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7A" w:rsidRDefault="000C057A" w:rsidP="008D48A9">
      <w:pPr>
        <w:jc w:val="center"/>
        <w:rPr>
          <w:rFonts w:ascii="Times New Roman" w:hAnsi="Times New Roman" w:cs="Times New Roman"/>
          <w:b/>
          <w:sz w:val="24"/>
          <w:szCs w:val="24"/>
        </w:rPr>
      </w:pPr>
    </w:p>
    <w:p w:rsidR="000C057A" w:rsidRDefault="000C057A" w:rsidP="008D48A9">
      <w:pPr>
        <w:jc w:val="center"/>
        <w:rPr>
          <w:rFonts w:ascii="Times New Roman" w:hAnsi="Times New Roman" w:cs="Times New Roman"/>
          <w:b/>
          <w:sz w:val="24"/>
          <w:szCs w:val="24"/>
        </w:rPr>
      </w:pPr>
    </w:p>
    <w:p w:rsidR="000C057A" w:rsidRDefault="000C057A" w:rsidP="008D48A9">
      <w:pPr>
        <w:jc w:val="center"/>
        <w:rPr>
          <w:rFonts w:ascii="Times New Roman" w:hAnsi="Times New Roman" w:cs="Times New Roman"/>
          <w:b/>
          <w:sz w:val="24"/>
          <w:szCs w:val="24"/>
        </w:rPr>
      </w:pPr>
    </w:p>
    <w:p w:rsidR="000C057A" w:rsidRDefault="000C057A" w:rsidP="008D48A9">
      <w:pPr>
        <w:jc w:val="center"/>
        <w:rPr>
          <w:rFonts w:ascii="Times New Roman" w:hAnsi="Times New Roman" w:cs="Times New Roman"/>
          <w:b/>
          <w:sz w:val="24"/>
          <w:szCs w:val="24"/>
        </w:rPr>
      </w:pPr>
    </w:p>
    <w:p w:rsidR="000C057A" w:rsidRDefault="000C057A" w:rsidP="008D48A9">
      <w:pPr>
        <w:jc w:val="center"/>
        <w:rPr>
          <w:rFonts w:ascii="Times New Roman" w:hAnsi="Times New Roman" w:cs="Times New Roman"/>
          <w:b/>
          <w:sz w:val="24"/>
          <w:szCs w:val="24"/>
        </w:rPr>
      </w:pPr>
    </w:p>
    <w:p w:rsidR="000900B7" w:rsidRDefault="000900B7" w:rsidP="00357F93">
      <w:pPr>
        <w:rPr>
          <w:rFonts w:ascii="Times New Roman" w:hAnsi="Times New Roman" w:cs="Times New Roman"/>
          <w:b/>
          <w:sz w:val="36"/>
          <w:szCs w:val="36"/>
        </w:rPr>
      </w:pPr>
    </w:p>
    <w:p w:rsidR="000900B7" w:rsidRDefault="000900B7" w:rsidP="000C057A">
      <w:pPr>
        <w:jc w:val="center"/>
        <w:rPr>
          <w:rFonts w:ascii="Times New Roman" w:hAnsi="Times New Roman" w:cs="Times New Roman"/>
          <w:b/>
          <w:sz w:val="36"/>
          <w:szCs w:val="36"/>
        </w:rPr>
      </w:pPr>
    </w:p>
    <w:p w:rsidR="004D0AE7" w:rsidRPr="000352D7" w:rsidRDefault="000C057A" w:rsidP="000C057A">
      <w:pPr>
        <w:jc w:val="center"/>
        <w:rPr>
          <w:rFonts w:ascii="Times New Roman" w:hAnsi="Times New Roman" w:cs="Times New Roman"/>
          <w:b/>
          <w:sz w:val="48"/>
          <w:szCs w:val="48"/>
        </w:rPr>
      </w:pPr>
      <w:r w:rsidRPr="000352D7">
        <w:rPr>
          <w:rFonts w:ascii="Times New Roman" w:hAnsi="Times New Roman" w:cs="Times New Roman"/>
          <w:b/>
          <w:sz w:val="48"/>
          <w:szCs w:val="48"/>
        </w:rPr>
        <w:t>AKSARAY ÜNİVERSİTESİ</w:t>
      </w:r>
      <w:r w:rsidR="000900B7" w:rsidRPr="000352D7">
        <w:rPr>
          <w:rFonts w:ascii="Times New Roman" w:hAnsi="Times New Roman" w:cs="Times New Roman"/>
          <w:b/>
          <w:sz w:val="48"/>
          <w:szCs w:val="48"/>
        </w:rPr>
        <w:t xml:space="preserve"> </w:t>
      </w:r>
    </w:p>
    <w:p w:rsidR="000C057A" w:rsidRPr="000352D7" w:rsidRDefault="000900B7" w:rsidP="000C057A">
      <w:pPr>
        <w:jc w:val="center"/>
        <w:rPr>
          <w:rFonts w:ascii="Times New Roman" w:hAnsi="Times New Roman" w:cs="Times New Roman"/>
          <w:b/>
          <w:sz w:val="48"/>
          <w:szCs w:val="48"/>
        </w:rPr>
      </w:pPr>
      <w:r w:rsidRPr="000352D7">
        <w:rPr>
          <w:rFonts w:ascii="Times New Roman" w:hAnsi="Times New Roman" w:cs="Times New Roman"/>
          <w:b/>
          <w:sz w:val="48"/>
          <w:szCs w:val="48"/>
        </w:rPr>
        <w:t>HUKUK MÜŞAVİRLİĞİ</w:t>
      </w:r>
    </w:p>
    <w:p w:rsidR="004D0AE7" w:rsidRPr="000352D7" w:rsidRDefault="000C057A" w:rsidP="000C057A">
      <w:pPr>
        <w:jc w:val="center"/>
        <w:rPr>
          <w:rFonts w:ascii="Times New Roman" w:hAnsi="Times New Roman" w:cs="Times New Roman"/>
          <w:b/>
          <w:sz w:val="48"/>
          <w:szCs w:val="48"/>
        </w:rPr>
      </w:pPr>
      <w:r w:rsidRPr="000352D7">
        <w:rPr>
          <w:rFonts w:ascii="Times New Roman" w:hAnsi="Times New Roman" w:cs="Times New Roman"/>
          <w:b/>
          <w:sz w:val="48"/>
          <w:szCs w:val="48"/>
        </w:rPr>
        <w:t xml:space="preserve">BİRİM ÖZ DEĞERLENDİRME </w:t>
      </w:r>
    </w:p>
    <w:p w:rsidR="004D0AE7" w:rsidRPr="000352D7" w:rsidRDefault="000C057A" w:rsidP="000C057A">
      <w:pPr>
        <w:jc w:val="center"/>
        <w:rPr>
          <w:rFonts w:ascii="Times New Roman" w:hAnsi="Times New Roman" w:cs="Times New Roman"/>
          <w:b/>
          <w:sz w:val="48"/>
          <w:szCs w:val="48"/>
        </w:rPr>
      </w:pPr>
      <w:r w:rsidRPr="000352D7">
        <w:rPr>
          <w:rFonts w:ascii="Times New Roman" w:hAnsi="Times New Roman" w:cs="Times New Roman"/>
          <w:b/>
          <w:sz w:val="48"/>
          <w:szCs w:val="48"/>
        </w:rPr>
        <w:t xml:space="preserve">RAPORU </w:t>
      </w:r>
    </w:p>
    <w:p w:rsidR="000C057A" w:rsidRPr="000352D7" w:rsidRDefault="000C057A" w:rsidP="000C057A">
      <w:pPr>
        <w:jc w:val="center"/>
        <w:rPr>
          <w:rFonts w:ascii="Times New Roman" w:hAnsi="Times New Roman" w:cs="Times New Roman"/>
          <w:b/>
          <w:sz w:val="48"/>
          <w:szCs w:val="48"/>
        </w:rPr>
      </w:pPr>
      <w:r w:rsidRPr="000352D7">
        <w:rPr>
          <w:rFonts w:ascii="Times New Roman" w:hAnsi="Times New Roman" w:cs="Times New Roman"/>
          <w:b/>
          <w:sz w:val="48"/>
          <w:szCs w:val="48"/>
        </w:rPr>
        <w:t>(BÖDR)</w:t>
      </w:r>
    </w:p>
    <w:p w:rsidR="000C057A" w:rsidRDefault="000C057A" w:rsidP="008D48A9">
      <w:pPr>
        <w:jc w:val="center"/>
        <w:rPr>
          <w:rFonts w:ascii="Times New Roman" w:hAnsi="Times New Roman" w:cs="Times New Roman"/>
          <w:b/>
          <w:sz w:val="24"/>
          <w:szCs w:val="24"/>
        </w:rPr>
      </w:pPr>
    </w:p>
    <w:p w:rsidR="000C057A" w:rsidRDefault="000C057A" w:rsidP="008D48A9">
      <w:pPr>
        <w:jc w:val="center"/>
        <w:rPr>
          <w:rFonts w:ascii="Times New Roman" w:hAnsi="Times New Roman" w:cs="Times New Roman"/>
          <w:b/>
          <w:sz w:val="24"/>
          <w:szCs w:val="24"/>
        </w:rPr>
      </w:pPr>
    </w:p>
    <w:p w:rsidR="000C057A" w:rsidRDefault="000C057A" w:rsidP="008D48A9">
      <w:pPr>
        <w:jc w:val="center"/>
        <w:rPr>
          <w:rFonts w:ascii="Times New Roman" w:hAnsi="Times New Roman" w:cs="Times New Roman"/>
          <w:b/>
          <w:sz w:val="24"/>
          <w:szCs w:val="24"/>
        </w:rPr>
      </w:pPr>
    </w:p>
    <w:p w:rsidR="00357F93" w:rsidRDefault="00357F93" w:rsidP="008D48A9">
      <w:pPr>
        <w:jc w:val="center"/>
        <w:rPr>
          <w:rFonts w:ascii="Times New Roman" w:hAnsi="Times New Roman" w:cs="Times New Roman"/>
          <w:b/>
          <w:sz w:val="24"/>
          <w:szCs w:val="24"/>
        </w:rPr>
      </w:pPr>
    </w:p>
    <w:p w:rsidR="00357F93" w:rsidRDefault="00357F93" w:rsidP="008D48A9">
      <w:pPr>
        <w:jc w:val="center"/>
        <w:rPr>
          <w:rFonts w:ascii="Times New Roman" w:hAnsi="Times New Roman" w:cs="Times New Roman"/>
          <w:b/>
          <w:sz w:val="24"/>
          <w:szCs w:val="24"/>
        </w:rPr>
      </w:pPr>
    </w:p>
    <w:p w:rsidR="00357F93" w:rsidRDefault="00357F93" w:rsidP="008D48A9">
      <w:pPr>
        <w:jc w:val="center"/>
        <w:rPr>
          <w:rFonts w:ascii="Times New Roman" w:hAnsi="Times New Roman" w:cs="Times New Roman"/>
          <w:b/>
          <w:sz w:val="24"/>
          <w:szCs w:val="24"/>
        </w:rPr>
      </w:pPr>
    </w:p>
    <w:p w:rsidR="00357F93" w:rsidRDefault="00357F93" w:rsidP="008D48A9">
      <w:pPr>
        <w:jc w:val="center"/>
        <w:rPr>
          <w:rFonts w:ascii="Times New Roman" w:hAnsi="Times New Roman" w:cs="Times New Roman"/>
          <w:b/>
          <w:sz w:val="24"/>
          <w:szCs w:val="24"/>
        </w:rPr>
      </w:pPr>
    </w:p>
    <w:p w:rsidR="004D0AE7" w:rsidRDefault="004D0AE7" w:rsidP="008D48A9">
      <w:pPr>
        <w:jc w:val="center"/>
        <w:rPr>
          <w:rFonts w:ascii="Times New Roman" w:hAnsi="Times New Roman" w:cs="Times New Roman"/>
          <w:b/>
          <w:sz w:val="24"/>
          <w:szCs w:val="24"/>
        </w:rPr>
      </w:pPr>
    </w:p>
    <w:p w:rsidR="004D0AE7" w:rsidRDefault="004D0AE7" w:rsidP="005542DE">
      <w:pPr>
        <w:rPr>
          <w:rFonts w:ascii="Times New Roman" w:hAnsi="Times New Roman" w:cs="Times New Roman"/>
          <w:b/>
          <w:sz w:val="24"/>
          <w:szCs w:val="24"/>
        </w:rPr>
      </w:pPr>
    </w:p>
    <w:p w:rsidR="00357F93" w:rsidRDefault="00357F93" w:rsidP="008D48A9">
      <w:pPr>
        <w:jc w:val="center"/>
        <w:rPr>
          <w:rFonts w:ascii="Times New Roman" w:hAnsi="Times New Roman" w:cs="Times New Roman"/>
          <w:b/>
          <w:sz w:val="24"/>
          <w:szCs w:val="24"/>
        </w:rPr>
      </w:pPr>
    </w:p>
    <w:p w:rsidR="000C057A" w:rsidRDefault="000C057A" w:rsidP="008D48A9">
      <w:pPr>
        <w:jc w:val="center"/>
        <w:rPr>
          <w:rFonts w:ascii="Times New Roman" w:hAnsi="Times New Roman" w:cs="Times New Roman"/>
          <w:b/>
          <w:sz w:val="24"/>
          <w:szCs w:val="24"/>
        </w:rPr>
      </w:pPr>
    </w:p>
    <w:p w:rsidR="000C057A" w:rsidRDefault="000900B7" w:rsidP="008D48A9">
      <w:pPr>
        <w:jc w:val="center"/>
        <w:rPr>
          <w:rFonts w:ascii="Times New Roman" w:hAnsi="Times New Roman" w:cs="Times New Roman"/>
          <w:b/>
          <w:sz w:val="24"/>
          <w:szCs w:val="24"/>
        </w:rPr>
      </w:pPr>
      <w:r>
        <w:rPr>
          <w:rFonts w:ascii="Times New Roman" w:hAnsi="Times New Roman" w:cs="Times New Roman"/>
          <w:b/>
          <w:sz w:val="24"/>
          <w:szCs w:val="24"/>
        </w:rPr>
        <w:t>2024</w:t>
      </w:r>
    </w:p>
    <w:p w:rsidR="000C057A" w:rsidRPr="000C057A" w:rsidRDefault="000C057A" w:rsidP="000C057A">
      <w:pPr>
        <w:spacing w:after="0" w:line="276" w:lineRule="auto"/>
        <w:jc w:val="both"/>
        <w:rPr>
          <w:rFonts w:ascii="Times New Roman" w:eastAsia="Times New Roman" w:hAnsi="Times New Roman" w:cs="Times New Roman"/>
          <w:color w:val="000000" w:themeColor="text1"/>
          <w:sz w:val="24"/>
          <w:szCs w:val="24"/>
        </w:rPr>
      </w:pPr>
    </w:p>
    <w:p w:rsidR="00357F93" w:rsidRDefault="00357F93" w:rsidP="00F43991">
      <w:pPr>
        <w:pStyle w:val="Balk2"/>
        <w:rPr>
          <w:rFonts w:asciiTheme="majorBidi" w:hAnsiTheme="majorBidi" w:cstheme="majorBidi"/>
          <w:szCs w:val="24"/>
        </w:rPr>
      </w:pPr>
      <w:bookmarkStart w:id="0" w:name="_Toc154652310"/>
    </w:p>
    <w:p w:rsidR="005542DE" w:rsidRDefault="005542DE" w:rsidP="004D0AE7">
      <w:pPr>
        <w:pStyle w:val="Balk2"/>
        <w:ind w:firstLine="709"/>
        <w:rPr>
          <w:rFonts w:asciiTheme="majorBidi" w:hAnsiTheme="majorBidi" w:cstheme="majorBidi"/>
          <w:szCs w:val="24"/>
        </w:rPr>
      </w:pPr>
    </w:p>
    <w:p w:rsidR="005542DE" w:rsidRDefault="005542DE" w:rsidP="001D3338">
      <w:pPr>
        <w:pStyle w:val="Balk2"/>
        <w:rPr>
          <w:rFonts w:asciiTheme="majorBidi" w:hAnsiTheme="majorBidi" w:cstheme="majorBidi"/>
          <w:szCs w:val="24"/>
        </w:rPr>
      </w:pPr>
    </w:p>
    <w:p w:rsidR="00F43991" w:rsidRPr="00357F93" w:rsidRDefault="00F43991" w:rsidP="004D0AE7">
      <w:pPr>
        <w:pStyle w:val="Balk2"/>
        <w:ind w:firstLine="709"/>
        <w:rPr>
          <w:rFonts w:asciiTheme="majorBidi" w:hAnsiTheme="majorBidi" w:cstheme="majorBidi"/>
          <w:szCs w:val="24"/>
        </w:rPr>
      </w:pPr>
      <w:r w:rsidRPr="00357F93">
        <w:rPr>
          <w:rFonts w:asciiTheme="majorBidi" w:hAnsiTheme="majorBidi" w:cstheme="majorBidi"/>
          <w:szCs w:val="24"/>
        </w:rPr>
        <w:lastRenderedPageBreak/>
        <w:t>Özet</w:t>
      </w:r>
      <w:bookmarkEnd w:id="0"/>
    </w:p>
    <w:p w:rsidR="000900B7" w:rsidRPr="00357F93" w:rsidRDefault="000900B7" w:rsidP="004D0AE7">
      <w:pPr>
        <w:spacing w:before="240" w:after="240"/>
        <w:ind w:right="63" w:firstLine="709"/>
        <w:jc w:val="both"/>
        <w:rPr>
          <w:rFonts w:asciiTheme="majorBidi" w:hAnsiTheme="majorBidi" w:cstheme="majorBidi"/>
          <w:sz w:val="24"/>
          <w:szCs w:val="24"/>
        </w:rPr>
      </w:pPr>
      <w:r w:rsidRPr="00357F93">
        <w:rPr>
          <w:rFonts w:asciiTheme="majorBidi" w:hAnsiTheme="majorBidi" w:cstheme="majorBidi"/>
          <w:sz w:val="24"/>
          <w:szCs w:val="24"/>
        </w:rPr>
        <w:t xml:space="preserve">Tüm hizmet alanlarımıza hukukun üstünlüğü ilkesinden hareketle yürürlükteki mevzuata uygun olarak daha </w:t>
      </w:r>
      <w:r w:rsidR="00CD446A">
        <w:rPr>
          <w:rFonts w:asciiTheme="majorBidi" w:hAnsiTheme="majorBidi" w:cstheme="majorBidi"/>
          <w:sz w:val="24"/>
          <w:szCs w:val="24"/>
        </w:rPr>
        <w:t>etkin ve kaliteli hizmet sunmak;</w:t>
      </w:r>
      <w:r w:rsidRPr="00357F93">
        <w:rPr>
          <w:rFonts w:asciiTheme="majorBidi" w:hAnsiTheme="majorBidi" w:cstheme="majorBidi"/>
          <w:sz w:val="24"/>
          <w:szCs w:val="24"/>
        </w:rPr>
        <w:t xml:space="preserve"> Müşavirliğimizin hizmet kalitesini ve hizmet verimliliğini en üst</w:t>
      </w:r>
      <w:r w:rsidR="00CD446A">
        <w:rPr>
          <w:rFonts w:asciiTheme="majorBidi" w:hAnsiTheme="majorBidi" w:cstheme="majorBidi"/>
          <w:sz w:val="24"/>
          <w:szCs w:val="24"/>
        </w:rPr>
        <w:t xml:space="preserve"> düzeyde sürdürebilmek amacıyla</w:t>
      </w:r>
      <w:r w:rsidRPr="00357F93">
        <w:rPr>
          <w:rFonts w:asciiTheme="majorBidi" w:hAnsiTheme="majorBidi" w:cstheme="majorBidi"/>
          <w:sz w:val="24"/>
          <w:szCs w:val="24"/>
        </w:rPr>
        <w:t xml:space="preserve"> çağdaş yönetim tekniklerinden yararlanarak, çalışanların bilgi, beceri, </w:t>
      </w:r>
      <w:proofErr w:type="gramStart"/>
      <w:r w:rsidRPr="00357F93">
        <w:rPr>
          <w:rFonts w:asciiTheme="majorBidi" w:hAnsiTheme="majorBidi" w:cstheme="majorBidi"/>
          <w:sz w:val="24"/>
          <w:szCs w:val="24"/>
        </w:rPr>
        <w:t>motivasyon</w:t>
      </w:r>
      <w:proofErr w:type="gramEnd"/>
      <w:r w:rsidRPr="00357F93">
        <w:rPr>
          <w:rFonts w:asciiTheme="majorBidi" w:hAnsiTheme="majorBidi" w:cstheme="majorBidi"/>
          <w:sz w:val="24"/>
          <w:szCs w:val="24"/>
        </w:rPr>
        <w:t xml:space="preserve"> ve memnuniyetlerinin arttırılacağı imkanları oluşturmak</w:t>
      </w:r>
      <w:r w:rsidR="00506759">
        <w:rPr>
          <w:rFonts w:asciiTheme="majorBidi" w:hAnsiTheme="majorBidi" w:cstheme="majorBidi"/>
          <w:sz w:val="24"/>
          <w:szCs w:val="24"/>
        </w:rPr>
        <w:t>.</w:t>
      </w:r>
    </w:p>
    <w:p w:rsidR="000900B7" w:rsidRPr="00357F93" w:rsidRDefault="000900B7" w:rsidP="00F43991">
      <w:pPr>
        <w:spacing w:before="240" w:after="240"/>
        <w:ind w:right="63"/>
        <w:jc w:val="both"/>
        <w:rPr>
          <w:rFonts w:asciiTheme="majorBidi" w:eastAsia="CamberW04-Regular" w:hAnsiTheme="majorBidi" w:cstheme="majorBidi"/>
          <w:sz w:val="24"/>
          <w:szCs w:val="24"/>
        </w:rPr>
      </w:pPr>
    </w:p>
    <w:p w:rsidR="00F43991" w:rsidRPr="00357F93" w:rsidRDefault="00F43991" w:rsidP="00F43991">
      <w:pPr>
        <w:pStyle w:val="Balk2"/>
        <w:rPr>
          <w:rFonts w:asciiTheme="majorBidi" w:hAnsiTheme="majorBidi" w:cstheme="majorBidi"/>
          <w:szCs w:val="24"/>
        </w:rPr>
      </w:pPr>
      <w:bookmarkStart w:id="1" w:name="_Toc154652311"/>
      <w:r w:rsidRPr="00357F93">
        <w:rPr>
          <w:rFonts w:asciiTheme="majorBidi" w:hAnsiTheme="majorBidi" w:cstheme="majorBidi"/>
          <w:szCs w:val="24"/>
        </w:rPr>
        <w:t>Kurum Hakkında Bilgiler</w:t>
      </w:r>
      <w:bookmarkEnd w:id="1"/>
    </w:p>
    <w:p w:rsidR="000900B7" w:rsidRPr="00357F93" w:rsidRDefault="000900B7" w:rsidP="000900B7">
      <w:pPr>
        <w:rPr>
          <w:rFonts w:asciiTheme="majorBidi" w:hAnsiTheme="majorBidi" w:cstheme="majorBidi"/>
          <w:sz w:val="24"/>
          <w:szCs w:val="24"/>
        </w:rPr>
      </w:pPr>
      <w:r w:rsidRPr="00357F93">
        <w:rPr>
          <w:rFonts w:asciiTheme="majorBidi" w:hAnsiTheme="majorBidi" w:cstheme="majorBidi"/>
          <w:sz w:val="24"/>
          <w:szCs w:val="24"/>
        </w:rPr>
        <w:t>TEŞKİLAT ŞEMASI</w:t>
      </w:r>
    </w:p>
    <w:p w:rsidR="000900B7" w:rsidRPr="00357F93" w:rsidRDefault="00CD446A" w:rsidP="000900B7">
      <w:pPr>
        <w:rPr>
          <w:rFonts w:asciiTheme="majorBidi" w:hAnsiTheme="majorBidi" w:cstheme="majorBidi"/>
          <w:sz w:val="24"/>
          <w:szCs w:val="24"/>
        </w:rPr>
      </w:pPr>
      <w:r w:rsidRPr="00CD446A">
        <w:rPr>
          <w:rFonts w:asciiTheme="majorBidi" w:hAnsiTheme="majorBidi" w:cstheme="majorBidi"/>
          <w:noProof/>
          <w:sz w:val="24"/>
          <w:szCs w:val="24"/>
          <w:lang w:eastAsia="tr-TR"/>
        </w:rPr>
        <w:drawing>
          <wp:inline distT="0" distB="0" distL="0" distR="0">
            <wp:extent cx="3616847" cy="2695575"/>
            <wp:effectExtent l="0" t="0" r="0" b="0"/>
            <wp:docPr id="3" name="Resim 3" descr="C:\Users\Pc\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Adsız.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35350" cy="2709365"/>
                    </a:xfrm>
                    <a:prstGeom prst="rect">
                      <a:avLst/>
                    </a:prstGeom>
                    <a:noFill/>
                    <a:ln>
                      <a:noFill/>
                    </a:ln>
                  </pic:spPr>
                </pic:pic>
              </a:graphicData>
            </a:graphic>
          </wp:inline>
        </w:drawing>
      </w:r>
    </w:p>
    <w:p w:rsidR="000900B7" w:rsidRPr="00357F93" w:rsidRDefault="000900B7" w:rsidP="00F43991">
      <w:pPr>
        <w:spacing w:before="240" w:after="240"/>
        <w:ind w:right="62"/>
        <w:jc w:val="both"/>
        <w:rPr>
          <w:rFonts w:asciiTheme="majorBidi" w:eastAsia="CamberW04-Regular" w:hAnsiTheme="majorBidi" w:cstheme="majorBidi"/>
          <w:sz w:val="24"/>
          <w:szCs w:val="24"/>
        </w:rPr>
      </w:pPr>
    </w:p>
    <w:p w:rsidR="000900B7" w:rsidRPr="00357F93" w:rsidRDefault="00F43991" w:rsidP="000900B7">
      <w:pPr>
        <w:rPr>
          <w:rFonts w:asciiTheme="majorBidi" w:hAnsiTheme="majorBidi" w:cstheme="majorBidi"/>
          <w:b/>
          <w:bCs/>
          <w:sz w:val="24"/>
          <w:szCs w:val="24"/>
        </w:rPr>
      </w:pPr>
      <w:r w:rsidRPr="00357F93">
        <w:rPr>
          <w:rFonts w:asciiTheme="majorBidi" w:hAnsiTheme="majorBidi" w:cstheme="majorBidi"/>
          <w:b/>
          <w:bCs/>
          <w:sz w:val="24"/>
          <w:szCs w:val="24"/>
        </w:rPr>
        <w:t>1. İletişim Bilgileri</w:t>
      </w:r>
    </w:p>
    <w:tbl>
      <w:tblPr>
        <w:tblStyle w:val="AkGlgeleme-Vurgu11"/>
        <w:tblW w:w="0" w:type="auto"/>
        <w:tblLook w:val="04A0"/>
      </w:tblPr>
      <w:tblGrid>
        <w:gridCol w:w="2255"/>
        <w:gridCol w:w="2213"/>
        <w:gridCol w:w="3299"/>
        <w:gridCol w:w="2195"/>
      </w:tblGrid>
      <w:tr w:rsidR="000900B7" w:rsidRPr="00357F93" w:rsidTr="00C84539">
        <w:trPr>
          <w:cnfStyle w:val="100000000000"/>
        </w:trPr>
        <w:tc>
          <w:tcPr>
            <w:cnfStyle w:val="001000000000"/>
            <w:tcW w:w="2255" w:type="dxa"/>
          </w:tcPr>
          <w:p w:rsidR="000900B7" w:rsidRPr="00357F93" w:rsidRDefault="000900B7" w:rsidP="000900B7">
            <w:pPr>
              <w:spacing w:before="120"/>
              <w:ind w:right="63"/>
              <w:rPr>
                <w:rFonts w:asciiTheme="majorBidi" w:hAnsiTheme="majorBidi" w:cstheme="majorBidi"/>
                <w:sz w:val="24"/>
                <w:szCs w:val="24"/>
              </w:rPr>
            </w:pPr>
            <w:r w:rsidRPr="00357F93">
              <w:rPr>
                <w:rFonts w:asciiTheme="majorBidi" w:hAnsiTheme="majorBidi" w:cstheme="majorBidi"/>
                <w:sz w:val="24"/>
                <w:szCs w:val="24"/>
              </w:rPr>
              <w:t xml:space="preserve">Adı Soyadı </w:t>
            </w:r>
          </w:p>
        </w:tc>
        <w:tc>
          <w:tcPr>
            <w:tcW w:w="2213" w:type="dxa"/>
          </w:tcPr>
          <w:p w:rsidR="000900B7" w:rsidRPr="00357F93" w:rsidRDefault="000900B7" w:rsidP="000900B7">
            <w:pPr>
              <w:spacing w:before="120"/>
              <w:ind w:right="63"/>
              <w:cnfStyle w:val="100000000000"/>
              <w:rPr>
                <w:rFonts w:asciiTheme="majorBidi" w:hAnsiTheme="majorBidi" w:cstheme="majorBidi"/>
                <w:sz w:val="24"/>
                <w:szCs w:val="24"/>
              </w:rPr>
            </w:pPr>
            <w:r w:rsidRPr="00357F93">
              <w:rPr>
                <w:rFonts w:asciiTheme="majorBidi" w:hAnsiTheme="majorBidi" w:cstheme="majorBidi"/>
                <w:sz w:val="24"/>
                <w:szCs w:val="24"/>
              </w:rPr>
              <w:t>Görevi</w:t>
            </w:r>
          </w:p>
        </w:tc>
        <w:tc>
          <w:tcPr>
            <w:tcW w:w="3299" w:type="dxa"/>
          </w:tcPr>
          <w:p w:rsidR="000900B7" w:rsidRPr="00357F93" w:rsidRDefault="000900B7" w:rsidP="000900B7">
            <w:pPr>
              <w:spacing w:before="120"/>
              <w:ind w:right="63"/>
              <w:cnfStyle w:val="100000000000"/>
              <w:rPr>
                <w:rFonts w:asciiTheme="majorBidi" w:hAnsiTheme="majorBidi" w:cstheme="majorBidi"/>
                <w:sz w:val="24"/>
                <w:szCs w:val="24"/>
              </w:rPr>
            </w:pPr>
            <w:r w:rsidRPr="00357F93">
              <w:rPr>
                <w:rFonts w:asciiTheme="majorBidi" w:hAnsiTheme="majorBidi" w:cstheme="majorBidi"/>
                <w:sz w:val="24"/>
                <w:szCs w:val="24"/>
              </w:rPr>
              <w:t>Mail Adresi</w:t>
            </w:r>
          </w:p>
        </w:tc>
        <w:tc>
          <w:tcPr>
            <w:tcW w:w="2195" w:type="dxa"/>
          </w:tcPr>
          <w:p w:rsidR="000900B7" w:rsidRPr="00357F93" w:rsidRDefault="000900B7" w:rsidP="000900B7">
            <w:pPr>
              <w:spacing w:before="120"/>
              <w:ind w:right="63"/>
              <w:cnfStyle w:val="100000000000"/>
              <w:rPr>
                <w:rFonts w:asciiTheme="majorBidi" w:hAnsiTheme="majorBidi" w:cstheme="majorBidi"/>
                <w:sz w:val="24"/>
                <w:szCs w:val="24"/>
              </w:rPr>
            </w:pPr>
            <w:proofErr w:type="gramStart"/>
            <w:r w:rsidRPr="00357F93">
              <w:rPr>
                <w:rFonts w:asciiTheme="majorBidi" w:hAnsiTheme="majorBidi" w:cstheme="majorBidi"/>
                <w:sz w:val="24"/>
                <w:szCs w:val="24"/>
              </w:rPr>
              <w:t>Dahili</w:t>
            </w:r>
            <w:proofErr w:type="gramEnd"/>
            <w:r w:rsidRPr="00357F93">
              <w:rPr>
                <w:rFonts w:asciiTheme="majorBidi" w:hAnsiTheme="majorBidi" w:cstheme="majorBidi"/>
                <w:sz w:val="24"/>
                <w:szCs w:val="24"/>
              </w:rPr>
              <w:t xml:space="preserve"> No.</w:t>
            </w:r>
          </w:p>
        </w:tc>
      </w:tr>
      <w:tr w:rsidR="000900B7" w:rsidRPr="00357F93" w:rsidTr="00C84539">
        <w:trPr>
          <w:cnfStyle w:val="000000100000"/>
        </w:trPr>
        <w:tc>
          <w:tcPr>
            <w:cnfStyle w:val="001000000000"/>
            <w:tcW w:w="2255" w:type="dxa"/>
          </w:tcPr>
          <w:p w:rsidR="000900B7" w:rsidRPr="00357F93" w:rsidRDefault="000900B7" w:rsidP="000900B7">
            <w:pPr>
              <w:spacing w:before="120"/>
              <w:ind w:right="63"/>
              <w:rPr>
                <w:rFonts w:asciiTheme="majorBidi" w:hAnsiTheme="majorBidi" w:cstheme="majorBidi"/>
                <w:sz w:val="24"/>
                <w:szCs w:val="24"/>
              </w:rPr>
            </w:pPr>
            <w:r w:rsidRPr="00357F93">
              <w:rPr>
                <w:rFonts w:asciiTheme="majorBidi" w:hAnsiTheme="majorBidi" w:cstheme="majorBidi"/>
                <w:sz w:val="24"/>
                <w:szCs w:val="24"/>
              </w:rPr>
              <w:t>Betül TURGUT</w:t>
            </w:r>
          </w:p>
        </w:tc>
        <w:tc>
          <w:tcPr>
            <w:tcW w:w="2213" w:type="dxa"/>
          </w:tcPr>
          <w:p w:rsidR="000900B7" w:rsidRPr="00357F93" w:rsidRDefault="000900B7" w:rsidP="000900B7">
            <w:pPr>
              <w:spacing w:before="120"/>
              <w:ind w:right="63"/>
              <w:cnfStyle w:val="000000100000"/>
              <w:rPr>
                <w:rFonts w:asciiTheme="majorBidi" w:hAnsiTheme="majorBidi" w:cstheme="majorBidi"/>
                <w:sz w:val="24"/>
                <w:szCs w:val="24"/>
              </w:rPr>
            </w:pPr>
            <w:r w:rsidRPr="00357F93">
              <w:rPr>
                <w:rFonts w:asciiTheme="majorBidi" w:hAnsiTheme="majorBidi" w:cstheme="majorBidi"/>
                <w:sz w:val="24"/>
                <w:szCs w:val="24"/>
              </w:rPr>
              <w:t>Hukuk Müşaviri</w:t>
            </w:r>
          </w:p>
        </w:tc>
        <w:tc>
          <w:tcPr>
            <w:tcW w:w="3299" w:type="dxa"/>
          </w:tcPr>
          <w:p w:rsidR="000900B7" w:rsidRPr="00357F93" w:rsidRDefault="00AB4EAA" w:rsidP="000900B7">
            <w:pPr>
              <w:spacing w:before="120"/>
              <w:ind w:right="63"/>
              <w:cnfStyle w:val="000000100000"/>
              <w:rPr>
                <w:rFonts w:asciiTheme="majorBidi" w:hAnsiTheme="majorBidi" w:cstheme="majorBidi"/>
                <w:sz w:val="24"/>
                <w:szCs w:val="24"/>
              </w:rPr>
            </w:pPr>
            <w:hyperlink r:id="rId9" w:history="1">
              <w:r w:rsidR="000900B7" w:rsidRPr="00357F93">
                <w:rPr>
                  <w:rStyle w:val="Kpr"/>
                  <w:rFonts w:asciiTheme="majorBidi" w:hAnsiTheme="majorBidi" w:cstheme="majorBidi"/>
                  <w:sz w:val="24"/>
                  <w:szCs w:val="24"/>
                </w:rPr>
                <w:t>betulturgut@aksaray.edu.tr</w:t>
              </w:r>
            </w:hyperlink>
          </w:p>
        </w:tc>
        <w:tc>
          <w:tcPr>
            <w:tcW w:w="2195" w:type="dxa"/>
          </w:tcPr>
          <w:p w:rsidR="000900B7" w:rsidRPr="00357F93" w:rsidRDefault="000900B7" w:rsidP="00CD446A">
            <w:pPr>
              <w:spacing w:before="120"/>
              <w:ind w:right="63"/>
              <w:cnfStyle w:val="000000100000"/>
              <w:rPr>
                <w:rFonts w:asciiTheme="majorBidi" w:hAnsiTheme="majorBidi" w:cstheme="majorBidi"/>
                <w:sz w:val="24"/>
                <w:szCs w:val="24"/>
              </w:rPr>
            </w:pPr>
            <w:r w:rsidRPr="00357F93">
              <w:rPr>
                <w:rFonts w:asciiTheme="majorBidi" w:hAnsiTheme="majorBidi" w:cstheme="majorBidi"/>
                <w:sz w:val="24"/>
                <w:szCs w:val="24"/>
              </w:rPr>
              <w:t>0(382) 288 32 4</w:t>
            </w:r>
            <w:r w:rsidR="00CD446A">
              <w:rPr>
                <w:rFonts w:asciiTheme="majorBidi" w:hAnsiTheme="majorBidi" w:cstheme="majorBidi"/>
                <w:sz w:val="24"/>
                <w:szCs w:val="24"/>
              </w:rPr>
              <w:t>0</w:t>
            </w:r>
          </w:p>
        </w:tc>
      </w:tr>
      <w:tr w:rsidR="000900B7" w:rsidRPr="00357F93" w:rsidTr="00C84539">
        <w:tc>
          <w:tcPr>
            <w:cnfStyle w:val="001000000000"/>
            <w:tcW w:w="2255" w:type="dxa"/>
          </w:tcPr>
          <w:p w:rsidR="000900B7" w:rsidRPr="00357F93" w:rsidRDefault="000900B7" w:rsidP="000900B7">
            <w:pPr>
              <w:spacing w:before="120"/>
              <w:ind w:right="63"/>
              <w:rPr>
                <w:rFonts w:asciiTheme="majorBidi" w:hAnsiTheme="majorBidi" w:cstheme="majorBidi"/>
                <w:sz w:val="24"/>
                <w:szCs w:val="24"/>
              </w:rPr>
            </w:pPr>
            <w:r w:rsidRPr="00357F93">
              <w:rPr>
                <w:rFonts w:asciiTheme="majorBidi" w:hAnsiTheme="majorBidi" w:cstheme="majorBidi"/>
                <w:sz w:val="24"/>
                <w:szCs w:val="24"/>
              </w:rPr>
              <w:t>Duygu KARAAĞAÇ</w:t>
            </w:r>
          </w:p>
        </w:tc>
        <w:tc>
          <w:tcPr>
            <w:tcW w:w="2213" w:type="dxa"/>
          </w:tcPr>
          <w:p w:rsidR="000900B7" w:rsidRPr="00357F93" w:rsidRDefault="000900B7" w:rsidP="000900B7">
            <w:pPr>
              <w:spacing w:before="120"/>
              <w:ind w:right="63"/>
              <w:cnfStyle w:val="000000000000"/>
              <w:rPr>
                <w:rFonts w:asciiTheme="majorBidi" w:hAnsiTheme="majorBidi" w:cstheme="majorBidi"/>
                <w:sz w:val="24"/>
                <w:szCs w:val="24"/>
              </w:rPr>
            </w:pPr>
            <w:r w:rsidRPr="00357F93">
              <w:rPr>
                <w:rFonts w:asciiTheme="majorBidi" w:hAnsiTheme="majorBidi" w:cstheme="majorBidi"/>
                <w:sz w:val="24"/>
                <w:szCs w:val="24"/>
              </w:rPr>
              <w:t>Avukat</w:t>
            </w:r>
          </w:p>
        </w:tc>
        <w:tc>
          <w:tcPr>
            <w:tcW w:w="3299" w:type="dxa"/>
          </w:tcPr>
          <w:p w:rsidR="000900B7" w:rsidRPr="00357F93" w:rsidRDefault="00AB4EAA" w:rsidP="000900B7">
            <w:pPr>
              <w:spacing w:before="120"/>
              <w:ind w:right="63"/>
              <w:cnfStyle w:val="000000000000"/>
              <w:rPr>
                <w:rFonts w:asciiTheme="majorBidi" w:hAnsiTheme="majorBidi" w:cstheme="majorBidi"/>
                <w:sz w:val="24"/>
                <w:szCs w:val="24"/>
              </w:rPr>
            </w:pPr>
            <w:hyperlink r:id="rId10" w:history="1">
              <w:r w:rsidR="000900B7" w:rsidRPr="00357F93">
                <w:rPr>
                  <w:rStyle w:val="Kpr"/>
                  <w:rFonts w:asciiTheme="majorBidi" w:hAnsiTheme="majorBidi" w:cstheme="majorBidi"/>
                  <w:sz w:val="24"/>
                  <w:szCs w:val="24"/>
                </w:rPr>
                <w:t>duygukaraagac@aksarau.edu.tr</w:t>
              </w:r>
            </w:hyperlink>
          </w:p>
        </w:tc>
        <w:tc>
          <w:tcPr>
            <w:tcW w:w="2195" w:type="dxa"/>
          </w:tcPr>
          <w:p w:rsidR="000900B7" w:rsidRPr="00357F93" w:rsidRDefault="000900B7" w:rsidP="000900B7">
            <w:pPr>
              <w:spacing w:before="120"/>
              <w:ind w:right="63"/>
              <w:cnfStyle w:val="000000000000"/>
              <w:rPr>
                <w:rFonts w:asciiTheme="majorBidi" w:hAnsiTheme="majorBidi" w:cstheme="majorBidi"/>
                <w:sz w:val="24"/>
                <w:szCs w:val="24"/>
              </w:rPr>
            </w:pPr>
            <w:r w:rsidRPr="00357F93">
              <w:rPr>
                <w:rFonts w:asciiTheme="majorBidi" w:hAnsiTheme="majorBidi" w:cstheme="majorBidi"/>
                <w:sz w:val="24"/>
                <w:szCs w:val="24"/>
              </w:rPr>
              <w:t>0(382) 288 32 42</w:t>
            </w:r>
          </w:p>
        </w:tc>
      </w:tr>
      <w:tr w:rsidR="00CD446A" w:rsidRPr="00357F93" w:rsidTr="00C84539">
        <w:trPr>
          <w:cnfStyle w:val="000000100000"/>
        </w:trPr>
        <w:tc>
          <w:tcPr>
            <w:cnfStyle w:val="001000000000"/>
            <w:tcW w:w="2255" w:type="dxa"/>
          </w:tcPr>
          <w:p w:rsidR="00CD446A" w:rsidRPr="00357F93" w:rsidRDefault="00CD446A" w:rsidP="00CD446A">
            <w:pPr>
              <w:spacing w:before="120"/>
              <w:ind w:right="63"/>
              <w:rPr>
                <w:rFonts w:asciiTheme="majorBidi" w:hAnsiTheme="majorBidi" w:cstheme="majorBidi"/>
                <w:sz w:val="24"/>
                <w:szCs w:val="24"/>
              </w:rPr>
            </w:pPr>
            <w:r w:rsidRPr="00357F93">
              <w:rPr>
                <w:rFonts w:asciiTheme="majorBidi" w:hAnsiTheme="majorBidi" w:cstheme="majorBidi"/>
                <w:sz w:val="24"/>
                <w:szCs w:val="24"/>
              </w:rPr>
              <w:t>Mahmut USLU</w:t>
            </w:r>
          </w:p>
        </w:tc>
        <w:tc>
          <w:tcPr>
            <w:tcW w:w="2213" w:type="dxa"/>
          </w:tcPr>
          <w:p w:rsidR="00CD446A" w:rsidRPr="00357F93" w:rsidRDefault="00CD446A" w:rsidP="00CD446A">
            <w:pPr>
              <w:spacing w:before="120"/>
              <w:ind w:right="63"/>
              <w:cnfStyle w:val="000000100000"/>
              <w:rPr>
                <w:rFonts w:asciiTheme="majorBidi" w:hAnsiTheme="majorBidi" w:cstheme="majorBidi"/>
                <w:sz w:val="24"/>
                <w:szCs w:val="24"/>
              </w:rPr>
            </w:pPr>
            <w:r w:rsidRPr="00357F93">
              <w:rPr>
                <w:rFonts w:asciiTheme="majorBidi" w:hAnsiTheme="majorBidi" w:cstheme="majorBidi"/>
                <w:sz w:val="24"/>
                <w:szCs w:val="24"/>
              </w:rPr>
              <w:t>Avukat</w:t>
            </w:r>
          </w:p>
        </w:tc>
        <w:tc>
          <w:tcPr>
            <w:tcW w:w="3299" w:type="dxa"/>
          </w:tcPr>
          <w:p w:rsidR="00CD446A" w:rsidRDefault="00AB4EAA" w:rsidP="00CD446A">
            <w:pPr>
              <w:spacing w:before="120"/>
              <w:ind w:right="63"/>
              <w:cnfStyle w:val="000000100000"/>
              <w:rPr>
                <w:rStyle w:val="Kpr"/>
                <w:rFonts w:asciiTheme="majorBidi" w:hAnsiTheme="majorBidi" w:cstheme="majorBidi"/>
                <w:sz w:val="24"/>
                <w:szCs w:val="24"/>
              </w:rPr>
            </w:pPr>
            <w:hyperlink r:id="rId11" w:history="1">
              <w:r w:rsidR="00CD446A" w:rsidRPr="00357F93">
                <w:rPr>
                  <w:rStyle w:val="Kpr"/>
                  <w:rFonts w:asciiTheme="majorBidi" w:hAnsiTheme="majorBidi" w:cstheme="majorBidi"/>
                  <w:sz w:val="24"/>
                  <w:szCs w:val="24"/>
                </w:rPr>
                <w:t>mahmut.uslu@aksaray.edu.tr</w:t>
              </w:r>
            </w:hyperlink>
          </w:p>
          <w:p w:rsidR="00CD446A" w:rsidRPr="00357F93" w:rsidRDefault="00CD446A" w:rsidP="00CD446A">
            <w:pPr>
              <w:spacing w:before="120"/>
              <w:ind w:right="63"/>
              <w:cnfStyle w:val="000000100000"/>
              <w:rPr>
                <w:rFonts w:asciiTheme="majorBidi" w:hAnsiTheme="majorBidi" w:cstheme="majorBidi"/>
                <w:sz w:val="24"/>
                <w:szCs w:val="24"/>
              </w:rPr>
            </w:pPr>
          </w:p>
        </w:tc>
        <w:tc>
          <w:tcPr>
            <w:tcW w:w="2195" w:type="dxa"/>
          </w:tcPr>
          <w:p w:rsidR="00CD446A" w:rsidRPr="00357F93" w:rsidRDefault="00CD446A" w:rsidP="00CD446A">
            <w:pPr>
              <w:spacing w:before="120"/>
              <w:ind w:right="63"/>
              <w:cnfStyle w:val="000000100000"/>
              <w:rPr>
                <w:rFonts w:asciiTheme="majorBidi" w:hAnsiTheme="majorBidi" w:cstheme="majorBidi"/>
                <w:sz w:val="24"/>
                <w:szCs w:val="24"/>
              </w:rPr>
            </w:pPr>
            <w:r w:rsidRPr="00357F93">
              <w:rPr>
                <w:rFonts w:asciiTheme="majorBidi" w:hAnsiTheme="majorBidi" w:cstheme="majorBidi"/>
                <w:sz w:val="24"/>
                <w:szCs w:val="24"/>
              </w:rPr>
              <w:t>0(382) 288 32 43</w:t>
            </w:r>
          </w:p>
        </w:tc>
      </w:tr>
      <w:tr w:rsidR="00CD446A" w:rsidRPr="00357F93" w:rsidTr="00C84539">
        <w:tc>
          <w:tcPr>
            <w:cnfStyle w:val="001000000000"/>
            <w:tcW w:w="2255" w:type="dxa"/>
          </w:tcPr>
          <w:p w:rsidR="00CD446A" w:rsidRPr="00357F93" w:rsidRDefault="00CD446A" w:rsidP="000900B7">
            <w:pPr>
              <w:spacing w:before="120"/>
              <w:ind w:right="63"/>
              <w:rPr>
                <w:rFonts w:asciiTheme="majorBidi" w:hAnsiTheme="majorBidi" w:cstheme="majorBidi"/>
                <w:sz w:val="24"/>
                <w:szCs w:val="24"/>
              </w:rPr>
            </w:pPr>
            <w:r>
              <w:rPr>
                <w:rFonts w:asciiTheme="majorBidi" w:hAnsiTheme="majorBidi" w:cstheme="majorBidi"/>
                <w:sz w:val="24"/>
                <w:szCs w:val="24"/>
              </w:rPr>
              <w:t xml:space="preserve">Kübra AYAZ       </w:t>
            </w:r>
          </w:p>
        </w:tc>
        <w:tc>
          <w:tcPr>
            <w:tcW w:w="2213" w:type="dxa"/>
          </w:tcPr>
          <w:p w:rsidR="00CD446A" w:rsidRPr="00357F93" w:rsidRDefault="00CD446A" w:rsidP="000900B7">
            <w:pPr>
              <w:spacing w:before="120"/>
              <w:ind w:right="63"/>
              <w:cnfStyle w:val="000000000000"/>
              <w:rPr>
                <w:rFonts w:asciiTheme="majorBidi" w:hAnsiTheme="majorBidi" w:cstheme="majorBidi"/>
                <w:sz w:val="24"/>
                <w:szCs w:val="24"/>
              </w:rPr>
            </w:pPr>
            <w:r>
              <w:rPr>
                <w:rFonts w:asciiTheme="majorBidi" w:hAnsiTheme="majorBidi" w:cstheme="majorBidi"/>
                <w:sz w:val="24"/>
                <w:szCs w:val="24"/>
              </w:rPr>
              <w:t>Bilgisayar İşletmeni</w:t>
            </w:r>
          </w:p>
        </w:tc>
        <w:tc>
          <w:tcPr>
            <w:tcW w:w="3299" w:type="dxa"/>
          </w:tcPr>
          <w:p w:rsidR="00CD446A" w:rsidRDefault="00AB4EAA" w:rsidP="000900B7">
            <w:pPr>
              <w:spacing w:before="120"/>
              <w:ind w:right="63"/>
              <w:cnfStyle w:val="000000000000"/>
            </w:pPr>
            <w:hyperlink r:id="rId12" w:history="1">
              <w:r w:rsidR="00CD446A" w:rsidRPr="00B460B7">
                <w:rPr>
                  <w:rStyle w:val="Kpr"/>
                </w:rPr>
                <w:t>kubra.ayaz@aksaray.edu.tr</w:t>
              </w:r>
            </w:hyperlink>
          </w:p>
          <w:p w:rsidR="00CD446A" w:rsidRDefault="00CD446A" w:rsidP="000900B7">
            <w:pPr>
              <w:spacing w:before="120"/>
              <w:ind w:right="63"/>
              <w:cnfStyle w:val="000000000000"/>
            </w:pPr>
          </w:p>
        </w:tc>
        <w:tc>
          <w:tcPr>
            <w:tcW w:w="2195" w:type="dxa"/>
          </w:tcPr>
          <w:p w:rsidR="00CD446A" w:rsidRPr="00357F93" w:rsidRDefault="00CD446A" w:rsidP="00CD446A">
            <w:pPr>
              <w:spacing w:before="120"/>
              <w:ind w:right="63"/>
              <w:cnfStyle w:val="000000000000"/>
              <w:rPr>
                <w:rFonts w:asciiTheme="majorBidi" w:hAnsiTheme="majorBidi" w:cstheme="majorBidi"/>
                <w:sz w:val="24"/>
                <w:szCs w:val="24"/>
              </w:rPr>
            </w:pPr>
            <w:r w:rsidRPr="00357F93">
              <w:rPr>
                <w:rFonts w:asciiTheme="majorBidi" w:hAnsiTheme="majorBidi" w:cstheme="majorBidi"/>
                <w:sz w:val="24"/>
                <w:szCs w:val="24"/>
              </w:rPr>
              <w:t>0(382) 288 32 4</w:t>
            </w:r>
            <w:r>
              <w:rPr>
                <w:rFonts w:asciiTheme="majorBidi" w:hAnsiTheme="majorBidi" w:cstheme="majorBidi"/>
                <w:sz w:val="24"/>
                <w:szCs w:val="24"/>
              </w:rPr>
              <w:t>4</w:t>
            </w:r>
          </w:p>
        </w:tc>
      </w:tr>
      <w:tr w:rsidR="005E2301" w:rsidRPr="00357F93" w:rsidTr="00C84539">
        <w:trPr>
          <w:cnfStyle w:val="000000100000"/>
        </w:trPr>
        <w:tc>
          <w:tcPr>
            <w:cnfStyle w:val="001000000000"/>
            <w:tcW w:w="2255" w:type="dxa"/>
          </w:tcPr>
          <w:p w:rsidR="005E2301" w:rsidRDefault="005E2301" w:rsidP="000900B7">
            <w:pPr>
              <w:spacing w:before="120"/>
              <w:ind w:right="63"/>
              <w:rPr>
                <w:rFonts w:asciiTheme="majorBidi" w:hAnsiTheme="majorBidi" w:cstheme="majorBidi"/>
                <w:sz w:val="24"/>
                <w:szCs w:val="24"/>
              </w:rPr>
            </w:pPr>
            <w:r>
              <w:rPr>
                <w:rFonts w:asciiTheme="majorBidi" w:hAnsiTheme="majorBidi" w:cstheme="majorBidi"/>
                <w:sz w:val="24"/>
                <w:szCs w:val="24"/>
              </w:rPr>
              <w:t>Hamza GÜNDEM</w:t>
            </w:r>
          </w:p>
        </w:tc>
        <w:tc>
          <w:tcPr>
            <w:tcW w:w="2213" w:type="dxa"/>
          </w:tcPr>
          <w:p w:rsidR="005E2301" w:rsidRDefault="005E2301" w:rsidP="000900B7">
            <w:pPr>
              <w:spacing w:before="120"/>
              <w:ind w:right="63"/>
              <w:cnfStyle w:val="000000100000"/>
              <w:rPr>
                <w:rFonts w:asciiTheme="majorBidi" w:hAnsiTheme="majorBidi" w:cstheme="majorBidi"/>
                <w:sz w:val="24"/>
                <w:szCs w:val="24"/>
              </w:rPr>
            </w:pPr>
            <w:r>
              <w:rPr>
                <w:rFonts w:asciiTheme="majorBidi" w:hAnsiTheme="majorBidi" w:cstheme="majorBidi"/>
                <w:sz w:val="24"/>
                <w:szCs w:val="24"/>
              </w:rPr>
              <w:t>Bilgisayar İşletmeni</w:t>
            </w:r>
          </w:p>
        </w:tc>
        <w:tc>
          <w:tcPr>
            <w:tcW w:w="3299" w:type="dxa"/>
          </w:tcPr>
          <w:p w:rsidR="005E2301" w:rsidRDefault="005E2301" w:rsidP="000900B7">
            <w:pPr>
              <w:spacing w:before="120"/>
              <w:ind w:right="63"/>
              <w:cnfStyle w:val="000000100000"/>
            </w:pPr>
            <w:hyperlink r:id="rId13" w:history="1">
              <w:r w:rsidRPr="00ED57A9">
                <w:rPr>
                  <w:rStyle w:val="Kpr"/>
                </w:rPr>
                <w:t>hamzagundem@aksaray.edu.tr</w:t>
              </w:r>
            </w:hyperlink>
          </w:p>
        </w:tc>
        <w:tc>
          <w:tcPr>
            <w:tcW w:w="2195" w:type="dxa"/>
          </w:tcPr>
          <w:p w:rsidR="005E2301" w:rsidRPr="00357F93" w:rsidRDefault="005E2301" w:rsidP="00CD446A">
            <w:pPr>
              <w:spacing w:before="120"/>
              <w:ind w:right="63"/>
              <w:cnfStyle w:val="000000100000"/>
              <w:rPr>
                <w:rFonts w:asciiTheme="majorBidi" w:hAnsiTheme="majorBidi" w:cstheme="majorBidi"/>
                <w:sz w:val="24"/>
                <w:szCs w:val="24"/>
              </w:rPr>
            </w:pPr>
            <w:r>
              <w:rPr>
                <w:rFonts w:asciiTheme="majorBidi" w:hAnsiTheme="majorBidi" w:cstheme="majorBidi"/>
                <w:sz w:val="24"/>
                <w:szCs w:val="24"/>
              </w:rPr>
              <w:t>0(382) 288 32 45</w:t>
            </w:r>
          </w:p>
        </w:tc>
      </w:tr>
    </w:tbl>
    <w:p w:rsidR="00357F93" w:rsidRDefault="00357F93" w:rsidP="000C057A">
      <w:pPr>
        <w:rPr>
          <w:rFonts w:asciiTheme="majorBidi" w:hAnsiTheme="majorBidi" w:cstheme="majorBidi"/>
          <w:b/>
          <w:bCs/>
          <w:sz w:val="24"/>
          <w:szCs w:val="24"/>
        </w:rPr>
      </w:pPr>
    </w:p>
    <w:p w:rsidR="00C84539" w:rsidRDefault="00C84539" w:rsidP="000C057A">
      <w:pPr>
        <w:rPr>
          <w:rFonts w:asciiTheme="majorBidi" w:hAnsiTheme="majorBidi" w:cstheme="majorBidi"/>
          <w:b/>
          <w:bCs/>
          <w:sz w:val="24"/>
          <w:szCs w:val="24"/>
        </w:rPr>
      </w:pPr>
    </w:p>
    <w:p w:rsidR="001D3338" w:rsidRDefault="001D3338" w:rsidP="005E2301">
      <w:pPr>
        <w:rPr>
          <w:rFonts w:asciiTheme="majorBidi" w:hAnsiTheme="majorBidi" w:cstheme="majorBidi"/>
          <w:b/>
          <w:bCs/>
          <w:sz w:val="24"/>
          <w:szCs w:val="24"/>
        </w:rPr>
      </w:pPr>
    </w:p>
    <w:p w:rsidR="00F43991" w:rsidRPr="00357F93" w:rsidRDefault="00F43991" w:rsidP="00CD446A">
      <w:pPr>
        <w:ind w:firstLine="709"/>
        <w:rPr>
          <w:rFonts w:asciiTheme="majorBidi" w:hAnsiTheme="majorBidi" w:cstheme="majorBidi"/>
          <w:b/>
          <w:bCs/>
          <w:sz w:val="24"/>
          <w:szCs w:val="24"/>
        </w:rPr>
      </w:pPr>
      <w:r w:rsidRPr="00357F93">
        <w:rPr>
          <w:rFonts w:asciiTheme="majorBidi" w:hAnsiTheme="majorBidi" w:cstheme="majorBidi"/>
          <w:b/>
          <w:bCs/>
          <w:sz w:val="24"/>
          <w:szCs w:val="24"/>
        </w:rPr>
        <w:lastRenderedPageBreak/>
        <w:t xml:space="preserve">2. Tarihsel Gelişimi </w:t>
      </w:r>
    </w:p>
    <w:p w:rsidR="000900B7" w:rsidRPr="00357F93" w:rsidRDefault="000900B7" w:rsidP="004D0AE7">
      <w:pPr>
        <w:shd w:val="clear" w:color="auto" w:fill="FFFFFF"/>
        <w:spacing w:after="150" w:line="240" w:lineRule="auto"/>
        <w:ind w:firstLine="709"/>
        <w:jc w:val="both"/>
        <w:rPr>
          <w:rFonts w:asciiTheme="majorBidi" w:hAnsiTheme="majorBidi" w:cstheme="majorBidi"/>
          <w:sz w:val="24"/>
          <w:szCs w:val="24"/>
        </w:rPr>
      </w:pPr>
      <w:r w:rsidRPr="00357F93">
        <w:rPr>
          <w:rFonts w:asciiTheme="majorBidi" w:hAnsiTheme="majorBidi" w:cstheme="majorBidi"/>
          <w:sz w:val="24"/>
          <w:szCs w:val="24"/>
        </w:rPr>
        <w:t>Aksaray Üniversitesi 2006 yılında kurulmuş genç bir üniversite olmakla beraber köklü bir geçmişe sahip olup; tarihi 1986 yılına dayanmaktadır. Bugünkü Teknik Bilimler Meslek Yüksekokulu 1986-1987 eğitim–öğretim yılında Teknik Programlar Bölümü adı altında Selçuk Üniversitesi’ne bağlı Meslek Yüksekokulu olarak eğitim öğretime başlamıştır. Niğde Üniversitesi’nin 1992 tarihinde kurulması ile 11 Temmuz 1992 tarih ve 21821 sayılı Resmi Gazete ilanı ile mevcut tüm birimler Niğde Üniversitesi’ne bağlanmıştır. Üniversitemiz 17 Mart 2006 tarih ve 26111 sayılı Resmi Gazete'de yayımlanarak yürürlüğe giren 5467 Sayılı Kanun ile Aksaray’da kurulmuş, mevcut fakülte ve yüksekokullarının Niğde Üniversitesi ile bağlantısı değiştirilerek Aksaray Üniversitesi Rektörlüğü’ne bağlanmıştır.</w:t>
      </w:r>
    </w:p>
    <w:p w:rsidR="00F43991" w:rsidRPr="004D0AE7" w:rsidRDefault="000900B7" w:rsidP="004D0AE7">
      <w:pPr>
        <w:shd w:val="clear" w:color="auto" w:fill="FFFFFF"/>
        <w:spacing w:after="150" w:line="240" w:lineRule="auto"/>
        <w:ind w:firstLine="709"/>
        <w:jc w:val="both"/>
        <w:rPr>
          <w:rFonts w:asciiTheme="majorBidi" w:hAnsiTheme="majorBidi" w:cstheme="majorBidi"/>
          <w:sz w:val="24"/>
          <w:szCs w:val="24"/>
        </w:rPr>
      </w:pPr>
      <w:proofErr w:type="gramStart"/>
      <w:r w:rsidRPr="00357F93">
        <w:rPr>
          <w:rFonts w:asciiTheme="majorBidi" w:hAnsiTheme="majorBidi" w:cstheme="majorBidi"/>
          <w:sz w:val="24"/>
          <w:szCs w:val="24"/>
        </w:rPr>
        <w:t xml:space="preserve">“Evrensel Düşünen Yereli Gözeten” sloganıyla belirlediği hedefler doğrultusunda hızla büyüyen üniversitemiz 2006 yılından bugüne gelinen noktada; 13 Fakülte, 3 Enstitü, 1 Eğitim ve Araştırma Hastanesi, 1 Yüksekokul, 6 Meslek Yüksekokulu ve 21 Uygulama ve Araştırma Merkezi ile ön lisans, lisans ve lisansüstü düzeyinde 20.068 öğrencisiyle eğitim ve öğretime devam etmektedir. </w:t>
      </w:r>
      <w:proofErr w:type="gramEnd"/>
      <w:r w:rsidRPr="00357F93">
        <w:rPr>
          <w:rFonts w:asciiTheme="majorBidi" w:hAnsiTheme="majorBidi" w:cstheme="majorBidi"/>
          <w:sz w:val="24"/>
          <w:szCs w:val="24"/>
        </w:rPr>
        <w:t>Gerek uluslararası gerekse ulusal camiada elde ettiği başarılar ile dikkat çeken üniversitemizde eğitim-öğretim ve araştırma-geliştirme faaliyetleri tam zamanlı çalışan deneyimli, dinamik ve yetkin 916 öğretim elemanı, 332 idari personeli ve 184 yardımcı personel tarafından yürütülmektedir. Böylece Aksaray Üniversitesi 21.500 nüfuslu büyük bir kurum olmuştur.</w:t>
      </w:r>
    </w:p>
    <w:p w:rsidR="00F43991" w:rsidRPr="00357F93" w:rsidRDefault="00F43991" w:rsidP="004D0AE7">
      <w:pPr>
        <w:ind w:firstLine="709"/>
        <w:rPr>
          <w:rFonts w:asciiTheme="majorBidi" w:hAnsiTheme="majorBidi" w:cstheme="majorBidi"/>
          <w:b/>
          <w:bCs/>
          <w:sz w:val="24"/>
          <w:szCs w:val="24"/>
        </w:rPr>
      </w:pPr>
      <w:r w:rsidRPr="00357F93">
        <w:rPr>
          <w:rFonts w:asciiTheme="majorBidi" w:hAnsiTheme="majorBidi" w:cstheme="majorBidi"/>
          <w:b/>
          <w:bCs/>
          <w:sz w:val="24"/>
          <w:szCs w:val="24"/>
        </w:rPr>
        <w:t xml:space="preserve">3. Misyonu, Vizyonu, Değerleri ve Hedefleri </w:t>
      </w:r>
    </w:p>
    <w:p w:rsidR="000900B7" w:rsidRPr="00357F93" w:rsidRDefault="000900B7" w:rsidP="00CD446A">
      <w:pPr>
        <w:ind w:firstLine="709"/>
        <w:jc w:val="both"/>
        <w:rPr>
          <w:rFonts w:asciiTheme="majorBidi" w:hAnsiTheme="majorBidi" w:cstheme="majorBidi"/>
          <w:sz w:val="24"/>
          <w:szCs w:val="24"/>
        </w:rPr>
      </w:pPr>
      <w:bookmarkStart w:id="2" w:name="_Toc154652323"/>
      <w:r w:rsidRPr="00357F93">
        <w:rPr>
          <w:rFonts w:asciiTheme="majorBidi" w:hAnsiTheme="majorBidi" w:cstheme="majorBidi"/>
          <w:sz w:val="24"/>
          <w:szCs w:val="24"/>
        </w:rPr>
        <w:t xml:space="preserve">Yürürlükteki Mevzuatın emredici hükümleri doğrultusunda, hukuki ilişki ve ihtilafların kamu yararı, hizmet gerekleri ve Üniversitemiz menfaatleri yönünde işlemle çözüme kavuşturmasını sağlamak </w:t>
      </w:r>
      <w:proofErr w:type="gramStart"/>
      <w:r w:rsidRPr="00357F93">
        <w:rPr>
          <w:rFonts w:asciiTheme="majorBidi" w:hAnsiTheme="majorBidi" w:cstheme="majorBidi"/>
          <w:sz w:val="24"/>
          <w:szCs w:val="24"/>
        </w:rPr>
        <w:t>misyonumuzdur</w:t>
      </w:r>
      <w:proofErr w:type="gramEnd"/>
      <w:r w:rsidRPr="00357F93">
        <w:rPr>
          <w:rFonts w:asciiTheme="majorBidi" w:hAnsiTheme="majorBidi" w:cstheme="majorBidi"/>
          <w:sz w:val="24"/>
          <w:szCs w:val="24"/>
        </w:rPr>
        <w:t>.</w:t>
      </w:r>
    </w:p>
    <w:p w:rsidR="000C057A" w:rsidRPr="00357F93" w:rsidRDefault="000900B7" w:rsidP="004D0AE7">
      <w:pPr>
        <w:ind w:firstLine="709"/>
        <w:rPr>
          <w:rFonts w:asciiTheme="majorBidi" w:hAnsiTheme="majorBidi" w:cstheme="majorBidi"/>
          <w:sz w:val="24"/>
          <w:szCs w:val="24"/>
        </w:rPr>
      </w:pPr>
      <w:r w:rsidRPr="00357F93">
        <w:rPr>
          <w:rFonts w:asciiTheme="majorBidi" w:hAnsiTheme="majorBidi" w:cstheme="majorBidi"/>
          <w:sz w:val="24"/>
          <w:szCs w:val="24"/>
        </w:rPr>
        <w:t xml:space="preserve">Evrensel hukuki değerlere bağlı kalarak, teknolojik yeniliklere açık, şeffaf hizmet anlayışıyla üniversiteler arasında model olmak </w:t>
      </w:r>
      <w:proofErr w:type="gramStart"/>
      <w:r w:rsidRPr="00357F93">
        <w:rPr>
          <w:rFonts w:asciiTheme="majorBidi" w:hAnsiTheme="majorBidi" w:cstheme="majorBidi"/>
          <w:sz w:val="24"/>
          <w:szCs w:val="24"/>
        </w:rPr>
        <w:t>vizyonumuzdur</w:t>
      </w:r>
      <w:proofErr w:type="gramEnd"/>
      <w:r w:rsidRPr="00357F93">
        <w:rPr>
          <w:rFonts w:asciiTheme="majorBidi" w:hAnsiTheme="majorBidi" w:cstheme="majorBidi"/>
          <w:sz w:val="24"/>
          <w:szCs w:val="24"/>
        </w:rPr>
        <w:t>.</w:t>
      </w:r>
    </w:p>
    <w:p w:rsidR="000C057A" w:rsidRPr="00357F93" w:rsidRDefault="000C057A" w:rsidP="007D64BB">
      <w:pPr>
        <w:pStyle w:val="Balk2"/>
        <w:numPr>
          <w:ilvl w:val="0"/>
          <w:numId w:val="23"/>
        </w:numPr>
        <w:tabs>
          <w:tab w:val="left" w:pos="444"/>
        </w:tabs>
        <w:autoSpaceDE w:val="0"/>
        <w:autoSpaceDN w:val="0"/>
        <w:ind w:left="444" w:right="0" w:hanging="344"/>
        <w:jc w:val="center"/>
        <w:rPr>
          <w:rFonts w:asciiTheme="majorBidi" w:hAnsiTheme="majorBidi" w:cstheme="majorBidi"/>
          <w:szCs w:val="24"/>
        </w:rPr>
      </w:pPr>
      <w:bookmarkStart w:id="3" w:name="_TOC_250015"/>
      <w:r w:rsidRPr="00357F93">
        <w:rPr>
          <w:rFonts w:asciiTheme="majorBidi" w:hAnsiTheme="majorBidi" w:cstheme="majorBidi"/>
          <w:szCs w:val="24"/>
        </w:rPr>
        <w:t>LİDERLİK,</w:t>
      </w:r>
      <w:r w:rsidRPr="00357F93">
        <w:rPr>
          <w:rFonts w:asciiTheme="majorBidi" w:hAnsiTheme="majorBidi" w:cstheme="majorBidi"/>
          <w:spacing w:val="-12"/>
          <w:szCs w:val="24"/>
        </w:rPr>
        <w:t xml:space="preserve"> </w:t>
      </w:r>
      <w:r w:rsidRPr="00357F93">
        <w:rPr>
          <w:rFonts w:asciiTheme="majorBidi" w:hAnsiTheme="majorBidi" w:cstheme="majorBidi"/>
          <w:szCs w:val="24"/>
        </w:rPr>
        <w:t>YÖNETİŞİM</w:t>
      </w:r>
      <w:r w:rsidRPr="00357F93">
        <w:rPr>
          <w:rFonts w:asciiTheme="majorBidi" w:hAnsiTheme="majorBidi" w:cstheme="majorBidi"/>
          <w:spacing w:val="-4"/>
          <w:szCs w:val="24"/>
        </w:rPr>
        <w:t xml:space="preserve"> </w:t>
      </w:r>
      <w:r w:rsidRPr="00357F93">
        <w:rPr>
          <w:rFonts w:asciiTheme="majorBidi" w:hAnsiTheme="majorBidi" w:cstheme="majorBidi"/>
          <w:szCs w:val="24"/>
        </w:rPr>
        <w:t>ve</w:t>
      </w:r>
      <w:r w:rsidRPr="00357F93">
        <w:rPr>
          <w:rFonts w:asciiTheme="majorBidi" w:hAnsiTheme="majorBidi" w:cstheme="majorBidi"/>
          <w:spacing w:val="-8"/>
          <w:szCs w:val="24"/>
        </w:rPr>
        <w:t xml:space="preserve"> </w:t>
      </w:r>
      <w:bookmarkEnd w:id="3"/>
      <w:r w:rsidRPr="00357F93">
        <w:rPr>
          <w:rFonts w:asciiTheme="majorBidi" w:hAnsiTheme="majorBidi" w:cstheme="majorBidi"/>
          <w:spacing w:val="-2"/>
          <w:szCs w:val="24"/>
        </w:rPr>
        <w:t>KALİTE</w:t>
      </w:r>
    </w:p>
    <w:p w:rsidR="000C057A" w:rsidRPr="00357F93" w:rsidRDefault="000C057A" w:rsidP="000C057A">
      <w:pPr>
        <w:pStyle w:val="GvdeMetni"/>
        <w:spacing w:line="247" w:lineRule="exact"/>
        <w:ind w:left="158"/>
        <w:jc w:val="both"/>
        <w:rPr>
          <w:rFonts w:asciiTheme="majorBidi" w:hAnsiTheme="majorBidi" w:cstheme="majorBidi"/>
          <w:sz w:val="24"/>
          <w:szCs w:val="24"/>
        </w:rPr>
      </w:pPr>
    </w:p>
    <w:p w:rsidR="000C057A" w:rsidRPr="00357F93" w:rsidRDefault="000C057A" w:rsidP="000C057A">
      <w:pPr>
        <w:spacing w:after="39"/>
        <w:ind w:left="100"/>
        <w:rPr>
          <w:rFonts w:asciiTheme="majorBidi" w:hAnsiTheme="majorBidi" w:cstheme="majorBidi"/>
          <w:b/>
          <w:sz w:val="24"/>
          <w:szCs w:val="24"/>
        </w:rPr>
      </w:pPr>
      <w:r w:rsidRPr="00357F93">
        <w:rPr>
          <w:rFonts w:asciiTheme="majorBidi" w:hAnsiTheme="majorBidi" w:cstheme="majorBidi"/>
          <w:b/>
          <w:sz w:val="24"/>
          <w:szCs w:val="24"/>
        </w:rPr>
        <w:t>Tablo:</w:t>
      </w:r>
      <w:r w:rsidRPr="00357F93">
        <w:rPr>
          <w:rFonts w:asciiTheme="majorBidi" w:hAnsiTheme="majorBidi" w:cstheme="majorBidi"/>
          <w:b/>
          <w:spacing w:val="-7"/>
          <w:sz w:val="24"/>
          <w:szCs w:val="24"/>
        </w:rPr>
        <w:t xml:space="preserve"> </w:t>
      </w:r>
      <w:r w:rsidRPr="00357F93">
        <w:rPr>
          <w:rFonts w:asciiTheme="majorBidi" w:hAnsiTheme="majorBidi" w:cstheme="majorBidi"/>
          <w:b/>
          <w:sz w:val="24"/>
          <w:szCs w:val="24"/>
        </w:rPr>
        <w:t>A</w:t>
      </w:r>
      <w:r w:rsidRPr="00357F93">
        <w:rPr>
          <w:rFonts w:asciiTheme="majorBidi" w:hAnsiTheme="majorBidi" w:cstheme="majorBidi"/>
          <w:b/>
          <w:spacing w:val="-3"/>
          <w:sz w:val="24"/>
          <w:szCs w:val="24"/>
        </w:rPr>
        <w:t xml:space="preserve"> </w:t>
      </w:r>
      <w:r w:rsidRPr="00357F93">
        <w:rPr>
          <w:rFonts w:asciiTheme="majorBidi" w:hAnsiTheme="majorBidi" w:cstheme="majorBidi"/>
          <w:b/>
          <w:sz w:val="24"/>
          <w:szCs w:val="24"/>
        </w:rPr>
        <w:t>başlığı</w:t>
      </w:r>
      <w:r w:rsidRPr="00357F93">
        <w:rPr>
          <w:rFonts w:asciiTheme="majorBidi" w:hAnsiTheme="majorBidi" w:cstheme="majorBidi"/>
          <w:b/>
          <w:spacing w:val="-1"/>
          <w:sz w:val="24"/>
          <w:szCs w:val="24"/>
        </w:rPr>
        <w:t xml:space="preserve"> </w:t>
      </w:r>
      <w:r w:rsidRPr="00357F93">
        <w:rPr>
          <w:rFonts w:asciiTheme="majorBidi" w:hAnsiTheme="majorBidi" w:cstheme="majorBidi"/>
          <w:b/>
          <w:sz w:val="24"/>
          <w:szCs w:val="24"/>
        </w:rPr>
        <w:t>altında</w:t>
      </w:r>
      <w:r w:rsidRPr="00357F93">
        <w:rPr>
          <w:rFonts w:asciiTheme="majorBidi" w:hAnsiTheme="majorBidi" w:cstheme="majorBidi"/>
          <w:b/>
          <w:spacing w:val="-7"/>
          <w:sz w:val="24"/>
          <w:szCs w:val="24"/>
        </w:rPr>
        <w:t xml:space="preserve"> </w:t>
      </w:r>
      <w:r w:rsidRPr="00357F93">
        <w:rPr>
          <w:rFonts w:asciiTheme="majorBidi" w:hAnsiTheme="majorBidi" w:cstheme="majorBidi"/>
          <w:b/>
          <w:sz w:val="24"/>
          <w:szCs w:val="24"/>
        </w:rPr>
        <w:t>birimin</w:t>
      </w:r>
      <w:r w:rsidRPr="00357F93">
        <w:rPr>
          <w:rFonts w:asciiTheme="majorBidi" w:hAnsiTheme="majorBidi" w:cstheme="majorBidi"/>
          <w:b/>
          <w:spacing w:val="-5"/>
          <w:sz w:val="24"/>
          <w:szCs w:val="24"/>
        </w:rPr>
        <w:t xml:space="preserve"> </w:t>
      </w:r>
      <w:r w:rsidRPr="00357F93">
        <w:rPr>
          <w:rFonts w:asciiTheme="majorBidi" w:hAnsiTheme="majorBidi" w:cstheme="majorBidi"/>
          <w:b/>
          <w:sz w:val="24"/>
          <w:szCs w:val="24"/>
        </w:rPr>
        <w:t>genel</w:t>
      </w:r>
      <w:r w:rsidRPr="00357F93">
        <w:rPr>
          <w:rFonts w:asciiTheme="majorBidi" w:hAnsiTheme="majorBidi" w:cstheme="majorBidi"/>
          <w:b/>
          <w:spacing w:val="-6"/>
          <w:sz w:val="24"/>
          <w:szCs w:val="24"/>
        </w:rPr>
        <w:t xml:space="preserve"> </w:t>
      </w:r>
      <w:r w:rsidRPr="00357F93">
        <w:rPr>
          <w:rFonts w:asciiTheme="majorBidi" w:hAnsiTheme="majorBidi" w:cstheme="majorBidi"/>
          <w:b/>
          <w:sz w:val="24"/>
          <w:szCs w:val="24"/>
        </w:rPr>
        <w:t>güçlü</w:t>
      </w:r>
      <w:r w:rsidRPr="00357F93">
        <w:rPr>
          <w:rFonts w:asciiTheme="majorBidi" w:hAnsiTheme="majorBidi" w:cstheme="majorBidi"/>
          <w:b/>
          <w:spacing w:val="-10"/>
          <w:sz w:val="24"/>
          <w:szCs w:val="24"/>
        </w:rPr>
        <w:t xml:space="preserve"> </w:t>
      </w:r>
      <w:r w:rsidRPr="00357F93">
        <w:rPr>
          <w:rFonts w:asciiTheme="majorBidi" w:hAnsiTheme="majorBidi" w:cstheme="majorBidi"/>
          <w:b/>
          <w:sz w:val="24"/>
          <w:szCs w:val="24"/>
        </w:rPr>
        <w:t>ve</w:t>
      </w:r>
      <w:r w:rsidRPr="00357F93">
        <w:rPr>
          <w:rFonts w:asciiTheme="majorBidi" w:hAnsiTheme="majorBidi" w:cstheme="majorBidi"/>
          <w:b/>
          <w:spacing w:val="-4"/>
          <w:sz w:val="24"/>
          <w:szCs w:val="24"/>
        </w:rPr>
        <w:t xml:space="preserve"> </w:t>
      </w:r>
      <w:r w:rsidRPr="00357F93">
        <w:rPr>
          <w:rFonts w:asciiTheme="majorBidi" w:hAnsiTheme="majorBidi" w:cstheme="majorBidi"/>
          <w:b/>
          <w:sz w:val="24"/>
          <w:szCs w:val="24"/>
        </w:rPr>
        <w:t>gelişmeye</w:t>
      </w:r>
      <w:r w:rsidRPr="00357F93">
        <w:rPr>
          <w:rFonts w:asciiTheme="majorBidi" w:hAnsiTheme="majorBidi" w:cstheme="majorBidi"/>
          <w:b/>
          <w:spacing w:val="-4"/>
          <w:sz w:val="24"/>
          <w:szCs w:val="24"/>
        </w:rPr>
        <w:t xml:space="preserve"> </w:t>
      </w:r>
      <w:r w:rsidRPr="00357F93">
        <w:rPr>
          <w:rFonts w:asciiTheme="majorBidi" w:hAnsiTheme="majorBidi" w:cstheme="majorBidi"/>
          <w:b/>
          <w:sz w:val="24"/>
          <w:szCs w:val="24"/>
        </w:rPr>
        <w:t>açık</w:t>
      </w:r>
      <w:r w:rsidRPr="00357F93">
        <w:rPr>
          <w:rFonts w:asciiTheme="majorBidi" w:hAnsiTheme="majorBidi" w:cstheme="majorBidi"/>
          <w:b/>
          <w:spacing w:val="-9"/>
          <w:sz w:val="24"/>
          <w:szCs w:val="24"/>
        </w:rPr>
        <w:t xml:space="preserve"> </w:t>
      </w:r>
      <w:r w:rsidRPr="00357F93">
        <w:rPr>
          <w:rFonts w:asciiTheme="majorBidi" w:hAnsiTheme="majorBidi" w:cstheme="majorBidi"/>
          <w:b/>
          <w:spacing w:val="-2"/>
          <w:sz w:val="24"/>
          <w:szCs w:val="24"/>
        </w:rPr>
        <w:t>yönleri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9"/>
        <w:gridCol w:w="7625"/>
      </w:tblGrid>
      <w:tr w:rsidR="000C057A" w:rsidRPr="00357F93" w:rsidTr="001D06F5">
        <w:trPr>
          <w:trHeight w:val="1118"/>
        </w:trPr>
        <w:tc>
          <w:tcPr>
            <w:tcW w:w="2689" w:type="dxa"/>
          </w:tcPr>
          <w:p w:rsidR="000C057A" w:rsidRPr="003E3BD2" w:rsidRDefault="000C057A" w:rsidP="001D06F5">
            <w:pPr>
              <w:pStyle w:val="TableParagraph"/>
              <w:spacing w:before="160"/>
              <w:rPr>
                <w:rFonts w:asciiTheme="majorBidi" w:hAnsiTheme="majorBidi" w:cstheme="majorBidi"/>
                <w:b/>
                <w:sz w:val="20"/>
                <w:szCs w:val="20"/>
              </w:rPr>
            </w:pPr>
          </w:p>
          <w:p w:rsidR="000C057A" w:rsidRPr="003E3BD2" w:rsidRDefault="000C057A" w:rsidP="001D06F5">
            <w:pPr>
              <w:pStyle w:val="TableParagraph"/>
              <w:ind w:left="71"/>
              <w:rPr>
                <w:rFonts w:asciiTheme="majorBidi" w:hAnsiTheme="majorBidi" w:cstheme="majorBidi"/>
                <w:b/>
                <w:sz w:val="20"/>
                <w:szCs w:val="20"/>
              </w:rPr>
            </w:pPr>
            <w:r w:rsidRPr="003E3BD2">
              <w:rPr>
                <w:rFonts w:asciiTheme="majorBidi" w:hAnsiTheme="majorBidi" w:cstheme="majorBidi"/>
                <w:b/>
                <w:sz w:val="20"/>
                <w:szCs w:val="20"/>
              </w:rPr>
              <w:t>GÜÇLÜ</w:t>
            </w:r>
            <w:r w:rsidRPr="003E3BD2">
              <w:rPr>
                <w:rFonts w:asciiTheme="majorBidi" w:hAnsiTheme="majorBidi" w:cstheme="majorBidi"/>
                <w:b/>
                <w:spacing w:val="-2"/>
                <w:sz w:val="20"/>
                <w:szCs w:val="20"/>
              </w:rPr>
              <w:t xml:space="preserve"> YÖNLER</w:t>
            </w:r>
          </w:p>
        </w:tc>
        <w:tc>
          <w:tcPr>
            <w:tcW w:w="7625" w:type="dxa"/>
          </w:tcPr>
          <w:p w:rsidR="000900B7" w:rsidRPr="004D0AE7" w:rsidRDefault="000900B7" w:rsidP="000900B7">
            <w:pPr>
              <w:rPr>
                <w:rFonts w:asciiTheme="majorBidi" w:eastAsiaTheme="minorEastAsia" w:hAnsiTheme="majorBidi" w:cstheme="majorBidi"/>
                <w:color w:val="000000"/>
                <w:sz w:val="24"/>
                <w:szCs w:val="24"/>
                <w:lang w:eastAsia="tr-TR"/>
              </w:rPr>
            </w:pPr>
            <w:r w:rsidRPr="004D0AE7">
              <w:rPr>
                <w:rFonts w:asciiTheme="majorBidi" w:eastAsiaTheme="minorEastAsia" w:hAnsiTheme="majorBidi" w:cstheme="majorBidi"/>
                <w:color w:val="000000"/>
                <w:sz w:val="24"/>
                <w:szCs w:val="24"/>
                <w:lang w:eastAsia="tr-TR"/>
              </w:rPr>
              <w:t>1- Birimimiz bünyesinde yürütülen işlemlerin EBYS ortamında dijital ortama aktarımı büyük ölçüde sağlanmış ve gereksiz iş yükü ile bürokrasi ortadan kaldırılmıştır. EBYS üzerinden birimimize gelen talep ve işlemlerin en kısa sürede sonuca kavuşması sağlanmıştır.</w:t>
            </w:r>
          </w:p>
          <w:p w:rsidR="000900B7" w:rsidRPr="004D0AE7" w:rsidRDefault="000900B7" w:rsidP="000900B7">
            <w:pPr>
              <w:pStyle w:val="NormalWeb"/>
              <w:spacing w:before="0" w:beforeAutospacing="0" w:after="0" w:afterAutospacing="0"/>
              <w:rPr>
                <w:rFonts w:asciiTheme="majorBidi" w:hAnsiTheme="majorBidi" w:cstheme="majorBidi"/>
                <w:color w:val="000000"/>
              </w:rPr>
            </w:pPr>
            <w:r w:rsidRPr="004D0AE7">
              <w:rPr>
                <w:rFonts w:asciiTheme="majorBidi" w:hAnsiTheme="majorBidi" w:cstheme="majorBidi"/>
              </w:rPr>
              <w:t xml:space="preserve">2- </w:t>
            </w:r>
            <w:r w:rsidRPr="004D0AE7">
              <w:rPr>
                <w:rFonts w:asciiTheme="majorBidi" w:hAnsiTheme="majorBidi" w:cstheme="majorBidi"/>
                <w:color w:val="000000"/>
              </w:rPr>
              <w:t xml:space="preserve"> Personelimizin yürütmüş olduğu iş ve işlemlerle ilgili sorumluluk bilincinin, iş ahlakının, etik değerlere bağlılığının yüksek olması,</w:t>
            </w:r>
          </w:p>
          <w:p w:rsidR="000C057A" w:rsidRPr="004D0AE7" w:rsidRDefault="000900B7" w:rsidP="000900B7">
            <w:pPr>
              <w:pStyle w:val="NormalWeb"/>
              <w:spacing w:before="0" w:beforeAutospacing="0" w:after="0" w:afterAutospacing="0"/>
              <w:rPr>
                <w:rFonts w:asciiTheme="majorBidi" w:hAnsiTheme="majorBidi" w:cstheme="majorBidi"/>
              </w:rPr>
            </w:pPr>
            <w:r w:rsidRPr="004D0AE7">
              <w:rPr>
                <w:rFonts w:asciiTheme="majorBidi" w:hAnsiTheme="majorBidi" w:cstheme="majorBidi"/>
                <w:color w:val="000000"/>
              </w:rPr>
              <w:t>3- Kurumsal görev, yetki ve sorumluluklarını bilen personelin olması yapılan işlemleri pozitif anlamda etkilemektedir.</w:t>
            </w:r>
          </w:p>
        </w:tc>
      </w:tr>
      <w:tr w:rsidR="000C057A" w:rsidRPr="00357F93" w:rsidTr="001D06F5">
        <w:trPr>
          <w:trHeight w:val="1113"/>
        </w:trPr>
        <w:tc>
          <w:tcPr>
            <w:tcW w:w="2689" w:type="dxa"/>
          </w:tcPr>
          <w:p w:rsidR="000C057A" w:rsidRPr="003E3BD2" w:rsidRDefault="000C057A" w:rsidP="001D06F5">
            <w:pPr>
              <w:pStyle w:val="TableParagraph"/>
              <w:spacing w:before="11"/>
              <w:rPr>
                <w:rFonts w:asciiTheme="majorBidi" w:hAnsiTheme="majorBidi" w:cstheme="majorBidi"/>
                <w:b/>
                <w:sz w:val="20"/>
                <w:szCs w:val="20"/>
              </w:rPr>
            </w:pPr>
          </w:p>
          <w:p w:rsidR="000C057A" w:rsidRPr="003E3BD2" w:rsidRDefault="000C057A" w:rsidP="001D06F5">
            <w:pPr>
              <w:pStyle w:val="TableParagraph"/>
              <w:spacing w:before="1" w:line="278" w:lineRule="auto"/>
              <w:ind w:left="71" w:right="639"/>
              <w:rPr>
                <w:rFonts w:asciiTheme="majorBidi" w:hAnsiTheme="majorBidi" w:cstheme="majorBidi"/>
                <w:b/>
                <w:sz w:val="20"/>
                <w:szCs w:val="20"/>
              </w:rPr>
            </w:pPr>
            <w:r w:rsidRPr="003E3BD2">
              <w:rPr>
                <w:rFonts w:asciiTheme="majorBidi" w:hAnsiTheme="majorBidi" w:cstheme="majorBidi"/>
                <w:b/>
                <w:sz w:val="20"/>
                <w:szCs w:val="20"/>
              </w:rPr>
              <w:t>GELİŞMEYE</w:t>
            </w:r>
            <w:r w:rsidRPr="003E3BD2">
              <w:rPr>
                <w:rFonts w:asciiTheme="majorBidi" w:hAnsiTheme="majorBidi" w:cstheme="majorBidi"/>
                <w:b/>
                <w:spacing w:val="-14"/>
                <w:sz w:val="20"/>
                <w:szCs w:val="20"/>
              </w:rPr>
              <w:t xml:space="preserve"> </w:t>
            </w:r>
            <w:r w:rsidRPr="003E3BD2">
              <w:rPr>
                <w:rFonts w:asciiTheme="majorBidi" w:hAnsiTheme="majorBidi" w:cstheme="majorBidi"/>
                <w:b/>
                <w:sz w:val="20"/>
                <w:szCs w:val="20"/>
              </w:rPr>
              <w:t xml:space="preserve">AÇIK </w:t>
            </w:r>
            <w:r w:rsidRPr="003E3BD2">
              <w:rPr>
                <w:rFonts w:asciiTheme="majorBidi" w:hAnsiTheme="majorBidi" w:cstheme="majorBidi"/>
                <w:b/>
                <w:spacing w:val="-2"/>
                <w:sz w:val="20"/>
                <w:szCs w:val="20"/>
              </w:rPr>
              <w:t>YÖNLER</w:t>
            </w:r>
          </w:p>
        </w:tc>
        <w:tc>
          <w:tcPr>
            <w:tcW w:w="7625" w:type="dxa"/>
          </w:tcPr>
          <w:p w:rsidR="000900B7" w:rsidRPr="004D0AE7" w:rsidRDefault="000900B7" w:rsidP="003E3BD2">
            <w:pPr>
              <w:rPr>
                <w:rFonts w:asciiTheme="majorBidi" w:eastAsiaTheme="minorEastAsia" w:hAnsiTheme="majorBidi" w:cstheme="majorBidi"/>
                <w:color w:val="000000"/>
                <w:sz w:val="24"/>
                <w:szCs w:val="24"/>
                <w:lang w:eastAsia="tr-TR"/>
              </w:rPr>
            </w:pPr>
            <w:r w:rsidRPr="004D0AE7">
              <w:rPr>
                <w:rFonts w:asciiTheme="majorBidi" w:eastAsiaTheme="minorEastAsia" w:hAnsiTheme="majorBidi" w:cstheme="majorBidi"/>
                <w:color w:val="000000"/>
                <w:sz w:val="24"/>
                <w:szCs w:val="24"/>
                <w:lang w:eastAsia="tr-TR"/>
              </w:rPr>
              <w:t xml:space="preserve">1- </w:t>
            </w:r>
            <w:r w:rsidR="003E3BD2" w:rsidRPr="004D0AE7">
              <w:rPr>
                <w:rFonts w:asciiTheme="majorBidi" w:hAnsiTheme="majorBidi" w:cstheme="majorBidi"/>
                <w:sz w:val="24"/>
                <w:szCs w:val="24"/>
              </w:rPr>
              <w:t>Dava, görüş vs. süreçlerde birimlerle kurulan iletişim ve bilgi belge paylaşımlarında koordinasyonun arttırılması,</w:t>
            </w:r>
          </w:p>
          <w:p w:rsidR="000900B7" w:rsidRPr="004D0AE7" w:rsidRDefault="000900B7" w:rsidP="003E3BD2">
            <w:pPr>
              <w:pStyle w:val="NormalWeb"/>
              <w:spacing w:before="0" w:beforeAutospacing="0" w:after="0" w:afterAutospacing="0"/>
              <w:rPr>
                <w:rFonts w:asciiTheme="majorBidi" w:hAnsiTheme="majorBidi" w:cstheme="majorBidi"/>
                <w:color w:val="000000"/>
              </w:rPr>
            </w:pPr>
            <w:r w:rsidRPr="004D0AE7">
              <w:rPr>
                <w:rFonts w:asciiTheme="majorBidi" w:hAnsiTheme="majorBidi" w:cstheme="majorBidi"/>
                <w:color w:val="000000"/>
              </w:rPr>
              <w:t xml:space="preserve">2- </w:t>
            </w:r>
            <w:r w:rsidR="003E3BD2" w:rsidRPr="004D0AE7">
              <w:rPr>
                <w:rFonts w:asciiTheme="majorBidi" w:hAnsiTheme="majorBidi" w:cstheme="majorBidi"/>
              </w:rPr>
              <w:t>Hukuki uyuşmazlıklara yol açabilecek durumun ortaya çıkmadan gerekli tedbirlerin alınması yönünde birimlerle koordinasyon halinde çalışmalar yapılması</w:t>
            </w:r>
          </w:p>
        </w:tc>
      </w:tr>
    </w:tbl>
    <w:p w:rsidR="000C057A" w:rsidRDefault="000C057A" w:rsidP="000C057A">
      <w:pPr>
        <w:rPr>
          <w:rFonts w:asciiTheme="majorBidi" w:hAnsiTheme="majorBidi" w:cstheme="majorBidi"/>
          <w:b/>
          <w:sz w:val="24"/>
          <w:szCs w:val="24"/>
        </w:rPr>
      </w:pPr>
    </w:p>
    <w:p w:rsidR="001D3338" w:rsidRDefault="001D3338" w:rsidP="000C057A">
      <w:pPr>
        <w:rPr>
          <w:rFonts w:asciiTheme="majorBidi" w:hAnsiTheme="majorBidi" w:cstheme="majorBidi"/>
          <w:b/>
          <w:sz w:val="24"/>
          <w:szCs w:val="24"/>
        </w:rPr>
      </w:pPr>
    </w:p>
    <w:p w:rsidR="001D3338" w:rsidRDefault="001D3338" w:rsidP="000C057A">
      <w:pPr>
        <w:rPr>
          <w:rFonts w:asciiTheme="majorBidi" w:hAnsiTheme="majorBidi" w:cstheme="majorBidi"/>
          <w:b/>
          <w:sz w:val="24"/>
          <w:szCs w:val="24"/>
        </w:rPr>
      </w:pPr>
    </w:p>
    <w:p w:rsidR="00357F93" w:rsidRPr="00357F93" w:rsidRDefault="00357F93" w:rsidP="000C057A">
      <w:pPr>
        <w:rPr>
          <w:rFonts w:asciiTheme="majorBidi" w:hAnsiTheme="majorBidi" w:cstheme="majorBidi"/>
          <w:b/>
          <w:sz w:val="24"/>
          <w:szCs w:val="24"/>
        </w:rPr>
      </w:pPr>
    </w:p>
    <w:p w:rsidR="00307763" w:rsidRPr="000F7599" w:rsidRDefault="00357F93" w:rsidP="007D64BB">
      <w:pPr>
        <w:pStyle w:val="Balk3"/>
        <w:keepNext w:val="0"/>
        <w:keepLines w:val="0"/>
        <w:widowControl w:val="0"/>
        <w:numPr>
          <w:ilvl w:val="1"/>
          <w:numId w:val="23"/>
        </w:numPr>
        <w:tabs>
          <w:tab w:val="left" w:pos="534"/>
        </w:tabs>
        <w:autoSpaceDE w:val="0"/>
        <w:autoSpaceDN w:val="0"/>
        <w:spacing w:before="0" w:line="240" w:lineRule="auto"/>
        <w:ind w:left="534" w:hanging="434"/>
        <w:jc w:val="center"/>
        <w:rPr>
          <w:rFonts w:asciiTheme="majorBidi" w:hAnsiTheme="majorBidi"/>
          <w:b/>
          <w:bCs/>
          <w:color w:val="auto"/>
          <w:spacing w:val="-2"/>
        </w:rPr>
      </w:pPr>
      <w:bookmarkStart w:id="4" w:name="_TOC_250014"/>
      <w:r w:rsidRPr="00357F93">
        <w:rPr>
          <w:rFonts w:asciiTheme="majorBidi" w:hAnsiTheme="majorBidi"/>
          <w:b/>
          <w:bCs/>
          <w:color w:val="auto"/>
        </w:rPr>
        <w:lastRenderedPageBreak/>
        <w:t>LİDERLİK</w:t>
      </w:r>
      <w:r w:rsidRPr="00357F93">
        <w:rPr>
          <w:rFonts w:asciiTheme="majorBidi" w:hAnsiTheme="majorBidi"/>
          <w:b/>
          <w:bCs/>
          <w:color w:val="auto"/>
          <w:spacing w:val="-9"/>
        </w:rPr>
        <w:t xml:space="preserve"> </w:t>
      </w:r>
      <w:r w:rsidRPr="00357F93">
        <w:rPr>
          <w:rFonts w:asciiTheme="majorBidi" w:hAnsiTheme="majorBidi"/>
          <w:b/>
          <w:bCs/>
          <w:color w:val="auto"/>
        </w:rPr>
        <w:t>VE</w:t>
      </w:r>
      <w:r w:rsidRPr="00357F93">
        <w:rPr>
          <w:rFonts w:asciiTheme="majorBidi" w:hAnsiTheme="majorBidi"/>
          <w:b/>
          <w:bCs/>
          <w:color w:val="auto"/>
          <w:spacing w:val="-3"/>
        </w:rPr>
        <w:t xml:space="preserve"> </w:t>
      </w:r>
      <w:bookmarkEnd w:id="4"/>
      <w:r w:rsidRPr="00357F93">
        <w:rPr>
          <w:rFonts w:asciiTheme="majorBidi" w:hAnsiTheme="majorBidi"/>
          <w:b/>
          <w:bCs/>
          <w:color w:val="auto"/>
          <w:spacing w:val="-2"/>
        </w:rPr>
        <w:t>KALİTE</w:t>
      </w:r>
    </w:p>
    <w:p w:rsidR="000C057A"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t>Yönetişim</w:t>
      </w:r>
      <w:r w:rsidRPr="00307763">
        <w:rPr>
          <w:rFonts w:asciiTheme="majorBidi" w:hAnsiTheme="majorBidi" w:cstheme="majorBidi"/>
          <w:b/>
          <w:color w:val="C00000"/>
          <w:spacing w:val="-6"/>
          <w:sz w:val="24"/>
          <w:szCs w:val="24"/>
        </w:rPr>
        <w:t xml:space="preserve"> </w:t>
      </w:r>
      <w:r w:rsidRPr="00307763">
        <w:rPr>
          <w:rFonts w:asciiTheme="majorBidi" w:hAnsiTheme="majorBidi" w:cstheme="majorBidi"/>
          <w:b/>
          <w:color w:val="C00000"/>
          <w:sz w:val="24"/>
          <w:szCs w:val="24"/>
        </w:rPr>
        <w:t>modeli</w:t>
      </w:r>
      <w:r w:rsidRPr="00307763">
        <w:rPr>
          <w:rFonts w:asciiTheme="majorBidi" w:hAnsiTheme="majorBidi" w:cstheme="majorBidi"/>
          <w:b/>
          <w:color w:val="C00000"/>
          <w:spacing w:val="-8"/>
          <w:sz w:val="24"/>
          <w:szCs w:val="24"/>
        </w:rPr>
        <w:t xml:space="preserve"> </w:t>
      </w:r>
      <w:r w:rsidRPr="00307763">
        <w:rPr>
          <w:rFonts w:asciiTheme="majorBidi" w:hAnsiTheme="majorBidi" w:cstheme="majorBidi"/>
          <w:b/>
          <w:color w:val="C00000"/>
          <w:sz w:val="24"/>
          <w:szCs w:val="24"/>
        </w:rPr>
        <w:t>ve</w:t>
      </w:r>
      <w:r w:rsidRPr="00307763">
        <w:rPr>
          <w:rFonts w:asciiTheme="majorBidi" w:hAnsiTheme="majorBidi" w:cstheme="majorBidi"/>
          <w:b/>
          <w:color w:val="C00000"/>
          <w:spacing w:val="-6"/>
          <w:sz w:val="24"/>
          <w:szCs w:val="24"/>
        </w:rPr>
        <w:t xml:space="preserve"> </w:t>
      </w:r>
      <w:r w:rsidRPr="00307763">
        <w:rPr>
          <w:rFonts w:asciiTheme="majorBidi" w:hAnsiTheme="majorBidi" w:cstheme="majorBidi"/>
          <w:b/>
          <w:color w:val="C00000"/>
          <w:sz w:val="24"/>
          <w:szCs w:val="24"/>
        </w:rPr>
        <w:t>idari</w:t>
      </w:r>
      <w:r w:rsidRPr="00307763">
        <w:rPr>
          <w:rFonts w:asciiTheme="majorBidi" w:hAnsiTheme="majorBidi" w:cstheme="majorBidi"/>
          <w:b/>
          <w:color w:val="C00000"/>
          <w:spacing w:val="-7"/>
          <w:sz w:val="24"/>
          <w:szCs w:val="24"/>
        </w:rPr>
        <w:t xml:space="preserve"> </w:t>
      </w:r>
      <w:r w:rsidRPr="00307763">
        <w:rPr>
          <w:rFonts w:asciiTheme="majorBidi" w:hAnsiTheme="majorBidi" w:cstheme="majorBidi"/>
          <w:b/>
          <w:color w:val="C00000"/>
          <w:spacing w:val="-4"/>
          <w:sz w:val="24"/>
          <w:szCs w:val="24"/>
        </w:rPr>
        <w:t>yapı</w:t>
      </w:r>
    </w:p>
    <w:p w:rsidR="000C057A" w:rsidRPr="00357F93" w:rsidRDefault="00DB0132" w:rsidP="000F7599">
      <w:pPr>
        <w:pStyle w:val="GvdeMetni"/>
        <w:spacing w:line="276" w:lineRule="auto"/>
        <w:ind w:right="115" w:firstLine="709"/>
        <w:jc w:val="both"/>
        <w:rPr>
          <w:rFonts w:asciiTheme="majorBidi" w:hAnsiTheme="majorBidi" w:cstheme="majorBidi"/>
          <w:i w:val="0"/>
          <w:iCs w:val="0"/>
          <w:sz w:val="24"/>
          <w:szCs w:val="24"/>
        </w:rPr>
      </w:pPr>
      <w:r w:rsidRPr="005A4706">
        <w:rPr>
          <w:rFonts w:asciiTheme="majorBidi" w:hAnsiTheme="majorBidi" w:cstheme="majorBidi"/>
          <w:i w:val="0"/>
          <w:iCs w:val="0"/>
          <w:sz w:val="24"/>
          <w:szCs w:val="24"/>
        </w:rPr>
        <w:t>124 sayılı</w:t>
      </w:r>
      <w:r w:rsidRPr="00DB0132">
        <w:rPr>
          <w:rFonts w:asciiTheme="majorBidi" w:hAnsiTheme="majorBidi" w:cstheme="majorBidi"/>
          <w:i w:val="0"/>
          <w:iCs w:val="0"/>
          <w:color w:val="FFC000" w:themeColor="accent4"/>
          <w:sz w:val="24"/>
          <w:szCs w:val="24"/>
        </w:rPr>
        <w:t xml:space="preserve"> </w:t>
      </w:r>
      <w:r w:rsidR="000F7599" w:rsidRPr="000F7599">
        <w:rPr>
          <w:rFonts w:asciiTheme="majorBidi" w:hAnsiTheme="majorBidi" w:cstheme="majorBidi"/>
          <w:i w:val="0"/>
          <w:iCs w:val="0"/>
          <w:sz w:val="24"/>
          <w:szCs w:val="24"/>
        </w:rPr>
        <w:t>Yükseköğretim Üst Kuruluşları ile Yükseköğretim Kurumlarının İdari Teşkilatı Hakkında Kanun Hükmünde Kararnamenin 26. maddesine göre, Üniversite İdari Teşkilatı Hukuk Müşavirliğinin de aralarında bulunduğu bir takım yö</w:t>
      </w:r>
      <w:r w:rsidR="000F7599">
        <w:rPr>
          <w:rFonts w:asciiTheme="majorBidi" w:hAnsiTheme="majorBidi" w:cstheme="majorBidi"/>
          <w:i w:val="0"/>
          <w:iCs w:val="0"/>
          <w:sz w:val="24"/>
          <w:szCs w:val="24"/>
        </w:rPr>
        <w:t>netim birimlerinden oluşur. 2024</w:t>
      </w:r>
      <w:r w:rsidR="000F7599" w:rsidRPr="000F7599">
        <w:rPr>
          <w:rFonts w:asciiTheme="majorBidi" w:hAnsiTheme="majorBidi" w:cstheme="majorBidi"/>
          <w:i w:val="0"/>
          <w:iCs w:val="0"/>
          <w:sz w:val="24"/>
          <w:szCs w:val="24"/>
        </w:rPr>
        <w:t xml:space="preserve"> yılı itibariyle Hukuk Müşavirliği biriminde bir (1) Hukuk Müşaviri</w:t>
      </w:r>
      <w:r>
        <w:rPr>
          <w:rFonts w:asciiTheme="majorBidi" w:hAnsiTheme="majorBidi" w:cstheme="majorBidi"/>
          <w:i w:val="0"/>
          <w:iCs w:val="0"/>
          <w:sz w:val="24"/>
          <w:szCs w:val="24"/>
        </w:rPr>
        <w:t xml:space="preserve">, üç </w:t>
      </w:r>
      <w:r w:rsidRPr="005A4706">
        <w:rPr>
          <w:rFonts w:asciiTheme="majorBidi" w:hAnsiTheme="majorBidi" w:cstheme="majorBidi"/>
          <w:i w:val="0"/>
          <w:iCs w:val="0"/>
          <w:sz w:val="24"/>
          <w:szCs w:val="24"/>
        </w:rPr>
        <w:t>(3</w:t>
      </w:r>
      <w:r w:rsidR="000F7599" w:rsidRPr="005A4706">
        <w:rPr>
          <w:rFonts w:asciiTheme="majorBidi" w:hAnsiTheme="majorBidi" w:cstheme="majorBidi"/>
          <w:i w:val="0"/>
          <w:iCs w:val="0"/>
          <w:sz w:val="24"/>
          <w:szCs w:val="24"/>
        </w:rPr>
        <w:t>)</w:t>
      </w:r>
      <w:r w:rsidR="000F7599" w:rsidRPr="00DB0132">
        <w:rPr>
          <w:rFonts w:asciiTheme="majorBidi" w:hAnsiTheme="majorBidi" w:cstheme="majorBidi"/>
          <w:i w:val="0"/>
          <w:iCs w:val="0"/>
          <w:color w:val="FFC000"/>
          <w:sz w:val="24"/>
          <w:szCs w:val="24"/>
        </w:rPr>
        <w:t xml:space="preserve"> </w:t>
      </w:r>
      <w:r w:rsidR="000F7599" w:rsidRPr="000F7599">
        <w:rPr>
          <w:rFonts w:asciiTheme="majorBidi" w:hAnsiTheme="majorBidi" w:cstheme="majorBidi"/>
          <w:i w:val="0"/>
          <w:iCs w:val="0"/>
          <w:sz w:val="24"/>
          <w:szCs w:val="24"/>
        </w:rPr>
        <w:t xml:space="preserve">Avukat, iki (2) </w:t>
      </w:r>
      <w:r w:rsidR="000F7599">
        <w:rPr>
          <w:rFonts w:asciiTheme="majorBidi" w:hAnsiTheme="majorBidi" w:cstheme="majorBidi"/>
          <w:i w:val="0"/>
          <w:iCs w:val="0"/>
          <w:sz w:val="24"/>
          <w:szCs w:val="24"/>
        </w:rPr>
        <w:t>Bilgisayar İşletmeni</w:t>
      </w:r>
      <w:r w:rsidR="000F7599" w:rsidRPr="000F7599">
        <w:rPr>
          <w:rFonts w:asciiTheme="majorBidi" w:hAnsiTheme="majorBidi" w:cstheme="majorBidi"/>
          <w:i w:val="0"/>
          <w:iCs w:val="0"/>
          <w:sz w:val="24"/>
          <w:szCs w:val="24"/>
        </w:rPr>
        <w:t xml:space="preserve"> kadrosuyla görev yapan </w:t>
      </w:r>
      <w:r w:rsidR="000F7599">
        <w:rPr>
          <w:rFonts w:asciiTheme="majorBidi" w:hAnsiTheme="majorBidi" w:cstheme="majorBidi"/>
          <w:i w:val="0"/>
          <w:iCs w:val="0"/>
          <w:sz w:val="24"/>
          <w:szCs w:val="24"/>
        </w:rPr>
        <w:t>beş</w:t>
      </w:r>
      <w:r w:rsidR="000F7599" w:rsidRPr="000F7599">
        <w:rPr>
          <w:rFonts w:asciiTheme="majorBidi" w:hAnsiTheme="majorBidi" w:cstheme="majorBidi"/>
          <w:i w:val="0"/>
          <w:iCs w:val="0"/>
          <w:sz w:val="24"/>
          <w:szCs w:val="24"/>
        </w:rPr>
        <w:t xml:space="preserve"> personel hizmet vermektedir. Hukuk Müşaviri idari hizmetin başı olup Hukuk Müşaviri görev ve yetkilerinden dolayı Genel Sekreter’e ve Rektör’e karşı sorumludur.</w:t>
      </w:r>
    </w:p>
    <w:p w:rsidR="000C057A" w:rsidRPr="00357F93" w:rsidRDefault="000C057A" w:rsidP="000C057A">
      <w:pPr>
        <w:pStyle w:val="Balk4"/>
        <w:spacing w:before="1" w:after="39"/>
        <w:jc w:val="both"/>
        <w:rPr>
          <w:rFonts w:asciiTheme="majorBidi" w:hAnsiTheme="majorBidi"/>
          <w:i w:val="0"/>
          <w:iCs w:val="0"/>
          <w:sz w:val="24"/>
          <w:szCs w:val="24"/>
        </w:rPr>
      </w:pPr>
      <w:r w:rsidRPr="00357F93">
        <w:rPr>
          <w:rFonts w:asciiTheme="majorBidi" w:hAnsiTheme="majorBidi"/>
          <w:i w:val="0"/>
          <w:iCs w:val="0"/>
          <w:sz w:val="24"/>
          <w:szCs w:val="24"/>
        </w:rPr>
        <w:t>Tablo:</w:t>
      </w:r>
      <w:r w:rsidRPr="00357F93">
        <w:rPr>
          <w:rFonts w:asciiTheme="majorBidi" w:hAnsiTheme="majorBidi"/>
          <w:i w:val="0"/>
          <w:iCs w:val="0"/>
          <w:spacing w:val="-3"/>
          <w:sz w:val="24"/>
          <w:szCs w:val="24"/>
        </w:rPr>
        <w:t xml:space="preserve"> </w:t>
      </w:r>
      <w:r w:rsidRPr="00357F93">
        <w:rPr>
          <w:rFonts w:asciiTheme="majorBidi" w:hAnsiTheme="majorBidi"/>
          <w:i w:val="0"/>
          <w:iCs w:val="0"/>
          <w:sz w:val="24"/>
          <w:szCs w:val="24"/>
        </w:rPr>
        <w:t>Ölçüt</w:t>
      </w:r>
      <w:r w:rsidRPr="00357F93">
        <w:rPr>
          <w:rFonts w:asciiTheme="majorBidi" w:hAnsiTheme="majorBidi"/>
          <w:i w:val="0"/>
          <w:iCs w:val="0"/>
          <w:spacing w:val="-6"/>
          <w:sz w:val="24"/>
          <w:szCs w:val="24"/>
        </w:rPr>
        <w:t xml:space="preserve"> </w:t>
      </w:r>
      <w:r w:rsidRPr="00357F93">
        <w:rPr>
          <w:rFonts w:asciiTheme="majorBidi" w:hAnsiTheme="majorBidi"/>
          <w:i w:val="0"/>
          <w:iCs w:val="0"/>
          <w:sz w:val="24"/>
          <w:szCs w:val="24"/>
        </w:rPr>
        <w:t>Olgunluk</w:t>
      </w:r>
      <w:r w:rsidRPr="00357F93">
        <w:rPr>
          <w:rFonts w:asciiTheme="majorBidi" w:hAnsiTheme="majorBidi"/>
          <w:i w:val="0"/>
          <w:iCs w:val="0"/>
          <w:spacing w:val="-6"/>
          <w:sz w:val="24"/>
          <w:szCs w:val="24"/>
        </w:rPr>
        <w:t xml:space="preserve"> </w:t>
      </w:r>
      <w:r w:rsidRPr="00357F93">
        <w:rPr>
          <w:rFonts w:asciiTheme="majorBidi" w:hAnsiTheme="majorBidi"/>
          <w:i w:val="0"/>
          <w:iCs w:val="0"/>
          <w:spacing w:val="-2"/>
          <w:sz w:val="24"/>
          <w:szCs w:val="24"/>
        </w:rPr>
        <w:t>Düzeyi</w:t>
      </w:r>
    </w:p>
    <w:tbl>
      <w:tblPr>
        <w:tblStyle w:val="TableNormal"/>
        <w:tblW w:w="103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
        <w:gridCol w:w="3079"/>
        <w:gridCol w:w="6403"/>
      </w:tblGrid>
      <w:tr w:rsidR="000C057A" w:rsidRPr="00357F93" w:rsidTr="000C057A">
        <w:trPr>
          <w:trHeight w:val="287"/>
        </w:trPr>
        <w:tc>
          <w:tcPr>
            <w:tcW w:w="893" w:type="dxa"/>
            <w:shd w:val="clear" w:color="auto" w:fill="B4C5E7"/>
          </w:tcPr>
          <w:p w:rsidR="000C057A" w:rsidRPr="003E3BD2" w:rsidRDefault="000C057A" w:rsidP="001D06F5">
            <w:pPr>
              <w:pStyle w:val="TableParagraph"/>
              <w:spacing w:before="1"/>
              <w:ind w:right="156"/>
              <w:jc w:val="center"/>
              <w:rPr>
                <w:rFonts w:asciiTheme="majorBidi" w:hAnsiTheme="majorBidi" w:cstheme="majorBidi"/>
                <w:b/>
                <w:sz w:val="20"/>
                <w:szCs w:val="20"/>
              </w:rPr>
            </w:pPr>
            <w:r w:rsidRPr="003E3BD2">
              <w:rPr>
                <w:rFonts w:asciiTheme="majorBidi" w:hAnsiTheme="majorBidi" w:cstheme="majorBidi"/>
                <w:b/>
                <w:spacing w:val="-2"/>
                <w:sz w:val="20"/>
                <w:szCs w:val="20"/>
              </w:rPr>
              <w:t>Düzey</w:t>
            </w:r>
          </w:p>
        </w:tc>
        <w:tc>
          <w:tcPr>
            <w:tcW w:w="3079" w:type="dxa"/>
          </w:tcPr>
          <w:p w:rsidR="000C057A" w:rsidRPr="003E3BD2" w:rsidRDefault="000C057A" w:rsidP="001D06F5">
            <w:pPr>
              <w:pStyle w:val="TableParagraph"/>
              <w:spacing w:before="1"/>
              <w:ind w:left="129"/>
              <w:rPr>
                <w:rFonts w:asciiTheme="majorBidi" w:hAnsiTheme="majorBidi" w:cstheme="majorBidi"/>
                <w:b/>
                <w:sz w:val="20"/>
                <w:szCs w:val="20"/>
              </w:rPr>
            </w:pPr>
            <w:r w:rsidRPr="003E3BD2">
              <w:rPr>
                <w:rFonts w:asciiTheme="majorBidi" w:hAnsiTheme="majorBidi" w:cstheme="majorBidi"/>
                <w:b/>
                <w:spacing w:val="-2"/>
                <w:sz w:val="20"/>
                <w:szCs w:val="20"/>
              </w:rPr>
              <w:t>Açıklama</w:t>
            </w:r>
          </w:p>
        </w:tc>
        <w:tc>
          <w:tcPr>
            <w:tcW w:w="6403" w:type="dxa"/>
          </w:tcPr>
          <w:p w:rsidR="000C057A" w:rsidRPr="003E3BD2" w:rsidRDefault="000C057A" w:rsidP="001D06F5">
            <w:pPr>
              <w:pStyle w:val="TableParagraph"/>
              <w:spacing w:before="1"/>
              <w:ind w:left="66"/>
              <w:rPr>
                <w:rFonts w:asciiTheme="majorBidi" w:hAnsiTheme="majorBidi" w:cstheme="majorBidi"/>
                <w:b/>
                <w:sz w:val="20"/>
                <w:szCs w:val="20"/>
              </w:rPr>
            </w:pPr>
            <w:r w:rsidRPr="003E3BD2">
              <w:rPr>
                <w:rFonts w:asciiTheme="majorBidi" w:hAnsiTheme="majorBidi" w:cstheme="majorBidi"/>
                <w:b/>
                <w:sz w:val="20"/>
                <w:szCs w:val="20"/>
              </w:rPr>
              <w:t>KİDR</w:t>
            </w:r>
            <w:r w:rsidRPr="003E3BD2">
              <w:rPr>
                <w:rFonts w:asciiTheme="majorBidi" w:hAnsiTheme="majorBidi" w:cstheme="majorBidi"/>
                <w:b/>
                <w:spacing w:val="-3"/>
                <w:sz w:val="20"/>
                <w:szCs w:val="20"/>
              </w:rPr>
              <w:t xml:space="preserve"> </w:t>
            </w:r>
            <w:r w:rsidRPr="003E3BD2">
              <w:rPr>
                <w:rFonts w:asciiTheme="majorBidi" w:hAnsiTheme="majorBidi" w:cstheme="majorBidi"/>
                <w:b/>
                <w:sz w:val="20"/>
                <w:szCs w:val="20"/>
              </w:rPr>
              <w:t>Kılavuzu</w:t>
            </w:r>
            <w:r w:rsidRPr="003E3BD2">
              <w:rPr>
                <w:rFonts w:asciiTheme="majorBidi" w:hAnsiTheme="majorBidi" w:cstheme="majorBidi"/>
                <w:b/>
                <w:spacing w:val="47"/>
                <w:sz w:val="20"/>
                <w:szCs w:val="20"/>
              </w:rPr>
              <w:t xml:space="preserve"> </w:t>
            </w:r>
            <w:r w:rsidRPr="003E3BD2">
              <w:rPr>
                <w:rFonts w:asciiTheme="majorBidi" w:hAnsiTheme="majorBidi" w:cstheme="majorBidi"/>
                <w:b/>
                <w:sz w:val="20"/>
                <w:szCs w:val="20"/>
              </w:rPr>
              <w:t xml:space="preserve">3.2 </w:t>
            </w:r>
            <w:r w:rsidRPr="003E3BD2">
              <w:rPr>
                <w:rFonts w:asciiTheme="majorBidi" w:hAnsiTheme="majorBidi" w:cstheme="majorBidi"/>
                <w:b/>
                <w:spacing w:val="-2"/>
                <w:sz w:val="20"/>
                <w:szCs w:val="20"/>
              </w:rPr>
              <w:t>Açıklaması</w:t>
            </w:r>
          </w:p>
        </w:tc>
      </w:tr>
      <w:tr w:rsidR="000C057A" w:rsidRPr="00357F93" w:rsidTr="000C057A">
        <w:trPr>
          <w:trHeight w:val="873"/>
        </w:trPr>
        <w:tc>
          <w:tcPr>
            <w:tcW w:w="893" w:type="dxa"/>
            <w:shd w:val="clear" w:color="auto" w:fill="B4C5E7"/>
          </w:tcPr>
          <w:p w:rsidR="000C057A" w:rsidRPr="003E3BD2" w:rsidRDefault="000C057A" w:rsidP="001D06F5">
            <w:pPr>
              <w:pStyle w:val="TableParagraph"/>
              <w:spacing w:before="40"/>
              <w:rPr>
                <w:rFonts w:asciiTheme="majorBidi" w:hAnsiTheme="majorBidi" w:cstheme="majorBidi"/>
                <w:b/>
                <w:i/>
                <w:sz w:val="20"/>
                <w:szCs w:val="20"/>
              </w:rPr>
            </w:pPr>
          </w:p>
          <w:p w:rsidR="000C057A" w:rsidRPr="003E3BD2" w:rsidRDefault="000C057A" w:rsidP="001D06F5">
            <w:pPr>
              <w:pStyle w:val="TableParagraph"/>
              <w:ind w:right="52"/>
              <w:jc w:val="center"/>
              <w:rPr>
                <w:rFonts w:asciiTheme="majorBidi" w:hAnsiTheme="majorBidi" w:cstheme="majorBidi"/>
                <w:b/>
                <w:sz w:val="20"/>
                <w:szCs w:val="20"/>
              </w:rPr>
            </w:pPr>
            <w:r w:rsidRPr="003E3BD2">
              <w:rPr>
                <w:rFonts w:asciiTheme="majorBidi" w:hAnsiTheme="majorBidi" w:cstheme="majorBidi"/>
                <w:b/>
                <w:spacing w:val="-10"/>
                <w:sz w:val="20"/>
                <w:szCs w:val="20"/>
              </w:rPr>
              <w:t>1</w:t>
            </w:r>
          </w:p>
        </w:tc>
        <w:tc>
          <w:tcPr>
            <w:tcW w:w="3079" w:type="dxa"/>
          </w:tcPr>
          <w:p w:rsidR="000C057A" w:rsidRPr="003E3BD2" w:rsidRDefault="000C057A" w:rsidP="001D06F5">
            <w:pPr>
              <w:pStyle w:val="TableParagraph"/>
              <w:spacing w:before="35"/>
              <w:rPr>
                <w:rFonts w:asciiTheme="majorBidi" w:hAnsiTheme="majorBidi" w:cstheme="majorBidi"/>
                <w:b/>
                <w:i/>
                <w:sz w:val="20"/>
                <w:szCs w:val="20"/>
              </w:rPr>
            </w:pPr>
          </w:p>
          <w:p w:rsidR="000C057A" w:rsidRPr="003E3BD2" w:rsidRDefault="000C057A" w:rsidP="001D06F5">
            <w:pPr>
              <w:pStyle w:val="TableParagraph"/>
              <w:spacing w:before="1"/>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9"/>
                <w:sz w:val="20"/>
                <w:szCs w:val="20"/>
              </w:rPr>
              <w:t xml:space="preserve"> </w:t>
            </w:r>
            <w:r w:rsidRPr="003E3BD2">
              <w:rPr>
                <w:rFonts w:asciiTheme="majorBidi" w:hAnsiTheme="majorBidi" w:cstheme="majorBidi"/>
                <w:spacing w:val="-2"/>
                <w:sz w:val="20"/>
                <w:szCs w:val="20"/>
              </w:rPr>
              <w:t>Yoktur</w:t>
            </w:r>
          </w:p>
        </w:tc>
        <w:tc>
          <w:tcPr>
            <w:tcW w:w="6403" w:type="dxa"/>
          </w:tcPr>
          <w:p w:rsidR="000C057A" w:rsidRPr="003E3BD2" w:rsidRDefault="000C057A" w:rsidP="001D06F5">
            <w:pPr>
              <w:pStyle w:val="TableParagraph"/>
              <w:spacing w:line="278" w:lineRule="auto"/>
              <w:ind w:left="66"/>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misyonuyla</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uyumlu</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3"/>
                <w:sz w:val="20"/>
                <w:szCs w:val="20"/>
              </w:rPr>
              <w:t xml:space="preserve"> </w:t>
            </w:r>
            <w:r w:rsidRPr="003E3BD2">
              <w:rPr>
                <w:rFonts w:asciiTheme="majorBidi" w:hAnsiTheme="majorBidi" w:cstheme="majorBidi"/>
                <w:sz w:val="20"/>
                <w:szCs w:val="20"/>
              </w:rPr>
              <w:t>stratejik</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hedeflerini</w:t>
            </w:r>
            <w:r w:rsidRPr="003E3BD2">
              <w:rPr>
                <w:rFonts w:asciiTheme="majorBidi" w:hAnsiTheme="majorBidi" w:cstheme="majorBidi"/>
                <w:spacing w:val="-11"/>
                <w:sz w:val="20"/>
                <w:szCs w:val="20"/>
              </w:rPr>
              <w:t xml:space="preserve"> </w:t>
            </w:r>
            <w:r w:rsidRPr="003E3BD2">
              <w:rPr>
                <w:rFonts w:asciiTheme="majorBidi" w:hAnsiTheme="majorBidi" w:cstheme="majorBidi"/>
                <w:sz w:val="20"/>
                <w:szCs w:val="20"/>
              </w:rPr>
              <w:t>gerçekleştirmeyi sağlayacak bir yönetişim modeli ve organizasyonel yapılanması</w:t>
            </w:r>
          </w:p>
          <w:p w:rsidR="000C057A" w:rsidRPr="003E3BD2" w:rsidRDefault="000C057A" w:rsidP="001D06F5">
            <w:pPr>
              <w:pStyle w:val="TableParagraph"/>
              <w:spacing w:line="252" w:lineRule="exact"/>
              <w:ind w:left="66"/>
              <w:rPr>
                <w:rFonts w:asciiTheme="majorBidi" w:hAnsiTheme="majorBidi" w:cstheme="majorBidi"/>
                <w:sz w:val="20"/>
                <w:szCs w:val="20"/>
              </w:rPr>
            </w:pPr>
            <w:proofErr w:type="gramStart"/>
            <w:r w:rsidRPr="003E3BD2">
              <w:rPr>
                <w:rFonts w:asciiTheme="majorBidi" w:hAnsiTheme="majorBidi" w:cstheme="majorBidi"/>
                <w:spacing w:val="-2"/>
                <w:sz w:val="20"/>
                <w:szCs w:val="20"/>
              </w:rPr>
              <w:t>bulunmamaktadır</w:t>
            </w:r>
            <w:proofErr w:type="gramEnd"/>
            <w:r w:rsidRPr="003E3BD2">
              <w:rPr>
                <w:rFonts w:asciiTheme="majorBidi" w:hAnsiTheme="majorBidi" w:cstheme="majorBidi"/>
                <w:spacing w:val="-2"/>
                <w:sz w:val="20"/>
                <w:szCs w:val="20"/>
              </w:rPr>
              <w:t>.</w:t>
            </w:r>
          </w:p>
        </w:tc>
      </w:tr>
      <w:tr w:rsidR="000C057A" w:rsidRPr="00357F93" w:rsidTr="000C057A">
        <w:trPr>
          <w:trHeight w:val="585"/>
        </w:trPr>
        <w:tc>
          <w:tcPr>
            <w:tcW w:w="893" w:type="dxa"/>
            <w:shd w:val="clear" w:color="auto" w:fill="B4C5E7"/>
          </w:tcPr>
          <w:p w:rsidR="000C057A" w:rsidRPr="003E3BD2" w:rsidRDefault="000C057A" w:rsidP="001D06F5">
            <w:pPr>
              <w:pStyle w:val="TableParagraph"/>
              <w:spacing w:before="149"/>
              <w:ind w:right="52"/>
              <w:jc w:val="center"/>
              <w:rPr>
                <w:rFonts w:asciiTheme="majorBidi" w:hAnsiTheme="majorBidi" w:cstheme="majorBidi"/>
                <w:b/>
                <w:sz w:val="20"/>
                <w:szCs w:val="20"/>
              </w:rPr>
            </w:pPr>
            <w:r w:rsidRPr="003E3BD2">
              <w:rPr>
                <w:rFonts w:asciiTheme="majorBidi" w:hAnsiTheme="majorBidi" w:cstheme="majorBidi"/>
                <w:b/>
                <w:spacing w:val="-10"/>
                <w:sz w:val="20"/>
                <w:szCs w:val="20"/>
              </w:rPr>
              <w:t>2</w:t>
            </w:r>
          </w:p>
        </w:tc>
        <w:tc>
          <w:tcPr>
            <w:tcW w:w="3079" w:type="dxa"/>
          </w:tcPr>
          <w:p w:rsidR="000C057A" w:rsidRPr="003E3BD2" w:rsidRDefault="000C057A" w:rsidP="001D06F5">
            <w:pPr>
              <w:pStyle w:val="TableParagraph"/>
              <w:spacing w:before="145"/>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7"/>
                <w:sz w:val="20"/>
                <w:szCs w:val="20"/>
              </w:rPr>
              <w:t xml:space="preserve"> </w:t>
            </w:r>
            <w:r w:rsidRPr="003E3BD2">
              <w:rPr>
                <w:rFonts w:asciiTheme="majorBidi" w:hAnsiTheme="majorBidi" w:cstheme="majorBidi"/>
                <w:spacing w:val="-5"/>
                <w:sz w:val="20"/>
                <w:szCs w:val="20"/>
              </w:rPr>
              <w:t>(P)</w:t>
            </w:r>
          </w:p>
        </w:tc>
        <w:tc>
          <w:tcPr>
            <w:tcW w:w="6403" w:type="dxa"/>
          </w:tcPr>
          <w:p w:rsidR="000C057A" w:rsidRPr="003E3BD2" w:rsidRDefault="000C057A" w:rsidP="001D06F5">
            <w:pPr>
              <w:pStyle w:val="TableParagraph"/>
              <w:spacing w:line="249" w:lineRule="exact"/>
              <w:ind w:left="66"/>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misyon</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stratejik</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hedeflerine</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ulaşmasını</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güvence</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altına</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alan</w:t>
            </w:r>
            <w:r w:rsidRPr="003E3BD2">
              <w:rPr>
                <w:rFonts w:asciiTheme="majorBidi" w:hAnsiTheme="majorBidi" w:cstheme="majorBidi"/>
                <w:spacing w:val="-6"/>
                <w:sz w:val="20"/>
                <w:szCs w:val="20"/>
              </w:rPr>
              <w:t xml:space="preserve"> </w:t>
            </w:r>
            <w:r w:rsidRPr="003E3BD2">
              <w:rPr>
                <w:rFonts w:asciiTheme="majorBidi" w:hAnsiTheme="majorBidi" w:cstheme="majorBidi"/>
                <w:spacing w:val="-5"/>
                <w:sz w:val="20"/>
                <w:szCs w:val="20"/>
              </w:rPr>
              <w:t>ve</w:t>
            </w:r>
          </w:p>
          <w:p w:rsidR="000C057A" w:rsidRPr="003E3BD2" w:rsidRDefault="000C057A" w:rsidP="001D06F5">
            <w:pPr>
              <w:pStyle w:val="TableParagraph"/>
              <w:spacing w:before="40"/>
              <w:ind w:left="66"/>
              <w:rPr>
                <w:rFonts w:asciiTheme="majorBidi" w:hAnsiTheme="majorBidi" w:cstheme="majorBidi"/>
                <w:sz w:val="20"/>
                <w:szCs w:val="20"/>
              </w:rPr>
            </w:pPr>
            <w:proofErr w:type="gramStart"/>
            <w:r w:rsidRPr="003E3BD2">
              <w:rPr>
                <w:rFonts w:asciiTheme="majorBidi" w:hAnsiTheme="majorBidi" w:cstheme="majorBidi"/>
                <w:sz w:val="20"/>
                <w:szCs w:val="20"/>
              </w:rPr>
              <w:t>süreçleriyle</w:t>
            </w:r>
            <w:proofErr w:type="gramEnd"/>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uyumlu</w:t>
            </w:r>
            <w:r w:rsidRPr="003E3BD2">
              <w:rPr>
                <w:rFonts w:asciiTheme="majorBidi" w:hAnsiTheme="majorBidi" w:cstheme="majorBidi"/>
                <w:spacing w:val="1"/>
                <w:sz w:val="20"/>
                <w:szCs w:val="20"/>
              </w:rPr>
              <w:t xml:space="preserve"> </w:t>
            </w:r>
            <w:r w:rsidRPr="003E3BD2">
              <w:rPr>
                <w:rFonts w:asciiTheme="majorBidi" w:hAnsiTheme="majorBidi" w:cstheme="majorBidi"/>
                <w:sz w:val="20"/>
                <w:szCs w:val="20"/>
              </w:rPr>
              <w:t>yönetişim</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modeli</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idari</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yapılanması</w:t>
            </w:r>
            <w:r w:rsidRPr="003E3BD2">
              <w:rPr>
                <w:rFonts w:asciiTheme="majorBidi" w:hAnsiTheme="majorBidi" w:cstheme="majorBidi"/>
                <w:spacing w:val="-6"/>
                <w:sz w:val="20"/>
                <w:szCs w:val="20"/>
              </w:rPr>
              <w:t xml:space="preserve"> </w:t>
            </w:r>
            <w:r w:rsidRPr="003E3BD2">
              <w:rPr>
                <w:rFonts w:asciiTheme="majorBidi" w:hAnsiTheme="majorBidi" w:cstheme="majorBidi"/>
                <w:spacing w:val="-2"/>
                <w:sz w:val="20"/>
                <w:szCs w:val="20"/>
              </w:rPr>
              <w:t>belirlenmiştir.</w:t>
            </w:r>
          </w:p>
        </w:tc>
      </w:tr>
      <w:tr w:rsidR="000C057A" w:rsidRPr="00357F93" w:rsidTr="000C057A">
        <w:trPr>
          <w:trHeight w:val="580"/>
        </w:trPr>
        <w:tc>
          <w:tcPr>
            <w:tcW w:w="893" w:type="dxa"/>
            <w:shd w:val="clear" w:color="auto" w:fill="B4C5E7"/>
          </w:tcPr>
          <w:p w:rsidR="000C057A" w:rsidRPr="003E3BD2" w:rsidRDefault="000C057A" w:rsidP="001D06F5">
            <w:pPr>
              <w:pStyle w:val="TableParagraph"/>
              <w:spacing w:before="145"/>
              <w:ind w:right="52"/>
              <w:jc w:val="center"/>
              <w:rPr>
                <w:rFonts w:asciiTheme="majorBidi" w:hAnsiTheme="majorBidi" w:cstheme="majorBidi"/>
                <w:b/>
                <w:sz w:val="20"/>
                <w:szCs w:val="20"/>
              </w:rPr>
            </w:pPr>
            <w:r w:rsidRPr="003E3BD2">
              <w:rPr>
                <w:rFonts w:asciiTheme="majorBidi" w:hAnsiTheme="majorBidi" w:cstheme="majorBidi"/>
                <w:b/>
                <w:spacing w:val="-10"/>
                <w:sz w:val="20"/>
                <w:szCs w:val="20"/>
              </w:rPr>
              <w:t>3</w:t>
            </w:r>
          </w:p>
        </w:tc>
        <w:tc>
          <w:tcPr>
            <w:tcW w:w="3079"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Uygulama</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(U)</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ve/veya</w:t>
            </w:r>
            <w:r w:rsidRPr="003E3BD2">
              <w:rPr>
                <w:rFonts w:asciiTheme="majorBidi" w:hAnsiTheme="majorBidi" w:cstheme="majorBidi"/>
                <w:spacing w:val="-3"/>
                <w:sz w:val="20"/>
                <w:szCs w:val="20"/>
              </w:rPr>
              <w:t xml:space="preserve"> </w:t>
            </w:r>
            <w:r w:rsidRPr="003E3BD2">
              <w:rPr>
                <w:rFonts w:asciiTheme="majorBidi" w:hAnsiTheme="majorBidi" w:cstheme="majorBidi"/>
                <w:spacing w:val="-2"/>
                <w:sz w:val="20"/>
                <w:szCs w:val="20"/>
              </w:rPr>
              <w:t>Kontrol</w:t>
            </w:r>
          </w:p>
          <w:p w:rsidR="000C057A" w:rsidRPr="003E3BD2" w:rsidRDefault="000C057A" w:rsidP="001D06F5">
            <w:pPr>
              <w:pStyle w:val="TableParagraph"/>
              <w:spacing w:before="35"/>
              <w:ind w:left="71"/>
              <w:rPr>
                <w:rFonts w:asciiTheme="majorBidi" w:hAnsiTheme="majorBidi" w:cstheme="majorBidi"/>
                <w:sz w:val="20"/>
                <w:szCs w:val="20"/>
              </w:rPr>
            </w:pPr>
            <w:r w:rsidRPr="003E3BD2">
              <w:rPr>
                <w:rFonts w:asciiTheme="majorBidi" w:hAnsiTheme="majorBidi" w:cstheme="majorBidi"/>
                <w:sz w:val="20"/>
                <w:szCs w:val="20"/>
              </w:rPr>
              <w:t>Et</w:t>
            </w:r>
            <w:r w:rsidRPr="003E3BD2">
              <w:rPr>
                <w:rFonts w:asciiTheme="majorBidi" w:hAnsiTheme="majorBidi" w:cstheme="majorBidi"/>
                <w:spacing w:val="2"/>
                <w:sz w:val="20"/>
                <w:szCs w:val="20"/>
              </w:rPr>
              <w:t xml:space="preserve"> </w:t>
            </w:r>
            <w:r w:rsidRPr="003E3BD2">
              <w:rPr>
                <w:rFonts w:asciiTheme="majorBidi" w:hAnsiTheme="majorBidi" w:cstheme="majorBidi"/>
                <w:spacing w:val="-5"/>
                <w:sz w:val="20"/>
                <w:szCs w:val="20"/>
              </w:rPr>
              <w:t>(K)</w:t>
            </w:r>
          </w:p>
        </w:tc>
        <w:tc>
          <w:tcPr>
            <w:tcW w:w="6403" w:type="dxa"/>
          </w:tcPr>
          <w:p w:rsidR="000C057A" w:rsidRPr="003E3BD2" w:rsidRDefault="000C057A" w:rsidP="001D06F5">
            <w:pPr>
              <w:pStyle w:val="TableParagraph"/>
              <w:spacing w:line="249" w:lineRule="exact"/>
              <w:ind w:left="66"/>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yönetişim</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modeli</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organizasyonel</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yapılanması</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birim</w:t>
            </w:r>
            <w:r w:rsidRPr="003E3BD2">
              <w:rPr>
                <w:rFonts w:asciiTheme="majorBidi" w:hAnsiTheme="majorBidi" w:cstheme="majorBidi"/>
                <w:spacing w:val="-7"/>
                <w:sz w:val="20"/>
                <w:szCs w:val="20"/>
              </w:rPr>
              <w:t xml:space="preserve"> </w:t>
            </w:r>
            <w:r w:rsidRPr="003E3BD2">
              <w:rPr>
                <w:rFonts w:asciiTheme="majorBidi" w:hAnsiTheme="majorBidi" w:cstheme="majorBidi"/>
                <w:spacing w:val="-5"/>
                <w:sz w:val="20"/>
                <w:szCs w:val="20"/>
              </w:rPr>
              <w:t>ve</w:t>
            </w:r>
          </w:p>
          <w:p w:rsidR="000C057A" w:rsidRPr="003E3BD2" w:rsidRDefault="000C057A" w:rsidP="001D06F5">
            <w:pPr>
              <w:pStyle w:val="TableParagraph"/>
              <w:spacing w:before="35"/>
              <w:ind w:left="66"/>
              <w:rPr>
                <w:rFonts w:asciiTheme="majorBidi" w:hAnsiTheme="majorBidi" w:cstheme="majorBidi"/>
                <w:sz w:val="20"/>
                <w:szCs w:val="20"/>
              </w:rPr>
            </w:pPr>
            <w:proofErr w:type="gramStart"/>
            <w:r w:rsidRPr="003E3BD2">
              <w:rPr>
                <w:rFonts w:asciiTheme="majorBidi" w:hAnsiTheme="majorBidi" w:cstheme="majorBidi"/>
                <w:sz w:val="20"/>
                <w:szCs w:val="20"/>
              </w:rPr>
              <w:t>alanların</w:t>
            </w:r>
            <w:proofErr w:type="gramEnd"/>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genelini</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kapsayacak</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şekilde</w:t>
            </w:r>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faaliyet</w:t>
            </w:r>
            <w:r w:rsidRPr="003E3BD2">
              <w:rPr>
                <w:rFonts w:asciiTheme="majorBidi" w:hAnsiTheme="majorBidi" w:cstheme="majorBidi"/>
                <w:spacing w:val="-4"/>
                <w:sz w:val="20"/>
                <w:szCs w:val="20"/>
              </w:rPr>
              <w:t xml:space="preserve"> </w:t>
            </w:r>
            <w:r w:rsidRPr="003E3BD2">
              <w:rPr>
                <w:rFonts w:asciiTheme="majorBidi" w:hAnsiTheme="majorBidi" w:cstheme="majorBidi"/>
                <w:spacing w:val="-2"/>
                <w:sz w:val="20"/>
                <w:szCs w:val="20"/>
              </w:rPr>
              <w:t>göstermektedir.</w:t>
            </w:r>
          </w:p>
        </w:tc>
      </w:tr>
      <w:tr w:rsidR="000C057A" w:rsidRPr="00357F93" w:rsidTr="000C057A">
        <w:trPr>
          <w:trHeight w:val="580"/>
        </w:trPr>
        <w:tc>
          <w:tcPr>
            <w:tcW w:w="893" w:type="dxa"/>
            <w:shd w:val="clear" w:color="auto" w:fill="B4C5E7"/>
          </w:tcPr>
          <w:p w:rsidR="000C057A" w:rsidRPr="003E3BD2" w:rsidRDefault="000C057A" w:rsidP="001D06F5">
            <w:pPr>
              <w:pStyle w:val="TableParagraph"/>
              <w:spacing w:before="145"/>
              <w:ind w:right="52"/>
              <w:jc w:val="center"/>
              <w:rPr>
                <w:rFonts w:asciiTheme="majorBidi" w:hAnsiTheme="majorBidi" w:cstheme="majorBidi"/>
                <w:b/>
                <w:sz w:val="20"/>
                <w:szCs w:val="20"/>
              </w:rPr>
            </w:pPr>
            <w:r w:rsidRPr="003E3BD2">
              <w:rPr>
                <w:rFonts w:asciiTheme="majorBidi" w:hAnsiTheme="majorBidi" w:cstheme="majorBidi"/>
                <w:b/>
                <w:spacing w:val="-10"/>
                <w:sz w:val="20"/>
                <w:szCs w:val="20"/>
              </w:rPr>
              <w:t>4</w:t>
            </w:r>
          </w:p>
        </w:tc>
        <w:tc>
          <w:tcPr>
            <w:tcW w:w="3079" w:type="dxa"/>
          </w:tcPr>
          <w:p w:rsidR="000C057A" w:rsidRPr="00A15F5F" w:rsidRDefault="000C057A" w:rsidP="001D06F5">
            <w:pPr>
              <w:pStyle w:val="TableParagraph"/>
              <w:spacing w:before="140"/>
              <w:ind w:left="71"/>
              <w:rPr>
                <w:rFonts w:asciiTheme="majorBidi" w:hAnsiTheme="majorBidi" w:cstheme="majorBidi"/>
                <w:b/>
                <w:sz w:val="20"/>
                <w:szCs w:val="20"/>
              </w:rPr>
            </w:pPr>
            <w:r w:rsidRPr="00A15F5F">
              <w:rPr>
                <w:rFonts w:asciiTheme="majorBidi" w:hAnsiTheme="majorBidi" w:cstheme="majorBidi"/>
                <w:b/>
                <w:sz w:val="20"/>
                <w:szCs w:val="20"/>
              </w:rPr>
              <w:t>Kontrol</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Et (K)</w:t>
            </w:r>
            <w:r w:rsidRPr="00A15F5F">
              <w:rPr>
                <w:rFonts w:asciiTheme="majorBidi" w:hAnsiTheme="majorBidi" w:cstheme="majorBidi"/>
                <w:b/>
                <w:spacing w:val="-3"/>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Önlem</w:t>
            </w:r>
            <w:r w:rsidRPr="00A15F5F">
              <w:rPr>
                <w:rFonts w:asciiTheme="majorBidi" w:hAnsiTheme="majorBidi" w:cstheme="majorBidi"/>
                <w:b/>
                <w:spacing w:val="-4"/>
                <w:sz w:val="20"/>
                <w:szCs w:val="20"/>
              </w:rPr>
              <w:t xml:space="preserve"> </w:t>
            </w:r>
            <w:r w:rsidRPr="00A15F5F">
              <w:rPr>
                <w:rFonts w:asciiTheme="majorBidi" w:hAnsiTheme="majorBidi" w:cstheme="majorBidi"/>
                <w:b/>
                <w:sz w:val="20"/>
                <w:szCs w:val="20"/>
              </w:rPr>
              <w:t>Al</w:t>
            </w:r>
            <w:r w:rsidRPr="00A15F5F">
              <w:rPr>
                <w:rFonts w:asciiTheme="majorBidi" w:hAnsiTheme="majorBidi" w:cstheme="majorBidi"/>
                <w:b/>
                <w:spacing w:val="-4"/>
                <w:sz w:val="20"/>
                <w:szCs w:val="20"/>
              </w:rPr>
              <w:t xml:space="preserve"> </w:t>
            </w:r>
            <w:r w:rsidRPr="00A15F5F">
              <w:rPr>
                <w:rFonts w:asciiTheme="majorBidi" w:hAnsiTheme="majorBidi" w:cstheme="majorBidi"/>
                <w:b/>
                <w:spacing w:val="-5"/>
                <w:sz w:val="20"/>
                <w:szCs w:val="20"/>
              </w:rPr>
              <w:t>(Ö)</w:t>
            </w:r>
          </w:p>
        </w:tc>
        <w:tc>
          <w:tcPr>
            <w:tcW w:w="6403" w:type="dxa"/>
          </w:tcPr>
          <w:p w:rsidR="000C057A" w:rsidRPr="00A15F5F" w:rsidRDefault="000C057A" w:rsidP="001D06F5">
            <w:pPr>
              <w:pStyle w:val="TableParagraph"/>
              <w:spacing w:line="249" w:lineRule="exact"/>
              <w:ind w:left="66"/>
              <w:rPr>
                <w:rFonts w:asciiTheme="majorBidi" w:hAnsiTheme="majorBidi" w:cstheme="majorBidi"/>
                <w:b/>
                <w:sz w:val="20"/>
                <w:szCs w:val="20"/>
              </w:rPr>
            </w:pPr>
            <w:r w:rsidRPr="00A15F5F">
              <w:rPr>
                <w:rFonts w:asciiTheme="majorBidi" w:hAnsiTheme="majorBidi" w:cstheme="majorBidi"/>
                <w:b/>
                <w:sz w:val="20"/>
                <w:szCs w:val="20"/>
              </w:rPr>
              <w:t>Birimin</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yönetişim</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organizasyonel</w:t>
            </w:r>
            <w:r w:rsidRPr="00A15F5F">
              <w:rPr>
                <w:rFonts w:asciiTheme="majorBidi" w:hAnsiTheme="majorBidi" w:cstheme="majorBidi"/>
                <w:b/>
                <w:spacing w:val="-4"/>
                <w:sz w:val="20"/>
                <w:szCs w:val="20"/>
              </w:rPr>
              <w:t xml:space="preserve"> </w:t>
            </w:r>
            <w:r w:rsidRPr="00A15F5F">
              <w:rPr>
                <w:rFonts w:asciiTheme="majorBidi" w:hAnsiTheme="majorBidi" w:cstheme="majorBidi"/>
                <w:b/>
                <w:sz w:val="20"/>
                <w:szCs w:val="20"/>
              </w:rPr>
              <w:t>yapılanmasına</w:t>
            </w:r>
            <w:r w:rsidRPr="00A15F5F">
              <w:rPr>
                <w:rFonts w:asciiTheme="majorBidi" w:hAnsiTheme="majorBidi" w:cstheme="majorBidi"/>
                <w:b/>
                <w:spacing w:val="-3"/>
                <w:sz w:val="20"/>
                <w:szCs w:val="20"/>
              </w:rPr>
              <w:t xml:space="preserve"> </w:t>
            </w:r>
            <w:r w:rsidRPr="00A15F5F">
              <w:rPr>
                <w:rFonts w:asciiTheme="majorBidi" w:hAnsiTheme="majorBidi" w:cstheme="majorBidi"/>
                <w:b/>
                <w:sz w:val="20"/>
                <w:szCs w:val="20"/>
              </w:rPr>
              <w:t>ilişkin</w:t>
            </w:r>
            <w:r w:rsidRPr="00A15F5F">
              <w:rPr>
                <w:rFonts w:asciiTheme="majorBidi" w:hAnsiTheme="majorBidi" w:cstheme="majorBidi"/>
                <w:b/>
                <w:spacing w:val="-9"/>
                <w:sz w:val="20"/>
                <w:szCs w:val="20"/>
              </w:rPr>
              <w:t xml:space="preserve"> </w:t>
            </w:r>
            <w:r w:rsidRPr="00A15F5F">
              <w:rPr>
                <w:rFonts w:asciiTheme="majorBidi" w:hAnsiTheme="majorBidi" w:cstheme="majorBidi"/>
                <w:b/>
                <w:spacing w:val="-2"/>
                <w:sz w:val="20"/>
                <w:szCs w:val="20"/>
              </w:rPr>
              <w:t>uygulamaları</w:t>
            </w:r>
          </w:p>
          <w:p w:rsidR="000C057A" w:rsidRPr="00A15F5F" w:rsidRDefault="000C057A" w:rsidP="001D06F5">
            <w:pPr>
              <w:pStyle w:val="TableParagraph"/>
              <w:spacing w:before="40"/>
              <w:ind w:left="66"/>
              <w:rPr>
                <w:rFonts w:asciiTheme="majorBidi" w:hAnsiTheme="majorBidi" w:cstheme="majorBidi"/>
                <w:b/>
                <w:sz w:val="20"/>
                <w:szCs w:val="20"/>
              </w:rPr>
            </w:pPr>
            <w:proofErr w:type="gramStart"/>
            <w:r w:rsidRPr="00A15F5F">
              <w:rPr>
                <w:rFonts w:asciiTheme="majorBidi" w:hAnsiTheme="majorBidi" w:cstheme="majorBidi"/>
                <w:b/>
                <w:sz w:val="20"/>
                <w:szCs w:val="20"/>
              </w:rPr>
              <w:t>izlenmekte</w:t>
            </w:r>
            <w:proofErr w:type="gramEnd"/>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2"/>
                <w:sz w:val="20"/>
                <w:szCs w:val="20"/>
              </w:rPr>
              <w:t xml:space="preserve"> iyileştirilmektedir.</w:t>
            </w:r>
          </w:p>
        </w:tc>
      </w:tr>
      <w:tr w:rsidR="000C057A" w:rsidRPr="00357F93" w:rsidTr="000C057A">
        <w:trPr>
          <w:trHeight w:val="873"/>
        </w:trPr>
        <w:tc>
          <w:tcPr>
            <w:tcW w:w="893" w:type="dxa"/>
            <w:shd w:val="clear" w:color="auto" w:fill="B4C5E7"/>
          </w:tcPr>
          <w:p w:rsidR="000C057A" w:rsidRPr="003E3BD2" w:rsidRDefault="000C057A" w:rsidP="001D06F5">
            <w:pPr>
              <w:pStyle w:val="TableParagraph"/>
              <w:spacing w:before="40"/>
              <w:rPr>
                <w:rFonts w:asciiTheme="majorBidi" w:hAnsiTheme="majorBidi" w:cstheme="majorBidi"/>
                <w:b/>
                <w:i/>
                <w:sz w:val="20"/>
                <w:szCs w:val="20"/>
              </w:rPr>
            </w:pPr>
          </w:p>
          <w:p w:rsidR="000C057A" w:rsidRPr="003E3BD2" w:rsidRDefault="000C057A" w:rsidP="001D06F5">
            <w:pPr>
              <w:pStyle w:val="TableParagraph"/>
              <w:ind w:right="52"/>
              <w:jc w:val="center"/>
              <w:rPr>
                <w:rFonts w:asciiTheme="majorBidi" w:hAnsiTheme="majorBidi" w:cstheme="majorBidi"/>
                <w:b/>
                <w:sz w:val="20"/>
                <w:szCs w:val="20"/>
              </w:rPr>
            </w:pPr>
            <w:r w:rsidRPr="003E3BD2">
              <w:rPr>
                <w:rFonts w:asciiTheme="majorBidi" w:hAnsiTheme="majorBidi" w:cstheme="majorBidi"/>
                <w:b/>
                <w:spacing w:val="-10"/>
                <w:sz w:val="20"/>
                <w:szCs w:val="20"/>
              </w:rPr>
              <w:t>5</w:t>
            </w:r>
          </w:p>
        </w:tc>
        <w:tc>
          <w:tcPr>
            <w:tcW w:w="3079"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PUKÖ</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çevrimi en</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az</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 xml:space="preserve">3 </w:t>
            </w:r>
            <w:r w:rsidRPr="003E3BD2">
              <w:rPr>
                <w:rFonts w:asciiTheme="majorBidi" w:hAnsiTheme="majorBidi" w:cstheme="majorBidi"/>
                <w:spacing w:val="-5"/>
                <w:sz w:val="20"/>
                <w:szCs w:val="20"/>
              </w:rPr>
              <w:t>kez</w:t>
            </w:r>
          </w:p>
          <w:p w:rsidR="000C057A" w:rsidRPr="003E3BD2" w:rsidRDefault="000C057A" w:rsidP="001D06F5">
            <w:pPr>
              <w:pStyle w:val="TableParagraph"/>
              <w:spacing w:before="3" w:line="290" w:lineRule="atLeast"/>
              <w:ind w:left="71" w:right="945"/>
              <w:rPr>
                <w:rFonts w:asciiTheme="majorBidi" w:hAnsiTheme="majorBidi" w:cstheme="majorBidi"/>
                <w:sz w:val="20"/>
                <w:szCs w:val="20"/>
              </w:rPr>
            </w:pPr>
            <w:r w:rsidRPr="003E3BD2">
              <w:rPr>
                <w:rFonts w:asciiTheme="majorBidi" w:hAnsiTheme="majorBidi" w:cstheme="majorBidi"/>
                <w:sz w:val="20"/>
                <w:szCs w:val="20"/>
              </w:rPr>
              <w:t>kapatılmış veya örnek gösterilebilir</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uygulama</w:t>
            </w:r>
          </w:p>
        </w:tc>
        <w:tc>
          <w:tcPr>
            <w:tcW w:w="6403" w:type="dxa"/>
          </w:tcPr>
          <w:p w:rsidR="000C057A" w:rsidRPr="003E3BD2" w:rsidRDefault="000C057A" w:rsidP="001D06F5">
            <w:pPr>
              <w:pStyle w:val="TableParagraph"/>
              <w:spacing w:before="145" w:line="273" w:lineRule="auto"/>
              <w:ind w:left="66" w:right="8"/>
              <w:rPr>
                <w:rFonts w:asciiTheme="majorBidi" w:hAnsiTheme="majorBidi" w:cstheme="majorBidi"/>
                <w:sz w:val="20"/>
                <w:szCs w:val="20"/>
              </w:rPr>
            </w:pPr>
            <w:r w:rsidRPr="003E3BD2">
              <w:rPr>
                <w:rFonts w:asciiTheme="majorBidi" w:hAnsiTheme="majorBidi" w:cstheme="majorBidi"/>
                <w:sz w:val="20"/>
                <w:szCs w:val="20"/>
              </w:rPr>
              <w:t>İçselleştirilmiş,</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sistematik,</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sürdürülebilir</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örnek</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gösterilebilir uygulamalar bulunmaktadır</w:t>
            </w:r>
          </w:p>
        </w:tc>
      </w:tr>
    </w:tbl>
    <w:p w:rsidR="003F4A5D" w:rsidRPr="000F7599" w:rsidRDefault="003F4A5D" w:rsidP="000F7599">
      <w:pPr>
        <w:pStyle w:val="GvdeMetni"/>
        <w:spacing w:line="276" w:lineRule="auto"/>
        <w:ind w:right="115"/>
        <w:jc w:val="both"/>
        <w:rPr>
          <w:rFonts w:asciiTheme="majorBidi" w:hAnsiTheme="majorBidi" w:cstheme="majorBidi"/>
          <w:b/>
          <w:bCs/>
          <w:i w:val="0"/>
          <w:iCs w:val="0"/>
          <w:sz w:val="24"/>
          <w:szCs w:val="24"/>
        </w:rPr>
      </w:pPr>
    </w:p>
    <w:p w:rsidR="00357F93" w:rsidRPr="00307763" w:rsidRDefault="000C057A" w:rsidP="004D0AE7">
      <w:pPr>
        <w:pStyle w:val="ListeParagraf"/>
        <w:widowControl w:val="0"/>
        <w:numPr>
          <w:ilvl w:val="2"/>
          <w:numId w:val="23"/>
        </w:numPr>
        <w:autoSpaceDE w:val="0"/>
        <w:autoSpaceDN w:val="0"/>
        <w:spacing w:before="3"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pacing w:val="-2"/>
          <w:sz w:val="24"/>
          <w:szCs w:val="24"/>
        </w:rPr>
        <w:t>Liderlik</w:t>
      </w:r>
      <w:bookmarkStart w:id="5" w:name="Tablo:_Ölçüt_Olgunluk_Düzeyi"/>
      <w:bookmarkEnd w:id="5"/>
    </w:p>
    <w:p w:rsidR="003E3BD2" w:rsidRPr="003E3BD2" w:rsidRDefault="00DB0741" w:rsidP="000F7599">
      <w:pPr>
        <w:pStyle w:val="Balk4"/>
        <w:spacing w:after="39"/>
        <w:ind w:firstLine="709"/>
        <w:jc w:val="both"/>
      </w:pPr>
      <w:r w:rsidRPr="00357F93">
        <w:rPr>
          <w:rFonts w:asciiTheme="majorBidi" w:hAnsiTheme="majorBidi"/>
          <w:i w:val="0"/>
          <w:iCs w:val="0"/>
          <w:color w:val="auto"/>
          <w:sz w:val="24"/>
          <w:szCs w:val="24"/>
        </w:rPr>
        <w:t>Müşavirliğimizde liderlik anlayışı; kurumun değerl</w:t>
      </w:r>
      <w:r w:rsidR="00B06275">
        <w:rPr>
          <w:rFonts w:asciiTheme="majorBidi" w:hAnsiTheme="majorBidi"/>
          <w:i w:val="0"/>
          <w:iCs w:val="0"/>
          <w:color w:val="auto"/>
          <w:sz w:val="24"/>
          <w:szCs w:val="24"/>
        </w:rPr>
        <w:t xml:space="preserve">eri ve hedefleri doğrultusunda, </w:t>
      </w:r>
      <w:r w:rsidRPr="00357F93">
        <w:rPr>
          <w:rFonts w:asciiTheme="majorBidi" w:hAnsiTheme="majorBidi"/>
          <w:i w:val="0"/>
          <w:iCs w:val="0"/>
          <w:color w:val="auto"/>
          <w:sz w:val="24"/>
          <w:szCs w:val="24"/>
        </w:rPr>
        <w:t xml:space="preserve"> iş tanımları ve yetki paylaşımına uygun ve birimde </w:t>
      </w:r>
      <w:proofErr w:type="gramStart"/>
      <w:r w:rsidRPr="00357F93">
        <w:rPr>
          <w:rFonts w:asciiTheme="majorBidi" w:hAnsiTheme="majorBidi"/>
          <w:i w:val="0"/>
          <w:iCs w:val="0"/>
          <w:color w:val="auto"/>
          <w:sz w:val="24"/>
          <w:szCs w:val="24"/>
        </w:rPr>
        <w:t>motivasyonu</w:t>
      </w:r>
      <w:proofErr w:type="gramEnd"/>
      <w:r w:rsidRPr="00357F93">
        <w:rPr>
          <w:rFonts w:asciiTheme="majorBidi" w:hAnsiTheme="majorBidi"/>
          <w:i w:val="0"/>
          <w:iCs w:val="0"/>
          <w:color w:val="auto"/>
          <w:sz w:val="24"/>
          <w:szCs w:val="24"/>
        </w:rPr>
        <w:t xml:space="preserve"> sağlayabilecek şekilde yürütülmektedir.</w:t>
      </w:r>
    </w:p>
    <w:p w:rsidR="000C057A" w:rsidRPr="00357F93" w:rsidRDefault="000C057A" w:rsidP="000C057A">
      <w:pPr>
        <w:pStyle w:val="Balk4"/>
        <w:spacing w:after="39"/>
        <w:jc w:val="both"/>
        <w:rPr>
          <w:rFonts w:asciiTheme="majorBidi" w:hAnsiTheme="majorBidi"/>
          <w:sz w:val="24"/>
          <w:szCs w:val="24"/>
        </w:rPr>
      </w:pPr>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
        <w:gridCol w:w="2987"/>
        <w:gridCol w:w="6511"/>
      </w:tblGrid>
      <w:tr w:rsidR="000C057A" w:rsidRPr="00357F93" w:rsidTr="001D06F5">
        <w:trPr>
          <w:trHeight w:val="287"/>
        </w:trPr>
        <w:tc>
          <w:tcPr>
            <w:tcW w:w="864" w:type="dxa"/>
            <w:shd w:val="clear" w:color="auto" w:fill="B4C5E7"/>
          </w:tcPr>
          <w:p w:rsidR="000C057A" w:rsidRPr="003E3BD2" w:rsidRDefault="000C057A" w:rsidP="001D06F5">
            <w:pPr>
              <w:pStyle w:val="TableParagraph"/>
              <w:spacing w:before="1"/>
              <w:ind w:left="14" w:right="141"/>
              <w:jc w:val="center"/>
              <w:rPr>
                <w:rFonts w:asciiTheme="majorBidi" w:hAnsiTheme="majorBidi" w:cstheme="majorBidi"/>
                <w:b/>
                <w:sz w:val="20"/>
                <w:szCs w:val="20"/>
              </w:rPr>
            </w:pPr>
            <w:r w:rsidRPr="003E3BD2">
              <w:rPr>
                <w:rFonts w:asciiTheme="majorBidi" w:hAnsiTheme="majorBidi" w:cstheme="majorBidi"/>
                <w:b/>
                <w:spacing w:val="-2"/>
                <w:sz w:val="20"/>
                <w:szCs w:val="20"/>
              </w:rPr>
              <w:t>Düzey</w:t>
            </w:r>
          </w:p>
        </w:tc>
        <w:tc>
          <w:tcPr>
            <w:tcW w:w="2987" w:type="dxa"/>
          </w:tcPr>
          <w:p w:rsidR="000C057A" w:rsidRPr="003E3BD2" w:rsidRDefault="000C057A" w:rsidP="001D06F5">
            <w:pPr>
              <w:pStyle w:val="TableParagraph"/>
              <w:spacing w:before="1"/>
              <w:ind w:left="129"/>
              <w:rPr>
                <w:rFonts w:asciiTheme="majorBidi" w:hAnsiTheme="majorBidi" w:cstheme="majorBidi"/>
                <w:b/>
                <w:sz w:val="20"/>
                <w:szCs w:val="20"/>
              </w:rPr>
            </w:pPr>
            <w:r w:rsidRPr="003E3BD2">
              <w:rPr>
                <w:rFonts w:asciiTheme="majorBidi" w:hAnsiTheme="majorBidi" w:cstheme="majorBidi"/>
                <w:b/>
                <w:spacing w:val="-2"/>
                <w:sz w:val="20"/>
                <w:szCs w:val="20"/>
              </w:rPr>
              <w:t>Açıklama</w:t>
            </w:r>
          </w:p>
        </w:tc>
        <w:tc>
          <w:tcPr>
            <w:tcW w:w="6511" w:type="dxa"/>
          </w:tcPr>
          <w:p w:rsidR="000C057A" w:rsidRPr="003E3BD2" w:rsidRDefault="000C057A" w:rsidP="001D06F5">
            <w:pPr>
              <w:pStyle w:val="TableParagraph"/>
              <w:spacing w:before="1"/>
              <w:ind w:left="67"/>
              <w:rPr>
                <w:rFonts w:asciiTheme="majorBidi" w:hAnsiTheme="majorBidi" w:cstheme="majorBidi"/>
                <w:b/>
                <w:sz w:val="20"/>
                <w:szCs w:val="20"/>
              </w:rPr>
            </w:pPr>
            <w:r w:rsidRPr="003E3BD2">
              <w:rPr>
                <w:rFonts w:asciiTheme="majorBidi" w:hAnsiTheme="majorBidi" w:cstheme="majorBidi"/>
                <w:b/>
                <w:sz w:val="20"/>
                <w:szCs w:val="20"/>
              </w:rPr>
              <w:t>KİDR</w:t>
            </w:r>
            <w:r w:rsidRPr="003E3BD2">
              <w:rPr>
                <w:rFonts w:asciiTheme="majorBidi" w:hAnsiTheme="majorBidi" w:cstheme="majorBidi"/>
                <w:b/>
                <w:spacing w:val="-3"/>
                <w:sz w:val="20"/>
                <w:szCs w:val="20"/>
              </w:rPr>
              <w:t xml:space="preserve"> </w:t>
            </w:r>
            <w:r w:rsidRPr="003E3BD2">
              <w:rPr>
                <w:rFonts w:asciiTheme="majorBidi" w:hAnsiTheme="majorBidi" w:cstheme="majorBidi"/>
                <w:b/>
                <w:sz w:val="20"/>
                <w:szCs w:val="20"/>
              </w:rPr>
              <w:t>Kılavuzu</w:t>
            </w:r>
            <w:r w:rsidRPr="003E3BD2">
              <w:rPr>
                <w:rFonts w:asciiTheme="majorBidi" w:hAnsiTheme="majorBidi" w:cstheme="majorBidi"/>
                <w:b/>
                <w:spacing w:val="47"/>
                <w:sz w:val="20"/>
                <w:szCs w:val="20"/>
              </w:rPr>
              <w:t xml:space="preserve"> </w:t>
            </w:r>
            <w:r w:rsidRPr="003E3BD2">
              <w:rPr>
                <w:rFonts w:asciiTheme="majorBidi" w:hAnsiTheme="majorBidi" w:cstheme="majorBidi"/>
                <w:b/>
                <w:sz w:val="20"/>
                <w:szCs w:val="20"/>
              </w:rPr>
              <w:t xml:space="preserve">3.2 </w:t>
            </w:r>
            <w:r w:rsidRPr="003E3BD2">
              <w:rPr>
                <w:rFonts w:asciiTheme="majorBidi" w:hAnsiTheme="majorBidi" w:cstheme="majorBidi"/>
                <w:b/>
                <w:spacing w:val="-2"/>
                <w:sz w:val="20"/>
                <w:szCs w:val="20"/>
              </w:rPr>
              <w:t>Açıklaması</w:t>
            </w:r>
          </w:p>
        </w:tc>
      </w:tr>
      <w:tr w:rsidR="000C057A" w:rsidRPr="00357F93" w:rsidTr="001D06F5">
        <w:trPr>
          <w:trHeight w:val="873"/>
        </w:trPr>
        <w:tc>
          <w:tcPr>
            <w:tcW w:w="864" w:type="dxa"/>
            <w:shd w:val="clear" w:color="auto" w:fill="B4C5E7"/>
          </w:tcPr>
          <w:p w:rsidR="000C057A" w:rsidRPr="003E3BD2" w:rsidRDefault="000C057A" w:rsidP="001D06F5">
            <w:pPr>
              <w:pStyle w:val="TableParagraph"/>
              <w:spacing w:before="41"/>
              <w:rPr>
                <w:rFonts w:asciiTheme="majorBidi" w:hAnsiTheme="majorBidi" w:cstheme="majorBidi"/>
                <w:b/>
                <w:i/>
                <w:sz w:val="20"/>
                <w:szCs w:val="20"/>
              </w:rPr>
            </w:pPr>
          </w:p>
          <w:p w:rsidR="000C057A" w:rsidRPr="003E3BD2" w:rsidRDefault="000C057A" w:rsidP="001D06F5">
            <w:pPr>
              <w:pStyle w:val="TableParagraph"/>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1</w:t>
            </w:r>
          </w:p>
        </w:tc>
        <w:tc>
          <w:tcPr>
            <w:tcW w:w="2987" w:type="dxa"/>
          </w:tcPr>
          <w:p w:rsidR="000C057A" w:rsidRPr="005A4706" w:rsidRDefault="000C057A" w:rsidP="001D06F5">
            <w:pPr>
              <w:pStyle w:val="TableParagraph"/>
              <w:spacing w:before="36"/>
              <w:rPr>
                <w:rFonts w:asciiTheme="majorBidi" w:hAnsiTheme="majorBidi" w:cstheme="majorBidi"/>
                <w:sz w:val="20"/>
                <w:szCs w:val="20"/>
              </w:rPr>
            </w:pPr>
          </w:p>
          <w:p w:rsidR="000C057A" w:rsidRPr="003E3BD2" w:rsidRDefault="000C057A" w:rsidP="001D06F5">
            <w:pPr>
              <w:pStyle w:val="TableParagraph"/>
              <w:ind w:left="71"/>
              <w:rPr>
                <w:rFonts w:asciiTheme="majorBidi" w:hAnsiTheme="majorBidi" w:cstheme="majorBidi"/>
                <w:sz w:val="20"/>
                <w:szCs w:val="20"/>
              </w:rPr>
            </w:pPr>
            <w:r w:rsidRPr="005A4706">
              <w:rPr>
                <w:rFonts w:asciiTheme="majorBidi" w:hAnsiTheme="majorBidi" w:cstheme="majorBidi"/>
                <w:sz w:val="20"/>
                <w:szCs w:val="20"/>
              </w:rPr>
              <w:t>Planlama Yoktur</w:t>
            </w:r>
          </w:p>
        </w:tc>
        <w:tc>
          <w:tcPr>
            <w:tcW w:w="6511"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Birimde kalite güvencesi sisteminin yönetilmesi ve kalite kültürünün</w:t>
            </w:r>
          </w:p>
          <w:p w:rsidR="000C057A" w:rsidRPr="003E3BD2" w:rsidRDefault="000C057A" w:rsidP="001D06F5">
            <w:pPr>
              <w:pStyle w:val="TableParagraph"/>
              <w:spacing w:before="3" w:line="290" w:lineRule="atLeast"/>
              <w:ind w:left="67"/>
              <w:rPr>
                <w:rFonts w:asciiTheme="majorBidi" w:hAnsiTheme="majorBidi" w:cstheme="majorBidi"/>
                <w:sz w:val="20"/>
                <w:szCs w:val="20"/>
              </w:rPr>
            </w:pPr>
            <w:proofErr w:type="gramStart"/>
            <w:r w:rsidRPr="005A4706">
              <w:rPr>
                <w:rFonts w:asciiTheme="majorBidi" w:hAnsiTheme="majorBidi" w:cstheme="majorBidi"/>
                <w:sz w:val="20"/>
                <w:szCs w:val="20"/>
              </w:rPr>
              <w:t>içselleştirilmesini</w:t>
            </w:r>
            <w:proofErr w:type="gramEnd"/>
            <w:r w:rsidRPr="005A4706">
              <w:rPr>
                <w:rFonts w:asciiTheme="majorBidi" w:hAnsiTheme="majorBidi" w:cstheme="majorBidi"/>
                <w:sz w:val="20"/>
                <w:szCs w:val="20"/>
              </w:rPr>
              <w:t xml:space="preserve"> destekleyen etkin bir liderlik yaklaşımı bulunmamaktadır.</w:t>
            </w:r>
          </w:p>
        </w:tc>
      </w:tr>
      <w:tr w:rsidR="000C057A" w:rsidRPr="00357F93" w:rsidTr="001D06F5">
        <w:trPr>
          <w:trHeight w:val="585"/>
        </w:trPr>
        <w:tc>
          <w:tcPr>
            <w:tcW w:w="864" w:type="dxa"/>
            <w:shd w:val="clear" w:color="auto" w:fill="B4C5E7"/>
          </w:tcPr>
          <w:p w:rsidR="000C057A" w:rsidRPr="003E3BD2" w:rsidRDefault="000C057A" w:rsidP="001D06F5">
            <w:pPr>
              <w:pStyle w:val="TableParagraph"/>
              <w:spacing w:before="149"/>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2</w:t>
            </w:r>
          </w:p>
        </w:tc>
        <w:tc>
          <w:tcPr>
            <w:tcW w:w="2987" w:type="dxa"/>
          </w:tcPr>
          <w:p w:rsidR="000C057A" w:rsidRPr="003E3BD2" w:rsidRDefault="000C057A" w:rsidP="001D06F5">
            <w:pPr>
              <w:pStyle w:val="TableParagraph"/>
              <w:spacing w:before="145"/>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7"/>
                <w:sz w:val="20"/>
                <w:szCs w:val="20"/>
              </w:rPr>
              <w:t xml:space="preserve"> </w:t>
            </w:r>
            <w:r w:rsidRPr="003E3BD2">
              <w:rPr>
                <w:rFonts w:asciiTheme="majorBidi" w:hAnsiTheme="majorBidi" w:cstheme="majorBidi"/>
                <w:spacing w:val="-5"/>
                <w:sz w:val="20"/>
                <w:szCs w:val="20"/>
              </w:rPr>
              <w:t>(P)</w:t>
            </w:r>
          </w:p>
        </w:tc>
        <w:tc>
          <w:tcPr>
            <w:tcW w:w="6511"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Birimde</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liderlerin</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kalite</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güvencesi</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sisteminin</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yönetimi</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5"/>
                <w:sz w:val="20"/>
                <w:szCs w:val="20"/>
              </w:rPr>
              <w:t xml:space="preserve"> </w:t>
            </w:r>
            <w:r w:rsidRPr="003E3BD2">
              <w:rPr>
                <w:rFonts w:asciiTheme="majorBidi" w:hAnsiTheme="majorBidi" w:cstheme="majorBidi"/>
                <w:spacing w:val="-2"/>
                <w:sz w:val="20"/>
                <w:szCs w:val="20"/>
              </w:rPr>
              <w:t>kültürünün</w:t>
            </w:r>
          </w:p>
          <w:p w:rsidR="000C057A" w:rsidRPr="003E3BD2" w:rsidRDefault="000C057A" w:rsidP="001D06F5">
            <w:pPr>
              <w:pStyle w:val="TableParagraph"/>
              <w:spacing w:before="40"/>
              <w:ind w:left="67"/>
              <w:rPr>
                <w:rFonts w:asciiTheme="majorBidi" w:hAnsiTheme="majorBidi" w:cstheme="majorBidi"/>
                <w:sz w:val="20"/>
                <w:szCs w:val="20"/>
              </w:rPr>
            </w:pPr>
            <w:proofErr w:type="gramStart"/>
            <w:r w:rsidRPr="003E3BD2">
              <w:rPr>
                <w:rFonts w:asciiTheme="majorBidi" w:hAnsiTheme="majorBidi" w:cstheme="majorBidi"/>
                <w:sz w:val="20"/>
                <w:szCs w:val="20"/>
              </w:rPr>
              <w:t>içselleştirilmesi</w:t>
            </w:r>
            <w:proofErr w:type="gramEnd"/>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konusunda</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sahipliği</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motivasyonu</w:t>
            </w:r>
            <w:r w:rsidRPr="003E3BD2">
              <w:rPr>
                <w:rFonts w:asciiTheme="majorBidi" w:hAnsiTheme="majorBidi" w:cstheme="majorBidi"/>
                <w:spacing w:val="-6"/>
                <w:sz w:val="20"/>
                <w:szCs w:val="20"/>
              </w:rPr>
              <w:t xml:space="preserve"> </w:t>
            </w:r>
            <w:r w:rsidRPr="003E3BD2">
              <w:rPr>
                <w:rFonts w:asciiTheme="majorBidi" w:hAnsiTheme="majorBidi" w:cstheme="majorBidi"/>
                <w:spacing w:val="-2"/>
                <w:sz w:val="20"/>
                <w:szCs w:val="20"/>
              </w:rPr>
              <w:t>bulunmaktadır.</w:t>
            </w:r>
          </w:p>
        </w:tc>
      </w:tr>
      <w:tr w:rsidR="000C057A" w:rsidRPr="00357F93" w:rsidTr="001D06F5">
        <w:trPr>
          <w:trHeight w:val="580"/>
        </w:trPr>
        <w:tc>
          <w:tcPr>
            <w:tcW w:w="864" w:type="dxa"/>
            <w:shd w:val="clear" w:color="auto" w:fill="B4C5E7"/>
          </w:tcPr>
          <w:p w:rsidR="000C057A" w:rsidRPr="003E3BD2" w:rsidRDefault="000C057A" w:rsidP="001D06F5">
            <w:pPr>
              <w:pStyle w:val="TableParagraph"/>
              <w:spacing w:before="145"/>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3</w:t>
            </w:r>
          </w:p>
        </w:tc>
        <w:tc>
          <w:tcPr>
            <w:tcW w:w="298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Uygulama</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(U)</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ve/veya</w:t>
            </w:r>
            <w:r w:rsidRPr="003E3BD2">
              <w:rPr>
                <w:rFonts w:asciiTheme="majorBidi" w:hAnsiTheme="majorBidi" w:cstheme="majorBidi"/>
                <w:spacing w:val="-3"/>
                <w:sz w:val="20"/>
                <w:szCs w:val="20"/>
              </w:rPr>
              <w:t xml:space="preserve"> </w:t>
            </w:r>
            <w:r w:rsidRPr="003E3BD2">
              <w:rPr>
                <w:rFonts w:asciiTheme="majorBidi" w:hAnsiTheme="majorBidi" w:cstheme="majorBidi"/>
                <w:spacing w:val="-2"/>
                <w:sz w:val="20"/>
                <w:szCs w:val="20"/>
              </w:rPr>
              <w:t>Kontrol</w:t>
            </w:r>
          </w:p>
          <w:p w:rsidR="000C057A" w:rsidRPr="003E3BD2" w:rsidRDefault="000C057A" w:rsidP="001D06F5">
            <w:pPr>
              <w:pStyle w:val="TableParagraph"/>
              <w:spacing w:before="35"/>
              <w:ind w:left="71"/>
              <w:rPr>
                <w:rFonts w:asciiTheme="majorBidi" w:hAnsiTheme="majorBidi" w:cstheme="majorBidi"/>
                <w:sz w:val="20"/>
                <w:szCs w:val="20"/>
              </w:rPr>
            </w:pPr>
            <w:r w:rsidRPr="003E3BD2">
              <w:rPr>
                <w:rFonts w:asciiTheme="majorBidi" w:hAnsiTheme="majorBidi" w:cstheme="majorBidi"/>
                <w:sz w:val="20"/>
                <w:szCs w:val="20"/>
              </w:rPr>
              <w:t>Et</w:t>
            </w:r>
            <w:r w:rsidRPr="003E3BD2">
              <w:rPr>
                <w:rFonts w:asciiTheme="majorBidi" w:hAnsiTheme="majorBidi" w:cstheme="majorBidi"/>
                <w:spacing w:val="2"/>
                <w:sz w:val="20"/>
                <w:szCs w:val="20"/>
              </w:rPr>
              <w:t xml:space="preserve"> </w:t>
            </w:r>
            <w:r w:rsidRPr="003E3BD2">
              <w:rPr>
                <w:rFonts w:asciiTheme="majorBidi" w:hAnsiTheme="majorBidi" w:cstheme="majorBidi"/>
                <w:spacing w:val="-5"/>
                <w:sz w:val="20"/>
                <w:szCs w:val="20"/>
              </w:rPr>
              <w:t>(K)</w:t>
            </w:r>
          </w:p>
        </w:tc>
        <w:tc>
          <w:tcPr>
            <w:tcW w:w="6511"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geneline</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yayılmış,</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kalite</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güvencesi</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sistemi</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0"/>
                <w:sz w:val="20"/>
                <w:szCs w:val="20"/>
              </w:rPr>
              <w:t xml:space="preserve"> </w:t>
            </w:r>
            <w:r w:rsidRPr="003E3BD2">
              <w:rPr>
                <w:rFonts w:asciiTheme="majorBidi" w:hAnsiTheme="majorBidi" w:cstheme="majorBidi"/>
                <w:spacing w:val="-2"/>
                <w:sz w:val="20"/>
                <w:szCs w:val="20"/>
              </w:rPr>
              <w:t>kültürünün</w:t>
            </w:r>
          </w:p>
          <w:p w:rsidR="000C057A" w:rsidRPr="003E3BD2" w:rsidRDefault="000C057A" w:rsidP="001D06F5">
            <w:pPr>
              <w:pStyle w:val="TableParagraph"/>
              <w:spacing w:before="35"/>
              <w:ind w:left="67"/>
              <w:rPr>
                <w:rFonts w:asciiTheme="majorBidi" w:hAnsiTheme="majorBidi" w:cstheme="majorBidi"/>
                <w:sz w:val="20"/>
                <w:szCs w:val="20"/>
              </w:rPr>
            </w:pPr>
            <w:proofErr w:type="gramStart"/>
            <w:r w:rsidRPr="003E3BD2">
              <w:rPr>
                <w:rFonts w:asciiTheme="majorBidi" w:hAnsiTheme="majorBidi" w:cstheme="majorBidi"/>
                <w:sz w:val="20"/>
                <w:szCs w:val="20"/>
              </w:rPr>
              <w:t>gelişimini</w:t>
            </w:r>
            <w:proofErr w:type="gramEnd"/>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destekleyen</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etkin</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liderlik</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uygulamaları</w:t>
            </w:r>
            <w:r w:rsidRPr="003E3BD2">
              <w:rPr>
                <w:rFonts w:asciiTheme="majorBidi" w:hAnsiTheme="majorBidi" w:cstheme="majorBidi"/>
                <w:spacing w:val="-8"/>
                <w:sz w:val="20"/>
                <w:szCs w:val="20"/>
              </w:rPr>
              <w:t xml:space="preserve"> </w:t>
            </w:r>
            <w:r w:rsidRPr="003E3BD2">
              <w:rPr>
                <w:rFonts w:asciiTheme="majorBidi" w:hAnsiTheme="majorBidi" w:cstheme="majorBidi"/>
                <w:spacing w:val="-2"/>
                <w:sz w:val="20"/>
                <w:szCs w:val="20"/>
              </w:rPr>
              <w:t>bulunmaktadır.</w:t>
            </w:r>
          </w:p>
        </w:tc>
      </w:tr>
      <w:tr w:rsidR="000C057A" w:rsidRPr="00357F93" w:rsidTr="001D06F5">
        <w:trPr>
          <w:trHeight w:val="873"/>
        </w:trPr>
        <w:tc>
          <w:tcPr>
            <w:tcW w:w="864" w:type="dxa"/>
            <w:shd w:val="clear" w:color="auto" w:fill="B4C5E7"/>
          </w:tcPr>
          <w:p w:rsidR="000C057A" w:rsidRPr="003E3BD2" w:rsidRDefault="000C057A" w:rsidP="001D06F5">
            <w:pPr>
              <w:pStyle w:val="TableParagraph"/>
              <w:spacing w:before="41"/>
              <w:rPr>
                <w:rFonts w:asciiTheme="majorBidi" w:hAnsiTheme="majorBidi" w:cstheme="majorBidi"/>
                <w:b/>
                <w:i/>
                <w:sz w:val="20"/>
                <w:szCs w:val="20"/>
              </w:rPr>
            </w:pPr>
          </w:p>
          <w:p w:rsidR="000C057A" w:rsidRPr="003E3BD2" w:rsidRDefault="000C057A" w:rsidP="001D06F5">
            <w:pPr>
              <w:pStyle w:val="TableParagraph"/>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4</w:t>
            </w:r>
          </w:p>
        </w:tc>
        <w:tc>
          <w:tcPr>
            <w:tcW w:w="2987" w:type="dxa"/>
          </w:tcPr>
          <w:p w:rsidR="000C057A" w:rsidRPr="00A15F5F" w:rsidRDefault="000C057A" w:rsidP="001D06F5">
            <w:pPr>
              <w:pStyle w:val="TableParagraph"/>
              <w:spacing w:before="140" w:line="278" w:lineRule="auto"/>
              <w:ind w:left="71" w:right="187"/>
              <w:rPr>
                <w:rFonts w:asciiTheme="majorBidi" w:hAnsiTheme="majorBidi" w:cstheme="majorBidi"/>
                <w:b/>
                <w:sz w:val="20"/>
                <w:szCs w:val="20"/>
              </w:rPr>
            </w:pPr>
            <w:r w:rsidRPr="00A15F5F">
              <w:rPr>
                <w:rFonts w:asciiTheme="majorBidi" w:hAnsiTheme="majorBidi" w:cstheme="majorBidi"/>
                <w:b/>
                <w:sz w:val="20"/>
                <w:szCs w:val="20"/>
              </w:rPr>
              <w:t>Kontrol</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Et</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(K)</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12"/>
                <w:sz w:val="20"/>
                <w:szCs w:val="20"/>
              </w:rPr>
              <w:t xml:space="preserve"> </w:t>
            </w:r>
            <w:r w:rsidRPr="00A15F5F">
              <w:rPr>
                <w:rFonts w:asciiTheme="majorBidi" w:hAnsiTheme="majorBidi" w:cstheme="majorBidi"/>
                <w:b/>
                <w:sz w:val="20"/>
                <w:szCs w:val="20"/>
              </w:rPr>
              <w:t>Önlem</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 xml:space="preserve">Al </w:t>
            </w:r>
            <w:r w:rsidRPr="00A15F5F">
              <w:rPr>
                <w:rFonts w:asciiTheme="majorBidi" w:hAnsiTheme="majorBidi" w:cstheme="majorBidi"/>
                <w:b/>
                <w:spacing w:val="-4"/>
                <w:sz w:val="20"/>
                <w:szCs w:val="20"/>
              </w:rPr>
              <w:t>(Ö)</w:t>
            </w:r>
          </w:p>
        </w:tc>
        <w:tc>
          <w:tcPr>
            <w:tcW w:w="6511" w:type="dxa"/>
          </w:tcPr>
          <w:p w:rsidR="000C057A" w:rsidRPr="00A15F5F" w:rsidRDefault="000C057A" w:rsidP="001D06F5">
            <w:pPr>
              <w:pStyle w:val="TableParagraph"/>
              <w:spacing w:line="249" w:lineRule="exact"/>
              <w:ind w:left="67"/>
              <w:rPr>
                <w:rFonts w:asciiTheme="majorBidi" w:hAnsiTheme="majorBidi" w:cstheme="majorBidi"/>
                <w:b/>
                <w:sz w:val="20"/>
                <w:szCs w:val="20"/>
              </w:rPr>
            </w:pPr>
            <w:r w:rsidRPr="00A15F5F">
              <w:rPr>
                <w:rFonts w:asciiTheme="majorBidi" w:hAnsiTheme="majorBidi" w:cstheme="majorBidi"/>
                <w:b/>
                <w:sz w:val="20"/>
                <w:szCs w:val="20"/>
              </w:rPr>
              <w:t>Liderlik</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uygulamaları</w:t>
            </w:r>
            <w:r w:rsidRPr="00A15F5F">
              <w:rPr>
                <w:rFonts w:asciiTheme="majorBidi" w:hAnsiTheme="majorBidi" w:cstheme="majorBidi"/>
                <w:b/>
                <w:spacing w:val="-6"/>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bu</w:t>
            </w:r>
            <w:r w:rsidRPr="00A15F5F">
              <w:rPr>
                <w:rFonts w:asciiTheme="majorBidi" w:hAnsiTheme="majorBidi" w:cstheme="majorBidi"/>
                <w:b/>
                <w:spacing w:val="-2"/>
                <w:sz w:val="20"/>
                <w:szCs w:val="20"/>
              </w:rPr>
              <w:t xml:space="preserve"> </w:t>
            </w:r>
            <w:r w:rsidRPr="00A15F5F">
              <w:rPr>
                <w:rFonts w:asciiTheme="majorBidi" w:hAnsiTheme="majorBidi" w:cstheme="majorBidi"/>
                <w:b/>
                <w:sz w:val="20"/>
                <w:szCs w:val="20"/>
              </w:rPr>
              <w:t>uygulamaların</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kalite</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güvencesi</w:t>
            </w:r>
            <w:r w:rsidRPr="00A15F5F">
              <w:rPr>
                <w:rFonts w:asciiTheme="majorBidi" w:hAnsiTheme="majorBidi" w:cstheme="majorBidi"/>
                <w:b/>
                <w:spacing w:val="-6"/>
                <w:sz w:val="20"/>
                <w:szCs w:val="20"/>
              </w:rPr>
              <w:t xml:space="preserve"> </w:t>
            </w:r>
            <w:r w:rsidRPr="00A15F5F">
              <w:rPr>
                <w:rFonts w:asciiTheme="majorBidi" w:hAnsiTheme="majorBidi" w:cstheme="majorBidi"/>
                <w:b/>
                <w:sz w:val="20"/>
                <w:szCs w:val="20"/>
              </w:rPr>
              <w:t>sistemi</w:t>
            </w:r>
            <w:r w:rsidRPr="00A15F5F">
              <w:rPr>
                <w:rFonts w:asciiTheme="majorBidi" w:hAnsiTheme="majorBidi" w:cstheme="majorBidi"/>
                <w:b/>
                <w:spacing w:val="-1"/>
                <w:sz w:val="20"/>
                <w:szCs w:val="20"/>
              </w:rPr>
              <w:t xml:space="preserve"> </w:t>
            </w:r>
            <w:r w:rsidRPr="00A15F5F">
              <w:rPr>
                <w:rFonts w:asciiTheme="majorBidi" w:hAnsiTheme="majorBidi" w:cstheme="majorBidi"/>
                <w:b/>
                <w:spacing w:val="-5"/>
                <w:sz w:val="20"/>
                <w:szCs w:val="20"/>
              </w:rPr>
              <w:t>ve</w:t>
            </w:r>
          </w:p>
          <w:p w:rsidR="000C057A" w:rsidRPr="00A15F5F" w:rsidRDefault="000C057A" w:rsidP="001D06F5">
            <w:pPr>
              <w:pStyle w:val="TableParagraph"/>
              <w:spacing w:before="12" w:line="280" w:lineRule="atLeast"/>
              <w:ind w:left="67"/>
              <w:rPr>
                <w:rFonts w:asciiTheme="majorBidi" w:hAnsiTheme="majorBidi" w:cstheme="majorBidi"/>
                <w:b/>
                <w:sz w:val="20"/>
                <w:szCs w:val="20"/>
              </w:rPr>
            </w:pPr>
            <w:proofErr w:type="gramStart"/>
            <w:r w:rsidRPr="00A15F5F">
              <w:rPr>
                <w:rFonts w:asciiTheme="majorBidi" w:hAnsiTheme="majorBidi" w:cstheme="majorBidi"/>
                <w:b/>
                <w:sz w:val="20"/>
                <w:szCs w:val="20"/>
              </w:rPr>
              <w:t>kültürünün</w:t>
            </w:r>
            <w:proofErr w:type="gramEnd"/>
            <w:r w:rsidRPr="00A15F5F">
              <w:rPr>
                <w:rFonts w:asciiTheme="majorBidi" w:hAnsiTheme="majorBidi" w:cstheme="majorBidi"/>
                <w:b/>
                <w:spacing w:val="-11"/>
                <w:sz w:val="20"/>
                <w:szCs w:val="20"/>
              </w:rPr>
              <w:t xml:space="preserve"> </w:t>
            </w:r>
            <w:r w:rsidRPr="00A15F5F">
              <w:rPr>
                <w:rFonts w:asciiTheme="majorBidi" w:hAnsiTheme="majorBidi" w:cstheme="majorBidi"/>
                <w:b/>
                <w:sz w:val="20"/>
                <w:szCs w:val="20"/>
              </w:rPr>
              <w:t>gelişimine</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katkısı</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izlenmekte</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12"/>
                <w:sz w:val="20"/>
                <w:szCs w:val="20"/>
              </w:rPr>
              <w:t xml:space="preserve"> </w:t>
            </w:r>
            <w:r w:rsidRPr="00A15F5F">
              <w:rPr>
                <w:rFonts w:asciiTheme="majorBidi" w:hAnsiTheme="majorBidi" w:cstheme="majorBidi"/>
                <w:b/>
                <w:sz w:val="20"/>
                <w:szCs w:val="20"/>
              </w:rPr>
              <w:t>bağlı</w:t>
            </w:r>
            <w:r w:rsidRPr="00A15F5F">
              <w:rPr>
                <w:rFonts w:asciiTheme="majorBidi" w:hAnsiTheme="majorBidi" w:cstheme="majorBidi"/>
                <w:b/>
                <w:spacing w:val="-6"/>
                <w:sz w:val="20"/>
                <w:szCs w:val="20"/>
              </w:rPr>
              <w:t xml:space="preserve"> </w:t>
            </w:r>
            <w:r w:rsidRPr="00A15F5F">
              <w:rPr>
                <w:rFonts w:asciiTheme="majorBidi" w:hAnsiTheme="majorBidi" w:cstheme="majorBidi"/>
                <w:b/>
                <w:sz w:val="20"/>
                <w:szCs w:val="20"/>
              </w:rPr>
              <w:t xml:space="preserve">iyileştirmeler </w:t>
            </w:r>
            <w:r w:rsidRPr="00A15F5F">
              <w:rPr>
                <w:rFonts w:asciiTheme="majorBidi" w:hAnsiTheme="majorBidi" w:cstheme="majorBidi"/>
                <w:b/>
                <w:spacing w:val="-2"/>
                <w:sz w:val="20"/>
                <w:szCs w:val="20"/>
              </w:rPr>
              <w:t>gerçekleştirilmektedir.</w:t>
            </w:r>
          </w:p>
        </w:tc>
      </w:tr>
      <w:tr w:rsidR="000C057A" w:rsidRPr="00357F93" w:rsidTr="001D06F5">
        <w:trPr>
          <w:trHeight w:val="873"/>
        </w:trPr>
        <w:tc>
          <w:tcPr>
            <w:tcW w:w="864" w:type="dxa"/>
            <w:shd w:val="clear" w:color="auto" w:fill="B4C5E7"/>
          </w:tcPr>
          <w:p w:rsidR="000C057A" w:rsidRPr="003E3BD2" w:rsidRDefault="000C057A" w:rsidP="001D06F5">
            <w:pPr>
              <w:pStyle w:val="TableParagraph"/>
              <w:spacing w:before="35"/>
              <w:rPr>
                <w:rFonts w:asciiTheme="majorBidi" w:hAnsiTheme="majorBidi" w:cstheme="majorBidi"/>
                <w:b/>
                <w:i/>
                <w:sz w:val="20"/>
                <w:szCs w:val="20"/>
              </w:rPr>
            </w:pPr>
          </w:p>
          <w:p w:rsidR="000C057A" w:rsidRPr="003E3BD2" w:rsidRDefault="000C057A" w:rsidP="001D06F5">
            <w:pPr>
              <w:pStyle w:val="TableParagraph"/>
              <w:spacing w:before="1"/>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5</w:t>
            </w:r>
          </w:p>
        </w:tc>
        <w:tc>
          <w:tcPr>
            <w:tcW w:w="2987" w:type="dxa"/>
          </w:tcPr>
          <w:p w:rsidR="000C057A" w:rsidRPr="003E3BD2" w:rsidRDefault="000C057A" w:rsidP="001D06F5">
            <w:pPr>
              <w:pStyle w:val="TableParagraph"/>
              <w:spacing w:line="273" w:lineRule="auto"/>
              <w:ind w:left="71"/>
              <w:rPr>
                <w:rFonts w:asciiTheme="majorBidi" w:hAnsiTheme="majorBidi" w:cstheme="majorBidi"/>
                <w:sz w:val="20"/>
                <w:szCs w:val="20"/>
              </w:rPr>
            </w:pPr>
            <w:r w:rsidRPr="003E3BD2">
              <w:rPr>
                <w:rFonts w:asciiTheme="majorBidi" w:hAnsiTheme="majorBidi" w:cstheme="majorBidi"/>
                <w:sz w:val="20"/>
                <w:szCs w:val="20"/>
              </w:rPr>
              <w:t>PUKÖ</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çevrimi</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en</w:t>
            </w:r>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az</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3</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kez kapatılmış veya örnek</w:t>
            </w:r>
          </w:p>
          <w:p w:rsidR="000C057A" w:rsidRPr="003E3BD2" w:rsidRDefault="000C057A" w:rsidP="001D06F5">
            <w:pPr>
              <w:pStyle w:val="TableParagraph"/>
              <w:ind w:left="71"/>
              <w:rPr>
                <w:rFonts w:asciiTheme="majorBidi" w:hAnsiTheme="majorBidi" w:cstheme="majorBidi"/>
                <w:sz w:val="20"/>
                <w:szCs w:val="20"/>
              </w:rPr>
            </w:pPr>
            <w:r w:rsidRPr="003E3BD2">
              <w:rPr>
                <w:rFonts w:asciiTheme="majorBidi" w:hAnsiTheme="majorBidi" w:cstheme="majorBidi"/>
                <w:sz w:val="20"/>
                <w:szCs w:val="20"/>
              </w:rPr>
              <w:t>gösterilebilir</w:t>
            </w:r>
            <w:r w:rsidRPr="003E3BD2">
              <w:rPr>
                <w:rFonts w:asciiTheme="majorBidi" w:hAnsiTheme="majorBidi" w:cstheme="majorBidi"/>
                <w:spacing w:val="-8"/>
                <w:sz w:val="20"/>
                <w:szCs w:val="20"/>
              </w:rPr>
              <w:t xml:space="preserve"> </w:t>
            </w:r>
            <w:r w:rsidRPr="003E3BD2">
              <w:rPr>
                <w:rFonts w:asciiTheme="majorBidi" w:hAnsiTheme="majorBidi" w:cstheme="majorBidi"/>
                <w:spacing w:val="-2"/>
                <w:sz w:val="20"/>
                <w:szCs w:val="20"/>
              </w:rPr>
              <w:t>uygulama</w:t>
            </w:r>
          </w:p>
        </w:tc>
        <w:tc>
          <w:tcPr>
            <w:tcW w:w="6511" w:type="dxa"/>
          </w:tcPr>
          <w:p w:rsidR="000C057A" w:rsidRPr="003E3BD2" w:rsidRDefault="000C057A" w:rsidP="001D06F5">
            <w:pPr>
              <w:pStyle w:val="TableParagraph"/>
              <w:spacing w:before="140" w:line="278" w:lineRule="auto"/>
              <w:ind w:left="67"/>
              <w:rPr>
                <w:rFonts w:asciiTheme="majorBidi" w:hAnsiTheme="majorBidi" w:cstheme="majorBidi"/>
                <w:sz w:val="20"/>
                <w:szCs w:val="20"/>
              </w:rPr>
            </w:pPr>
            <w:r w:rsidRPr="003E3BD2">
              <w:rPr>
                <w:rFonts w:asciiTheme="majorBidi" w:hAnsiTheme="majorBidi" w:cstheme="majorBidi"/>
                <w:sz w:val="20"/>
                <w:szCs w:val="20"/>
              </w:rPr>
              <w:t>İçselleştirilmiş,</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sistematik,</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sürdürülebilir</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örnek</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gösterilebilir uygulamalar bulunmaktadır.</w:t>
            </w:r>
          </w:p>
        </w:tc>
      </w:tr>
    </w:tbl>
    <w:p w:rsidR="000C057A" w:rsidRDefault="000C057A" w:rsidP="000C057A">
      <w:pPr>
        <w:pStyle w:val="Balk4"/>
        <w:ind w:left="460"/>
        <w:rPr>
          <w:rFonts w:asciiTheme="majorBidi" w:hAnsiTheme="majorBidi"/>
          <w:sz w:val="24"/>
          <w:szCs w:val="24"/>
        </w:rPr>
      </w:pPr>
    </w:p>
    <w:p w:rsidR="001D3338" w:rsidRPr="001D3338" w:rsidRDefault="001D3338" w:rsidP="001D3338"/>
    <w:p w:rsidR="000F7599" w:rsidRPr="000F7599" w:rsidRDefault="000F7599" w:rsidP="000F7599"/>
    <w:p w:rsidR="00357F93" w:rsidRPr="00307763" w:rsidRDefault="000C057A" w:rsidP="004D0AE7">
      <w:pPr>
        <w:pStyle w:val="ListeParagraf"/>
        <w:widowControl w:val="0"/>
        <w:numPr>
          <w:ilvl w:val="2"/>
          <w:numId w:val="23"/>
        </w:numPr>
        <w:autoSpaceDE w:val="0"/>
        <w:autoSpaceDN w:val="0"/>
        <w:spacing w:before="3"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lastRenderedPageBreak/>
        <w:t>Kurumsal</w:t>
      </w:r>
      <w:r w:rsidRPr="00307763">
        <w:rPr>
          <w:rFonts w:asciiTheme="majorBidi" w:hAnsiTheme="majorBidi" w:cstheme="majorBidi"/>
          <w:b/>
          <w:color w:val="C00000"/>
          <w:spacing w:val="-8"/>
          <w:sz w:val="24"/>
          <w:szCs w:val="24"/>
        </w:rPr>
        <w:t xml:space="preserve"> </w:t>
      </w:r>
      <w:r w:rsidRPr="00307763">
        <w:rPr>
          <w:rFonts w:asciiTheme="majorBidi" w:hAnsiTheme="majorBidi" w:cstheme="majorBidi"/>
          <w:b/>
          <w:color w:val="C00000"/>
          <w:sz w:val="24"/>
          <w:szCs w:val="24"/>
        </w:rPr>
        <w:t>dönüşüm</w:t>
      </w:r>
      <w:r w:rsidRPr="00307763">
        <w:rPr>
          <w:rFonts w:asciiTheme="majorBidi" w:hAnsiTheme="majorBidi" w:cstheme="majorBidi"/>
          <w:b/>
          <w:color w:val="C00000"/>
          <w:spacing w:val="-9"/>
          <w:sz w:val="24"/>
          <w:szCs w:val="24"/>
        </w:rPr>
        <w:t xml:space="preserve"> </w:t>
      </w:r>
      <w:r w:rsidRPr="00307763">
        <w:rPr>
          <w:rFonts w:asciiTheme="majorBidi" w:hAnsiTheme="majorBidi" w:cstheme="majorBidi"/>
          <w:b/>
          <w:color w:val="C00000"/>
          <w:spacing w:val="-2"/>
          <w:sz w:val="24"/>
          <w:szCs w:val="24"/>
        </w:rPr>
        <w:t>kapasitesi</w:t>
      </w:r>
    </w:p>
    <w:p w:rsidR="000C057A" w:rsidRPr="00357F93" w:rsidRDefault="00DB0741" w:rsidP="00307763">
      <w:pPr>
        <w:spacing w:before="43"/>
        <w:ind w:firstLine="709"/>
        <w:rPr>
          <w:rFonts w:asciiTheme="majorBidi" w:hAnsiTheme="majorBidi" w:cstheme="majorBidi"/>
          <w:i/>
          <w:sz w:val="24"/>
          <w:szCs w:val="24"/>
        </w:rPr>
      </w:pPr>
      <w:r w:rsidRPr="00357F93">
        <w:rPr>
          <w:rFonts w:asciiTheme="majorBidi" w:hAnsiTheme="majorBidi" w:cstheme="majorBidi"/>
          <w:sz w:val="24"/>
          <w:szCs w:val="24"/>
        </w:rPr>
        <w:t>Hukuk hizmetlerinin etkili ve verimli şekilde yerine getirilmesinde, bilgi ve iletişim çağının gerekleri doğrultusunda gelişen teknoloji de kullanarak, yenilikçi, çağdaş, hızlı ve güvenilir hizmet anlayışı ile birimin ihtiyaçları doğrultusunda her türlü yenilik yöntemleri kullanılarak görev ve sorumluluk yerine getirmektedir.</w:t>
      </w:r>
    </w:p>
    <w:p w:rsidR="000C057A" w:rsidRPr="00357F93" w:rsidRDefault="000C057A" w:rsidP="000C057A">
      <w:pPr>
        <w:pStyle w:val="Balk4"/>
        <w:spacing w:after="34"/>
        <w:jc w:val="both"/>
        <w:rPr>
          <w:rFonts w:asciiTheme="majorBidi" w:hAnsiTheme="majorBidi"/>
          <w:sz w:val="24"/>
          <w:szCs w:val="24"/>
        </w:rPr>
      </w:pPr>
      <w:bookmarkStart w:id="6" w:name="Tablo:_Ölçüt_Olgunluk_Düzeyi_(1)"/>
      <w:bookmarkEnd w:id="6"/>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
        <w:gridCol w:w="2987"/>
        <w:gridCol w:w="6511"/>
      </w:tblGrid>
      <w:tr w:rsidR="000C057A" w:rsidRPr="00357F93" w:rsidTr="001D06F5">
        <w:trPr>
          <w:trHeight w:val="292"/>
        </w:trPr>
        <w:tc>
          <w:tcPr>
            <w:tcW w:w="864" w:type="dxa"/>
            <w:shd w:val="clear" w:color="auto" w:fill="B4C5E7"/>
          </w:tcPr>
          <w:p w:rsidR="000C057A" w:rsidRPr="003E3BD2" w:rsidRDefault="000C057A" w:rsidP="001D06F5">
            <w:pPr>
              <w:pStyle w:val="TableParagraph"/>
              <w:spacing w:before="1"/>
              <w:ind w:left="14" w:right="141"/>
              <w:jc w:val="center"/>
              <w:rPr>
                <w:rFonts w:asciiTheme="majorBidi" w:hAnsiTheme="majorBidi" w:cstheme="majorBidi"/>
                <w:b/>
                <w:sz w:val="20"/>
                <w:szCs w:val="20"/>
              </w:rPr>
            </w:pPr>
            <w:r w:rsidRPr="003E3BD2">
              <w:rPr>
                <w:rFonts w:asciiTheme="majorBidi" w:hAnsiTheme="majorBidi" w:cstheme="majorBidi"/>
                <w:b/>
                <w:spacing w:val="-2"/>
                <w:sz w:val="20"/>
                <w:szCs w:val="20"/>
              </w:rPr>
              <w:t>Düzey</w:t>
            </w:r>
          </w:p>
        </w:tc>
        <w:tc>
          <w:tcPr>
            <w:tcW w:w="2987" w:type="dxa"/>
          </w:tcPr>
          <w:p w:rsidR="000C057A" w:rsidRPr="003E3BD2" w:rsidRDefault="000C057A" w:rsidP="001D06F5">
            <w:pPr>
              <w:pStyle w:val="TableParagraph"/>
              <w:spacing w:before="1"/>
              <w:ind w:left="129"/>
              <w:rPr>
                <w:rFonts w:asciiTheme="majorBidi" w:hAnsiTheme="majorBidi" w:cstheme="majorBidi"/>
                <w:b/>
                <w:sz w:val="20"/>
                <w:szCs w:val="20"/>
              </w:rPr>
            </w:pPr>
            <w:r w:rsidRPr="003E3BD2">
              <w:rPr>
                <w:rFonts w:asciiTheme="majorBidi" w:hAnsiTheme="majorBidi" w:cstheme="majorBidi"/>
                <w:b/>
                <w:spacing w:val="-2"/>
                <w:sz w:val="20"/>
                <w:szCs w:val="20"/>
              </w:rPr>
              <w:t>Açıklama</w:t>
            </w:r>
          </w:p>
        </w:tc>
        <w:tc>
          <w:tcPr>
            <w:tcW w:w="6511" w:type="dxa"/>
          </w:tcPr>
          <w:p w:rsidR="000C057A" w:rsidRPr="003E3BD2" w:rsidRDefault="000C057A" w:rsidP="001D06F5">
            <w:pPr>
              <w:pStyle w:val="TableParagraph"/>
              <w:spacing w:before="1"/>
              <w:ind w:left="67"/>
              <w:rPr>
                <w:rFonts w:asciiTheme="majorBidi" w:hAnsiTheme="majorBidi" w:cstheme="majorBidi"/>
                <w:b/>
                <w:sz w:val="20"/>
                <w:szCs w:val="20"/>
              </w:rPr>
            </w:pPr>
            <w:r w:rsidRPr="003E3BD2">
              <w:rPr>
                <w:rFonts w:asciiTheme="majorBidi" w:hAnsiTheme="majorBidi" w:cstheme="majorBidi"/>
                <w:b/>
                <w:sz w:val="20"/>
                <w:szCs w:val="20"/>
              </w:rPr>
              <w:t>KİDR</w:t>
            </w:r>
            <w:r w:rsidRPr="003E3BD2">
              <w:rPr>
                <w:rFonts w:asciiTheme="majorBidi" w:hAnsiTheme="majorBidi" w:cstheme="majorBidi"/>
                <w:b/>
                <w:spacing w:val="-3"/>
                <w:sz w:val="20"/>
                <w:szCs w:val="20"/>
              </w:rPr>
              <w:t xml:space="preserve"> </w:t>
            </w:r>
            <w:r w:rsidRPr="003E3BD2">
              <w:rPr>
                <w:rFonts w:asciiTheme="majorBidi" w:hAnsiTheme="majorBidi" w:cstheme="majorBidi"/>
                <w:b/>
                <w:sz w:val="20"/>
                <w:szCs w:val="20"/>
              </w:rPr>
              <w:t>Kılavuzu</w:t>
            </w:r>
            <w:r w:rsidRPr="003E3BD2">
              <w:rPr>
                <w:rFonts w:asciiTheme="majorBidi" w:hAnsiTheme="majorBidi" w:cstheme="majorBidi"/>
                <w:b/>
                <w:spacing w:val="47"/>
                <w:sz w:val="20"/>
                <w:szCs w:val="20"/>
              </w:rPr>
              <w:t xml:space="preserve"> </w:t>
            </w:r>
            <w:r w:rsidRPr="003E3BD2">
              <w:rPr>
                <w:rFonts w:asciiTheme="majorBidi" w:hAnsiTheme="majorBidi" w:cstheme="majorBidi"/>
                <w:b/>
                <w:sz w:val="20"/>
                <w:szCs w:val="20"/>
              </w:rPr>
              <w:t xml:space="preserve">3.2 </w:t>
            </w:r>
            <w:r w:rsidRPr="003E3BD2">
              <w:rPr>
                <w:rFonts w:asciiTheme="majorBidi" w:hAnsiTheme="majorBidi" w:cstheme="majorBidi"/>
                <w:b/>
                <w:spacing w:val="-2"/>
                <w:sz w:val="20"/>
                <w:szCs w:val="20"/>
              </w:rPr>
              <w:t>Açıklaması</w:t>
            </w:r>
          </w:p>
        </w:tc>
      </w:tr>
      <w:tr w:rsidR="000C057A" w:rsidRPr="00357F93" w:rsidTr="001D06F5">
        <w:trPr>
          <w:trHeight w:val="292"/>
        </w:trPr>
        <w:tc>
          <w:tcPr>
            <w:tcW w:w="864" w:type="dxa"/>
            <w:shd w:val="clear" w:color="auto" w:fill="B4C5E7"/>
          </w:tcPr>
          <w:p w:rsidR="000C057A" w:rsidRPr="003E3BD2" w:rsidRDefault="000C057A" w:rsidP="001D06F5">
            <w:pPr>
              <w:pStyle w:val="TableParagraph"/>
              <w:spacing w:before="1"/>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1</w:t>
            </w:r>
          </w:p>
        </w:tc>
        <w:tc>
          <w:tcPr>
            <w:tcW w:w="298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9"/>
                <w:sz w:val="20"/>
                <w:szCs w:val="20"/>
              </w:rPr>
              <w:t xml:space="preserve"> </w:t>
            </w:r>
            <w:r w:rsidRPr="003E3BD2">
              <w:rPr>
                <w:rFonts w:asciiTheme="majorBidi" w:hAnsiTheme="majorBidi" w:cstheme="majorBidi"/>
                <w:spacing w:val="-2"/>
                <w:sz w:val="20"/>
                <w:szCs w:val="20"/>
              </w:rPr>
              <w:t>Yoktur</w:t>
            </w:r>
          </w:p>
        </w:tc>
        <w:tc>
          <w:tcPr>
            <w:tcW w:w="6511"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Birimde</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değişim</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yönetimi</w:t>
            </w:r>
            <w:r w:rsidRPr="003E3BD2">
              <w:rPr>
                <w:rFonts w:asciiTheme="majorBidi" w:hAnsiTheme="majorBidi" w:cstheme="majorBidi"/>
                <w:spacing w:val="-8"/>
                <w:sz w:val="20"/>
                <w:szCs w:val="20"/>
              </w:rPr>
              <w:t xml:space="preserve"> </w:t>
            </w:r>
            <w:r w:rsidRPr="003E3BD2">
              <w:rPr>
                <w:rFonts w:asciiTheme="majorBidi" w:hAnsiTheme="majorBidi" w:cstheme="majorBidi"/>
                <w:spacing w:val="-2"/>
                <w:sz w:val="20"/>
                <w:szCs w:val="20"/>
              </w:rPr>
              <w:t>bulunmamaktadır.</w:t>
            </w:r>
          </w:p>
        </w:tc>
      </w:tr>
      <w:tr w:rsidR="000C057A" w:rsidRPr="00357F93" w:rsidTr="001D06F5">
        <w:trPr>
          <w:trHeight w:val="287"/>
        </w:trPr>
        <w:tc>
          <w:tcPr>
            <w:tcW w:w="864" w:type="dxa"/>
            <w:shd w:val="clear" w:color="auto" w:fill="B4C5E7"/>
          </w:tcPr>
          <w:p w:rsidR="000C057A" w:rsidRPr="003E3BD2" w:rsidRDefault="000C057A" w:rsidP="001D06F5">
            <w:pPr>
              <w:pStyle w:val="TableParagraph"/>
              <w:spacing w:before="1"/>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2</w:t>
            </w:r>
          </w:p>
        </w:tc>
        <w:tc>
          <w:tcPr>
            <w:tcW w:w="298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7"/>
                <w:sz w:val="20"/>
                <w:szCs w:val="20"/>
              </w:rPr>
              <w:t xml:space="preserve"> </w:t>
            </w:r>
            <w:r w:rsidRPr="003E3BD2">
              <w:rPr>
                <w:rFonts w:asciiTheme="majorBidi" w:hAnsiTheme="majorBidi" w:cstheme="majorBidi"/>
                <w:spacing w:val="-5"/>
                <w:sz w:val="20"/>
                <w:szCs w:val="20"/>
              </w:rPr>
              <w:t>(P)</w:t>
            </w:r>
          </w:p>
        </w:tc>
        <w:tc>
          <w:tcPr>
            <w:tcW w:w="6511"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Birimde</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değişim</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ihtiyacı</w:t>
            </w:r>
            <w:r w:rsidRPr="003E3BD2">
              <w:rPr>
                <w:rFonts w:asciiTheme="majorBidi" w:hAnsiTheme="majorBidi" w:cstheme="majorBidi"/>
                <w:spacing w:val="-8"/>
                <w:sz w:val="20"/>
                <w:szCs w:val="20"/>
              </w:rPr>
              <w:t xml:space="preserve"> </w:t>
            </w:r>
            <w:r w:rsidRPr="003E3BD2">
              <w:rPr>
                <w:rFonts w:asciiTheme="majorBidi" w:hAnsiTheme="majorBidi" w:cstheme="majorBidi"/>
                <w:spacing w:val="-2"/>
                <w:sz w:val="20"/>
                <w:szCs w:val="20"/>
              </w:rPr>
              <w:t>belirlenmiştir.</w:t>
            </w:r>
          </w:p>
        </w:tc>
      </w:tr>
      <w:tr w:rsidR="000C057A" w:rsidRPr="00357F93" w:rsidTr="001D06F5">
        <w:trPr>
          <w:trHeight w:val="585"/>
        </w:trPr>
        <w:tc>
          <w:tcPr>
            <w:tcW w:w="864" w:type="dxa"/>
            <w:shd w:val="clear" w:color="auto" w:fill="B4C5E7"/>
          </w:tcPr>
          <w:p w:rsidR="000C057A" w:rsidRPr="003E3BD2" w:rsidRDefault="000C057A" w:rsidP="001D06F5">
            <w:pPr>
              <w:pStyle w:val="TableParagraph"/>
              <w:spacing w:before="149"/>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3</w:t>
            </w:r>
          </w:p>
        </w:tc>
        <w:tc>
          <w:tcPr>
            <w:tcW w:w="298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Uygulama</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(U)</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ve/veya</w:t>
            </w:r>
            <w:r w:rsidRPr="003E3BD2">
              <w:rPr>
                <w:rFonts w:asciiTheme="majorBidi" w:hAnsiTheme="majorBidi" w:cstheme="majorBidi"/>
                <w:spacing w:val="-3"/>
                <w:sz w:val="20"/>
                <w:szCs w:val="20"/>
              </w:rPr>
              <w:t xml:space="preserve"> </w:t>
            </w:r>
            <w:r w:rsidRPr="003E3BD2">
              <w:rPr>
                <w:rFonts w:asciiTheme="majorBidi" w:hAnsiTheme="majorBidi" w:cstheme="majorBidi"/>
                <w:spacing w:val="-2"/>
                <w:sz w:val="20"/>
                <w:szCs w:val="20"/>
              </w:rPr>
              <w:t>Kontrol</w:t>
            </w:r>
          </w:p>
          <w:p w:rsidR="000C057A" w:rsidRPr="003E3BD2" w:rsidRDefault="000C057A" w:rsidP="001D06F5">
            <w:pPr>
              <w:pStyle w:val="TableParagraph"/>
              <w:spacing w:before="40"/>
              <w:ind w:left="71"/>
              <w:rPr>
                <w:rFonts w:asciiTheme="majorBidi" w:hAnsiTheme="majorBidi" w:cstheme="majorBidi"/>
                <w:sz w:val="20"/>
                <w:szCs w:val="20"/>
              </w:rPr>
            </w:pPr>
            <w:r w:rsidRPr="003E3BD2">
              <w:rPr>
                <w:rFonts w:asciiTheme="majorBidi" w:hAnsiTheme="majorBidi" w:cstheme="majorBidi"/>
                <w:sz w:val="20"/>
                <w:szCs w:val="20"/>
              </w:rPr>
              <w:t>Et</w:t>
            </w:r>
            <w:r w:rsidRPr="003E3BD2">
              <w:rPr>
                <w:rFonts w:asciiTheme="majorBidi" w:hAnsiTheme="majorBidi" w:cstheme="majorBidi"/>
                <w:spacing w:val="2"/>
                <w:sz w:val="20"/>
                <w:szCs w:val="20"/>
              </w:rPr>
              <w:t xml:space="preserve"> </w:t>
            </w:r>
            <w:r w:rsidRPr="003E3BD2">
              <w:rPr>
                <w:rFonts w:asciiTheme="majorBidi" w:hAnsiTheme="majorBidi" w:cstheme="majorBidi"/>
                <w:spacing w:val="-5"/>
                <w:sz w:val="20"/>
                <w:szCs w:val="20"/>
              </w:rPr>
              <w:t>(K)</w:t>
            </w:r>
          </w:p>
        </w:tc>
        <w:tc>
          <w:tcPr>
            <w:tcW w:w="6511"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Birimde</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değişim</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yönetimi</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yaklaşımı</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birimin</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geneline</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yayılmış</w:t>
            </w:r>
            <w:r w:rsidRPr="003E3BD2">
              <w:rPr>
                <w:rFonts w:asciiTheme="majorBidi" w:hAnsiTheme="majorBidi" w:cstheme="majorBidi"/>
                <w:spacing w:val="-5"/>
                <w:sz w:val="20"/>
                <w:szCs w:val="20"/>
              </w:rPr>
              <w:t xml:space="preserve"> ve</w:t>
            </w:r>
          </w:p>
          <w:p w:rsidR="000C057A" w:rsidRPr="003E3BD2" w:rsidRDefault="000C057A" w:rsidP="001D06F5">
            <w:pPr>
              <w:pStyle w:val="TableParagraph"/>
              <w:spacing w:before="40"/>
              <w:ind w:left="67"/>
              <w:rPr>
                <w:rFonts w:asciiTheme="majorBidi" w:hAnsiTheme="majorBidi" w:cstheme="majorBidi"/>
                <w:sz w:val="20"/>
                <w:szCs w:val="20"/>
              </w:rPr>
            </w:pPr>
            <w:proofErr w:type="gramStart"/>
            <w:r w:rsidRPr="003E3BD2">
              <w:rPr>
                <w:rFonts w:asciiTheme="majorBidi" w:hAnsiTheme="majorBidi" w:cstheme="majorBidi"/>
                <w:sz w:val="20"/>
                <w:szCs w:val="20"/>
              </w:rPr>
              <w:t>bütüncül</w:t>
            </w:r>
            <w:proofErr w:type="gramEnd"/>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olarak</w:t>
            </w:r>
            <w:r w:rsidRPr="003E3BD2">
              <w:rPr>
                <w:rFonts w:asciiTheme="majorBidi" w:hAnsiTheme="majorBidi" w:cstheme="majorBidi"/>
                <w:spacing w:val="-7"/>
                <w:sz w:val="20"/>
                <w:szCs w:val="20"/>
              </w:rPr>
              <w:t xml:space="preserve"> </w:t>
            </w:r>
            <w:r w:rsidRPr="003E3BD2">
              <w:rPr>
                <w:rFonts w:asciiTheme="majorBidi" w:hAnsiTheme="majorBidi" w:cstheme="majorBidi"/>
                <w:spacing w:val="-2"/>
                <w:sz w:val="20"/>
                <w:szCs w:val="20"/>
              </w:rPr>
              <w:t>yürütülmektedir.</w:t>
            </w:r>
          </w:p>
        </w:tc>
      </w:tr>
      <w:tr w:rsidR="000C057A" w:rsidRPr="00357F93" w:rsidTr="001D06F5">
        <w:trPr>
          <w:trHeight w:val="581"/>
        </w:trPr>
        <w:tc>
          <w:tcPr>
            <w:tcW w:w="864" w:type="dxa"/>
            <w:shd w:val="clear" w:color="auto" w:fill="B4C5E7"/>
          </w:tcPr>
          <w:p w:rsidR="000C057A" w:rsidRPr="003E3BD2" w:rsidRDefault="000C057A" w:rsidP="001D06F5">
            <w:pPr>
              <w:pStyle w:val="TableParagraph"/>
              <w:spacing w:before="145"/>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4</w:t>
            </w:r>
          </w:p>
        </w:tc>
        <w:tc>
          <w:tcPr>
            <w:tcW w:w="2987" w:type="dxa"/>
          </w:tcPr>
          <w:p w:rsidR="000C057A" w:rsidRPr="00A15F5F" w:rsidRDefault="000C057A" w:rsidP="001D06F5">
            <w:pPr>
              <w:pStyle w:val="TableParagraph"/>
              <w:spacing w:line="249" w:lineRule="exact"/>
              <w:ind w:left="71"/>
              <w:rPr>
                <w:rFonts w:asciiTheme="majorBidi" w:hAnsiTheme="majorBidi" w:cstheme="majorBidi"/>
                <w:b/>
                <w:sz w:val="20"/>
                <w:szCs w:val="20"/>
              </w:rPr>
            </w:pPr>
            <w:r w:rsidRPr="00A15F5F">
              <w:rPr>
                <w:rFonts w:asciiTheme="majorBidi" w:hAnsiTheme="majorBidi" w:cstheme="majorBidi"/>
                <w:b/>
                <w:sz w:val="20"/>
                <w:szCs w:val="20"/>
              </w:rPr>
              <w:t>Kontrol</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Et (K)</w:t>
            </w:r>
            <w:r w:rsidRPr="00A15F5F">
              <w:rPr>
                <w:rFonts w:asciiTheme="majorBidi" w:hAnsiTheme="majorBidi" w:cstheme="majorBidi"/>
                <w:b/>
                <w:spacing w:val="-3"/>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Önlem</w:t>
            </w:r>
            <w:r w:rsidRPr="00A15F5F">
              <w:rPr>
                <w:rFonts w:asciiTheme="majorBidi" w:hAnsiTheme="majorBidi" w:cstheme="majorBidi"/>
                <w:b/>
                <w:spacing w:val="-4"/>
                <w:sz w:val="20"/>
                <w:szCs w:val="20"/>
              </w:rPr>
              <w:t xml:space="preserve"> </w:t>
            </w:r>
            <w:r w:rsidRPr="00A15F5F">
              <w:rPr>
                <w:rFonts w:asciiTheme="majorBidi" w:hAnsiTheme="majorBidi" w:cstheme="majorBidi"/>
                <w:b/>
                <w:spacing w:val="-5"/>
                <w:sz w:val="20"/>
                <w:szCs w:val="20"/>
              </w:rPr>
              <w:t>Al</w:t>
            </w:r>
          </w:p>
          <w:p w:rsidR="000C057A" w:rsidRPr="00A15F5F" w:rsidRDefault="000C057A" w:rsidP="001D06F5">
            <w:pPr>
              <w:pStyle w:val="TableParagraph"/>
              <w:spacing w:before="35"/>
              <w:ind w:left="71"/>
              <w:rPr>
                <w:rFonts w:asciiTheme="majorBidi" w:hAnsiTheme="majorBidi" w:cstheme="majorBidi"/>
                <w:b/>
                <w:sz w:val="20"/>
                <w:szCs w:val="20"/>
              </w:rPr>
            </w:pPr>
            <w:r w:rsidRPr="00A15F5F">
              <w:rPr>
                <w:rFonts w:asciiTheme="majorBidi" w:hAnsiTheme="majorBidi" w:cstheme="majorBidi"/>
                <w:b/>
                <w:spacing w:val="-5"/>
                <w:sz w:val="20"/>
                <w:szCs w:val="20"/>
              </w:rPr>
              <w:t>(Ö)</w:t>
            </w:r>
          </w:p>
        </w:tc>
        <w:tc>
          <w:tcPr>
            <w:tcW w:w="6511" w:type="dxa"/>
          </w:tcPr>
          <w:p w:rsidR="000C057A" w:rsidRPr="00A15F5F" w:rsidRDefault="000C057A" w:rsidP="001D06F5">
            <w:pPr>
              <w:pStyle w:val="TableParagraph"/>
              <w:spacing w:line="249" w:lineRule="exact"/>
              <w:ind w:left="67"/>
              <w:rPr>
                <w:rFonts w:asciiTheme="majorBidi" w:hAnsiTheme="majorBidi" w:cstheme="majorBidi"/>
                <w:b/>
                <w:sz w:val="20"/>
                <w:szCs w:val="20"/>
              </w:rPr>
            </w:pPr>
            <w:r w:rsidRPr="00A15F5F">
              <w:rPr>
                <w:rFonts w:asciiTheme="majorBidi" w:hAnsiTheme="majorBidi" w:cstheme="majorBidi"/>
                <w:b/>
                <w:sz w:val="20"/>
                <w:szCs w:val="20"/>
              </w:rPr>
              <w:t>Amaç,</w:t>
            </w:r>
            <w:r w:rsidRPr="00A15F5F">
              <w:rPr>
                <w:rFonts w:asciiTheme="majorBidi" w:hAnsiTheme="majorBidi" w:cstheme="majorBidi"/>
                <w:b/>
                <w:spacing w:val="-3"/>
                <w:sz w:val="20"/>
                <w:szCs w:val="20"/>
              </w:rPr>
              <w:t xml:space="preserve"> </w:t>
            </w:r>
            <w:r w:rsidRPr="00A15F5F">
              <w:rPr>
                <w:rFonts w:asciiTheme="majorBidi" w:hAnsiTheme="majorBidi" w:cstheme="majorBidi"/>
                <w:b/>
                <w:sz w:val="20"/>
                <w:szCs w:val="20"/>
              </w:rPr>
              <w:t>misyon</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13"/>
                <w:sz w:val="20"/>
                <w:szCs w:val="20"/>
              </w:rPr>
              <w:t xml:space="preserve"> </w:t>
            </w:r>
            <w:r w:rsidRPr="00A15F5F">
              <w:rPr>
                <w:rFonts w:asciiTheme="majorBidi" w:hAnsiTheme="majorBidi" w:cstheme="majorBidi"/>
                <w:b/>
                <w:sz w:val="20"/>
                <w:szCs w:val="20"/>
              </w:rPr>
              <w:t>hedefler</w:t>
            </w:r>
            <w:r w:rsidRPr="00A15F5F">
              <w:rPr>
                <w:rFonts w:asciiTheme="majorBidi" w:hAnsiTheme="majorBidi" w:cstheme="majorBidi"/>
                <w:b/>
                <w:spacing w:val="-3"/>
                <w:sz w:val="20"/>
                <w:szCs w:val="20"/>
              </w:rPr>
              <w:t xml:space="preserve"> </w:t>
            </w:r>
            <w:r w:rsidRPr="00A15F5F">
              <w:rPr>
                <w:rFonts w:asciiTheme="majorBidi" w:hAnsiTheme="majorBidi" w:cstheme="majorBidi"/>
                <w:b/>
                <w:sz w:val="20"/>
                <w:szCs w:val="20"/>
              </w:rPr>
              <w:t>doğrultusunda</w:t>
            </w:r>
            <w:r w:rsidRPr="00A15F5F">
              <w:rPr>
                <w:rFonts w:asciiTheme="majorBidi" w:hAnsiTheme="majorBidi" w:cstheme="majorBidi"/>
                <w:b/>
                <w:spacing w:val="-4"/>
                <w:sz w:val="20"/>
                <w:szCs w:val="20"/>
              </w:rPr>
              <w:t xml:space="preserve"> </w:t>
            </w:r>
            <w:r w:rsidRPr="00A15F5F">
              <w:rPr>
                <w:rFonts w:asciiTheme="majorBidi" w:hAnsiTheme="majorBidi" w:cstheme="majorBidi"/>
                <w:b/>
                <w:sz w:val="20"/>
                <w:szCs w:val="20"/>
              </w:rPr>
              <w:t>gerçekleştirilen</w:t>
            </w:r>
            <w:r w:rsidRPr="00A15F5F">
              <w:rPr>
                <w:rFonts w:asciiTheme="majorBidi" w:hAnsiTheme="majorBidi" w:cstheme="majorBidi"/>
                <w:b/>
                <w:spacing w:val="-6"/>
                <w:sz w:val="20"/>
                <w:szCs w:val="20"/>
              </w:rPr>
              <w:t xml:space="preserve"> </w:t>
            </w:r>
            <w:r w:rsidRPr="00A15F5F">
              <w:rPr>
                <w:rFonts w:asciiTheme="majorBidi" w:hAnsiTheme="majorBidi" w:cstheme="majorBidi"/>
                <w:b/>
                <w:spacing w:val="-2"/>
                <w:sz w:val="20"/>
                <w:szCs w:val="20"/>
              </w:rPr>
              <w:t>değişim</w:t>
            </w:r>
          </w:p>
          <w:p w:rsidR="000C057A" w:rsidRPr="00A15F5F" w:rsidRDefault="000C057A" w:rsidP="001D06F5">
            <w:pPr>
              <w:pStyle w:val="TableParagraph"/>
              <w:spacing w:before="35"/>
              <w:ind w:left="67"/>
              <w:rPr>
                <w:rFonts w:asciiTheme="majorBidi" w:hAnsiTheme="majorBidi" w:cstheme="majorBidi"/>
                <w:b/>
                <w:sz w:val="20"/>
                <w:szCs w:val="20"/>
              </w:rPr>
            </w:pPr>
            <w:proofErr w:type="gramStart"/>
            <w:r w:rsidRPr="00A15F5F">
              <w:rPr>
                <w:rFonts w:asciiTheme="majorBidi" w:hAnsiTheme="majorBidi" w:cstheme="majorBidi"/>
                <w:b/>
                <w:sz w:val="20"/>
                <w:szCs w:val="20"/>
              </w:rPr>
              <w:t>yönetimi</w:t>
            </w:r>
            <w:proofErr w:type="gramEnd"/>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uygulamaları</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izlenmekte</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6"/>
                <w:sz w:val="20"/>
                <w:szCs w:val="20"/>
              </w:rPr>
              <w:t xml:space="preserve"> </w:t>
            </w:r>
            <w:r w:rsidRPr="00A15F5F">
              <w:rPr>
                <w:rFonts w:asciiTheme="majorBidi" w:hAnsiTheme="majorBidi" w:cstheme="majorBidi"/>
                <w:b/>
                <w:sz w:val="20"/>
                <w:szCs w:val="20"/>
              </w:rPr>
              <w:t>önlemler</w:t>
            </w:r>
            <w:r w:rsidRPr="00A15F5F">
              <w:rPr>
                <w:rFonts w:asciiTheme="majorBidi" w:hAnsiTheme="majorBidi" w:cstheme="majorBidi"/>
                <w:b/>
                <w:spacing w:val="-2"/>
                <w:sz w:val="20"/>
                <w:szCs w:val="20"/>
              </w:rPr>
              <w:t xml:space="preserve"> alınmaktadır.</w:t>
            </w:r>
          </w:p>
        </w:tc>
      </w:tr>
      <w:tr w:rsidR="000C057A" w:rsidRPr="00357F93" w:rsidTr="001D06F5">
        <w:trPr>
          <w:trHeight w:val="873"/>
        </w:trPr>
        <w:tc>
          <w:tcPr>
            <w:tcW w:w="864" w:type="dxa"/>
            <w:shd w:val="clear" w:color="auto" w:fill="B4C5E7"/>
          </w:tcPr>
          <w:p w:rsidR="000C057A" w:rsidRPr="003E3BD2" w:rsidRDefault="000C057A" w:rsidP="001D06F5">
            <w:pPr>
              <w:pStyle w:val="TableParagraph"/>
              <w:spacing w:before="40"/>
              <w:rPr>
                <w:rFonts w:asciiTheme="majorBidi" w:hAnsiTheme="majorBidi" w:cstheme="majorBidi"/>
                <w:b/>
                <w:i/>
                <w:sz w:val="20"/>
                <w:szCs w:val="20"/>
              </w:rPr>
            </w:pPr>
          </w:p>
          <w:p w:rsidR="000C057A" w:rsidRPr="003E3BD2" w:rsidRDefault="000C057A" w:rsidP="001D06F5">
            <w:pPr>
              <w:pStyle w:val="TableParagraph"/>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5</w:t>
            </w:r>
          </w:p>
        </w:tc>
        <w:tc>
          <w:tcPr>
            <w:tcW w:w="298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PUKÖ</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çevrimi en</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az</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 xml:space="preserve">3 </w:t>
            </w:r>
            <w:r w:rsidRPr="003E3BD2">
              <w:rPr>
                <w:rFonts w:asciiTheme="majorBidi" w:hAnsiTheme="majorBidi" w:cstheme="majorBidi"/>
                <w:spacing w:val="-5"/>
                <w:sz w:val="20"/>
                <w:szCs w:val="20"/>
              </w:rPr>
              <w:t>kez</w:t>
            </w:r>
          </w:p>
          <w:p w:rsidR="000C057A" w:rsidRPr="003E3BD2" w:rsidRDefault="000C057A" w:rsidP="001D06F5">
            <w:pPr>
              <w:pStyle w:val="TableParagraph"/>
              <w:spacing w:before="13" w:line="280" w:lineRule="atLeast"/>
              <w:ind w:left="71" w:right="853"/>
              <w:rPr>
                <w:rFonts w:asciiTheme="majorBidi" w:hAnsiTheme="majorBidi" w:cstheme="majorBidi"/>
                <w:sz w:val="20"/>
                <w:szCs w:val="20"/>
              </w:rPr>
            </w:pPr>
            <w:r w:rsidRPr="003E3BD2">
              <w:rPr>
                <w:rFonts w:asciiTheme="majorBidi" w:hAnsiTheme="majorBidi" w:cstheme="majorBidi"/>
                <w:sz w:val="20"/>
                <w:szCs w:val="20"/>
              </w:rPr>
              <w:t>kapatılmış veya örnek gösterilebilir</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uygulama</w:t>
            </w:r>
          </w:p>
        </w:tc>
        <w:tc>
          <w:tcPr>
            <w:tcW w:w="6511" w:type="dxa"/>
          </w:tcPr>
          <w:p w:rsidR="000C057A" w:rsidRPr="003E3BD2" w:rsidRDefault="000C057A" w:rsidP="001D06F5">
            <w:pPr>
              <w:pStyle w:val="TableParagraph"/>
              <w:spacing w:before="140" w:line="278" w:lineRule="auto"/>
              <w:ind w:left="67"/>
              <w:rPr>
                <w:rFonts w:asciiTheme="majorBidi" w:hAnsiTheme="majorBidi" w:cstheme="majorBidi"/>
                <w:sz w:val="20"/>
                <w:szCs w:val="20"/>
              </w:rPr>
            </w:pPr>
            <w:r w:rsidRPr="003E3BD2">
              <w:rPr>
                <w:rFonts w:asciiTheme="majorBidi" w:hAnsiTheme="majorBidi" w:cstheme="majorBidi"/>
                <w:sz w:val="20"/>
                <w:szCs w:val="20"/>
              </w:rPr>
              <w:t>İçselleştirilmiş,</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sistematik,</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sürdürülebilir</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örnek</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gösterilebilir uygulamalar bulunmaktadır.</w:t>
            </w:r>
          </w:p>
        </w:tc>
      </w:tr>
    </w:tbl>
    <w:p w:rsidR="00357F93"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bookmarkStart w:id="7" w:name="_bookmark10"/>
      <w:bookmarkEnd w:id="7"/>
      <w:r w:rsidRPr="00307763">
        <w:rPr>
          <w:rFonts w:asciiTheme="majorBidi" w:hAnsiTheme="majorBidi" w:cstheme="majorBidi"/>
          <w:b/>
          <w:color w:val="C00000"/>
          <w:sz w:val="24"/>
          <w:szCs w:val="24"/>
        </w:rPr>
        <w:t>İç</w:t>
      </w:r>
      <w:r w:rsidRPr="00307763">
        <w:rPr>
          <w:rFonts w:asciiTheme="majorBidi" w:hAnsiTheme="majorBidi" w:cstheme="majorBidi"/>
          <w:b/>
          <w:color w:val="C00000"/>
          <w:spacing w:val="-8"/>
          <w:sz w:val="24"/>
          <w:szCs w:val="24"/>
        </w:rPr>
        <w:t xml:space="preserve"> </w:t>
      </w:r>
      <w:r w:rsidRPr="00307763">
        <w:rPr>
          <w:rFonts w:asciiTheme="majorBidi" w:hAnsiTheme="majorBidi" w:cstheme="majorBidi"/>
          <w:b/>
          <w:color w:val="C00000"/>
          <w:sz w:val="24"/>
          <w:szCs w:val="24"/>
        </w:rPr>
        <w:t>kalite</w:t>
      </w:r>
      <w:r w:rsidRPr="00307763">
        <w:rPr>
          <w:rFonts w:asciiTheme="majorBidi" w:hAnsiTheme="majorBidi" w:cstheme="majorBidi"/>
          <w:b/>
          <w:color w:val="C00000"/>
          <w:spacing w:val="-3"/>
          <w:sz w:val="24"/>
          <w:szCs w:val="24"/>
        </w:rPr>
        <w:t xml:space="preserve"> </w:t>
      </w:r>
      <w:r w:rsidRPr="00307763">
        <w:rPr>
          <w:rFonts w:asciiTheme="majorBidi" w:hAnsiTheme="majorBidi" w:cstheme="majorBidi"/>
          <w:b/>
          <w:color w:val="C00000"/>
          <w:sz w:val="24"/>
          <w:szCs w:val="24"/>
        </w:rPr>
        <w:t>güvencesi</w:t>
      </w:r>
      <w:r w:rsidRPr="00307763">
        <w:rPr>
          <w:rFonts w:asciiTheme="majorBidi" w:hAnsiTheme="majorBidi" w:cstheme="majorBidi"/>
          <w:b/>
          <w:color w:val="C00000"/>
          <w:spacing w:val="-1"/>
          <w:sz w:val="24"/>
          <w:szCs w:val="24"/>
        </w:rPr>
        <w:t xml:space="preserve"> </w:t>
      </w:r>
      <w:r w:rsidRPr="00307763">
        <w:rPr>
          <w:rFonts w:asciiTheme="majorBidi" w:hAnsiTheme="majorBidi" w:cstheme="majorBidi"/>
          <w:b/>
          <w:color w:val="C00000"/>
          <w:spacing w:val="-2"/>
          <w:sz w:val="24"/>
          <w:szCs w:val="24"/>
        </w:rPr>
        <w:t>mekanizmaları</w:t>
      </w:r>
    </w:p>
    <w:p w:rsidR="003B7E9C" w:rsidRPr="000F7599" w:rsidRDefault="00DB0741" w:rsidP="000F7599">
      <w:pPr>
        <w:spacing w:before="37"/>
        <w:ind w:firstLine="709"/>
        <w:jc w:val="both"/>
        <w:rPr>
          <w:rFonts w:asciiTheme="majorBidi" w:hAnsiTheme="majorBidi" w:cstheme="majorBidi"/>
          <w:sz w:val="24"/>
          <w:szCs w:val="24"/>
        </w:rPr>
      </w:pPr>
      <w:r w:rsidRPr="00357F93">
        <w:rPr>
          <w:rFonts w:asciiTheme="majorBidi" w:hAnsiTheme="majorBidi" w:cstheme="majorBidi"/>
          <w:sz w:val="24"/>
          <w:szCs w:val="24"/>
        </w:rPr>
        <w:t xml:space="preserve">Müşavirliğimiz, </w:t>
      </w:r>
      <w:r w:rsidR="003E3BD2">
        <w:t xml:space="preserve">, </w:t>
      </w:r>
      <w:proofErr w:type="gramStart"/>
      <w:r w:rsidR="003E3BD2" w:rsidRPr="003E3BD2">
        <w:rPr>
          <w:rFonts w:asciiTheme="majorBidi" w:hAnsiTheme="majorBidi" w:cstheme="majorBidi"/>
          <w:sz w:val="24"/>
          <w:szCs w:val="24"/>
        </w:rPr>
        <w:t>misyon</w:t>
      </w:r>
      <w:proofErr w:type="gramEnd"/>
      <w:r w:rsidR="003E3BD2" w:rsidRPr="003E3BD2">
        <w:rPr>
          <w:rFonts w:asciiTheme="majorBidi" w:hAnsiTheme="majorBidi" w:cstheme="majorBidi"/>
          <w:sz w:val="24"/>
          <w:szCs w:val="24"/>
        </w:rPr>
        <w:t xml:space="preserve">, vizyon, stratejik hedefleri ve performans göstergelerini ilgili tüm mevzuat hükümlerinin sınırları dahilinde ve Kurulumuzun misyon, vizyon ve stratejik hedefleri doğrultusunda standartlara uygun olarak hizmet vermeyi ve bu </w:t>
      </w:r>
      <w:r w:rsidR="003E3BD2">
        <w:rPr>
          <w:rFonts w:asciiTheme="majorBidi" w:hAnsiTheme="majorBidi" w:cstheme="majorBidi"/>
          <w:sz w:val="24"/>
          <w:szCs w:val="24"/>
        </w:rPr>
        <w:t xml:space="preserve">hizmetlerde sürdürülebilirliği </w:t>
      </w:r>
      <w:r w:rsidR="003E3BD2" w:rsidRPr="003E3BD2">
        <w:rPr>
          <w:rFonts w:asciiTheme="majorBidi" w:hAnsiTheme="majorBidi" w:cstheme="majorBidi"/>
          <w:sz w:val="24"/>
          <w:szCs w:val="24"/>
        </w:rPr>
        <w:t>sağlamayı kalite güvencesi olarak benimsemiş ve uygun hizmet sunmayı içselleştirmiştir.</w:t>
      </w:r>
      <w:bookmarkStart w:id="8" w:name="Tablo:_Ölçüt_Olgunluk_Düzeyi_(2)"/>
      <w:bookmarkEnd w:id="8"/>
    </w:p>
    <w:p w:rsidR="000C057A" w:rsidRPr="00357F93" w:rsidRDefault="000C057A" w:rsidP="000C057A">
      <w:pPr>
        <w:pStyle w:val="Balk4"/>
        <w:spacing w:after="34"/>
        <w:jc w:val="both"/>
        <w:rPr>
          <w:rFonts w:asciiTheme="majorBidi" w:hAnsiTheme="majorBidi"/>
          <w:sz w:val="24"/>
          <w:szCs w:val="24"/>
        </w:rPr>
      </w:pPr>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
        <w:gridCol w:w="2987"/>
        <w:gridCol w:w="6511"/>
      </w:tblGrid>
      <w:tr w:rsidR="000C057A" w:rsidRPr="00357F93" w:rsidTr="001D06F5">
        <w:trPr>
          <w:trHeight w:val="292"/>
        </w:trPr>
        <w:tc>
          <w:tcPr>
            <w:tcW w:w="864" w:type="dxa"/>
            <w:shd w:val="clear" w:color="auto" w:fill="B4C5E7"/>
          </w:tcPr>
          <w:p w:rsidR="000C057A" w:rsidRPr="003E3BD2" w:rsidRDefault="000C057A" w:rsidP="001D06F5">
            <w:pPr>
              <w:pStyle w:val="TableParagraph"/>
              <w:spacing w:before="1"/>
              <w:ind w:left="14" w:right="141"/>
              <w:jc w:val="center"/>
              <w:rPr>
                <w:rFonts w:asciiTheme="majorBidi" w:hAnsiTheme="majorBidi" w:cstheme="majorBidi"/>
                <w:b/>
                <w:sz w:val="20"/>
                <w:szCs w:val="20"/>
              </w:rPr>
            </w:pPr>
            <w:r w:rsidRPr="003E3BD2">
              <w:rPr>
                <w:rFonts w:asciiTheme="majorBidi" w:hAnsiTheme="majorBidi" w:cstheme="majorBidi"/>
                <w:b/>
                <w:spacing w:val="-2"/>
                <w:sz w:val="20"/>
                <w:szCs w:val="20"/>
              </w:rPr>
              <w:t>Düzey</w:t>
            </w:r>
          </w:p>
        </w:tc>
        <w:tc>
          <w:tcPr>
            <w:tcW w:w="2987" w:type="dxa"/>
          </w:tcPr>
          <w:p w:rsidR="000C057A" w:rsidRPr="003E3BD2" w:rsidRDefault="000C057A" w:rsidP="001D06F5">
            <w:pPr>
              <w:pStyle w:val="TableParagraph"/>
              <w:spacing w:before="1"/>
              <w:ind w:left="129"/>
              <w:rPr>
                <w:rFonts w:asciiTheme="majorBidi" w:hAnsiTheme="majorBidi" w:cstheme="majorBidi"/>
                <w:b/>
                <w:sz w:val="20"/>
                <w:szCs w:val="20"/>
              </w:rPr>
            </w:pPr>
            <w:r w:rsidRPr="003E3BD2">
              <w:rPr>
                <w:rFonts w:asciiTheme="majorBidi" w:hAnsiTheme="majorBidi" w:cstheme="majorBidi"/>
                <w:b/>
                <w:spacing w:val="-2"/>
                <w:sz w:val="20"/>
                <w:szCs w:val="20"/>
              </w:rPr>
              <w:t>Açıklama</w:t>
            </w:r>
          </w:p>
        </w:tc>
        <w:tc>
          <w:tcPr>
            <w:tcW w:w="6511" w:type="dxa"/>
          </w:tcPr>
          <w:p w:rsidR="000C057A" w:rsidRPr="003E3BD2" w:rsidRDefault="000C057A" w:rsidP="001D06F5">
            <w:pPr>
              <w:pStyle w:val="TableParagraph"/>
              <w:spacing w:before="1"/>
              <w:ind w:left="67"/>
              <w:rPr>
                <w:rFonts w:asciiTheme="majorBidi" w:hAnsiTheme="majorBidi" w:cstheme="majorBidi"/>
                <w:b/>
                <w:sz w:val="20"/>
                <w:szCs w:val="20"/>
              </w:rPr>
            </w:pPr>
            <w:r w:rsidRPr="003E3BD2">
              <w:rPr>
                <w:rFonts w:asciiTheme="majorBidi" w:hAnsiTheme="majorBidi" w:cstheme="majorBidi"/>
                <w:b/>
                <w:sz w:val="20"/>
                <w:szCs w:val="20"/>
              </w:rPr>
              <w:t>KİDR</w:t>
            </w:r>
            <w:r w:rsidRPr="003E3BD2">
              <w:rPr>
                <w:rFonts w:asciiTheme="majorBidi" w:hAnsiTheme="majorBidi" w:cstheme="majorBidi"/>
                <w:b/>
                <w:spacing w:val="-3"/>
                <w:sz w:val="20"/>
                <w:szCs w:val="20"/>
              </w:rPr>
              <w:t xml:space="preserve"> </w:t>
            </w:r>
            <w:r w:rsidRPr="003E3BD2">
              <w:rPr>
                <w:rFonts w:asciiTheme="majorBidi" w:hAnsiTheme="majorBidi" w:cstheme="majorBidi"/>
                <w:b/>
                <w:sz w:val="20"/>
                <w:szCs w:val="20"/>
              </w:rPr>
              <w:t>Kılavuzu</w:t>
            </w:r>
            <w:r w:rsidRPr="003E3BD2">
              <w:rPr>
                <w:rFonts w:asciiTheme="majorBidi" w:hAnsiTheme="majorBidi" w:cstheme="majorBidi"/>
                <w:b/>
                <w:spacing w:val="47"/>
                <w:sz w:val="20"/>
                <w:szCs w:val="20"/>
              </w:rPr>
              <w:t xml:space="preserve"> </w:t>
            </w:r>
            <w:r w:rsidRPr="003E3BD2">
              <w:rPr>
                <w:rFonts w:asciiTheme="majorBidi" w:hAnsiTheme="majorBidi" w:cstheme="majorBidi"/>
                <w:b/>
                <w:sz w:val="20"/>
                <w:szCs w:val="20"/>
              </w:rPr>
              <w:t xml:space="preserve">3.2 </w:t>
            </w:r>
            <w:r w:rsidRPr="003E3BD2">
              <w:rPr>
                <w:rFonts w:asciiTheme="majorBidi" w:hAnsiTheme="majorBidi" w:cstheme="majorBidi"/>
                <w:b/>
                <w:spacing w:val="-2"/>
                <w:sz w:val="20"/>
                <w:szCs w:val="20"/>
              </w:rPr>
              <w:t>Açıklaması</w:t>
            </w:r>
          </w:p>
        </w:tc>
      </w:tr>
      <w:tr w:rsidR="000C057A" w:rsidRPr="00357F93" w:rsidTr="001D06F5">
        <w:trPr>
          <w:trHeight w:val="633"/>
        </w:trPr>
        <w:tc>
          <w:tcPr>
            <w:tcW w:w="864" w:type="dxa"/>
            <w:shd w:val="clear" w:color="auto" w:fill="B4C5E7"/>
          </w:tcPr>
          <w:p w:rsidR="000C057A" w:rsidRPr="003E3BD2" w:rsidRDefault="000C057A" w:rsidP="001D06F5">
            <w:pPr>
              <w:pStyle w:val="TableParagraph"/>
              <w:spacing w:before="173"/>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1</w:t>
            </w:r>
          </w:p>
        </w:tc>
        <w:tc>
          <w:tcPr>
            <w:tcW w:w="2987" w:type="dxa"/>
          </w:tcPr>
          <w:p w:rsidR="000C057A" w:rsidRPr="003E3BD2" w:rsidRDefault="000C057A" w:rsidP="001D06F5">
            <w:pPr>
              <w:pStyle w:val="TableParagraph"/>
              <w:spacing w:before="169"/>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9"/>
                <w:sz w:val="20"/>
                <w:szCs w:val="20"/>
              </w:rPr>
              <w:t xml:space="preserve"> </w:t>
            </w:r>
            <w:r w:rsidRPr="003E3BD2">
              <w:rPr>
                <w:rFonts w:asciiTheme="majorBidi" w:hAnsiTheme="majorBidi" w:cstheme="majorBidi"/>
                <w:spacing w:val="-2"/>
                <w:sz w:val="20"/>
                <w:szCs w:val="20"/>
              </w:rPr>
              <w:t>Yoktur</w:t>
            </w:r>
          </w:p>
        </w:tc>
        <w:tc>
          <w:tcPr>
            <w:tcW w:w="6511" w:type="dxa"/>
          </w:tcPr>
          <w:p w:rsidR="000C057A" w:rsidRPr="003E3BD2" w:rsidRDefault="000C057A" w:rsidP="001D06F5">
            <w:pPr>
              <w:pStyle w:val="TableParagraph"/>
              <w:spacing w:line="268" w:lineRule="exact"/>
              <w:ind w:left="67"/>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tanımlanmış</w:t>
            </w:r>
            <w:r w:rsidRPr="003E3BD2">
              <w:rPr>
                <w:rFonts w:asciiTheme="majorBidi" w:hAnsiTheme="majorBidi" w:cstheme="majorBidi"/>
                <w:spacing w:val="-1"/>
                <w:sz w:val="20"/>
                <w:szCs w:val="20"/>
              </w:rPr>
              <w:t xml:space="preserve"> </w:t>
            </w:r>
            <w:r w:rsidRPr="003E3BD2">
              <w:rPr>
                <w:rFonts w:asciiTheme="majorBidi" w:hAnsiTheme="majorBidi" w:cstheme="majorBidi"/>
                <w:sz w:val="20"/>
                <w:szCs w:val="20"/>
              </w:rPr>
              <w:t>bir</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iç</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kalite</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güvencesi</w:t>
            </w:r>
            <w:r w:rsidRPr="003E3BD2">
              <w:rPr>
                <w:rFonts w:asciiTheme="majorBidi" w:hAnsiTheme="majorBidi" w:cstheme="majorBidi"/>
                <w:spacing w:val="-7"/>
                <w:sz w:val="20"/>
                <w:szCs w:val="20"/>
              </w:rPr>
              <w:t xml:space="preserve"> </w:t>
            </w:r>
            <w:r w:rsidRPr="003E3BD2">
              <w:rPr>
                <w:rFonts w:asciiTheme="majorBidi" w:hAnsiTheme="majorBidi" w:cstheme="majorBidi"/>
                <w:spacing w:val="-2"/>
                <w:sz w:val="20"/>
                <w:szCs w:val="20"/>
              </w:rPr>
              <w:t>sistemi</w:t>
            </w:r>
          </w:p>
          <w:p w:rsidR="000C057A" w:rsidRPr="003E3BD2" w:rsidRDefault="00DB0132" w:rsidP="001D06F5">
            <w:pPr>
              <w:pStyle w:val="TableParagraph"/>
              <w:spacing w:before="41"/>
              <w:ind w:left="67"/>
              <w:rPr>
                <w:rFonts w:asciiTheme="majorBidi" w:hAnsiTheme="majorBidi" w:cstheme="majorBidi"/>
                <w:sz w:val="20"/>
                <w:szCs w:val="20"/>
              </w:rPr>
            </w:pPr>
            <w:r w:rsidRPr="005A4706">
              <w:rPr>
                <w:rFonts w:asciiTheme="majorBidi" w:hAnsiTheme="majorBidi" w:cstheme="majorBidi"/>
                <w:sz w:val="20"/>
                <w:szCs w:val="20"/>
              </w:rPr>
              <w:t>B</w:t>
            </w:r>
            <w:r w:rsidR="000C057A" w:rsidRPr="005A4706">
              <w:rPr>
                <w:rFonts w:asciiTheme="majorBidi" w:hAnsiTheme="majorBidi" w:cstheme="majorBidi"/>
                <w:sz w:val="20"/>
                <w:szCs w:val="20"/>
              </w:rPr>
              <w:t>ulunmamaktadır</w:t>
            </w:r>
          </w:p>
        </w:tc>
      </w:tr>
      <w:tr w:rsidR="000C057A" w:rsidRPr="00357F93" w:rsidTr="001D06F5">
        <w:trPr>
          <w:trHeight w:val="638"/>
        </w:trPr>
        <w:tc>
          <w:tcPr>
            <w:tcW w:w="864" w:type="dxa"/>
            <w:shd w:val="clear" w:color="auto" w:fill="B4C5E7"/>
          </w:tcPr>
          <w:p w:rsidR="000C057A" w:rsidRPr="003E3BD2" w:rsidRDefault="000C057A" w:rsidP="001D06F5">
            <w:pPr>
              <w:pStyle w:val="TableParagraph"/>
              <w:spacing w:before="174"/>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2</w:t>
            </w:r>
          </w:p>
        </w:tc>
        <w:tc>
          <w:tcPr>
            <w:tcW w:w="2987" w:type="dxa"/>
          </w:tcPr>
          <w:p w:rsidR="000C057A" w:rsidRPr="003E3BD2" w:rsidRDefault="000C057A" w:rsidP="001D06F5">
            <w:pPr>
              <w:pStyle w:val="TableParagraph"/>
              <w:spacing w:before="169"/>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7"/>
                <w:sz w:val="20"/>
                <w:szCs w:val="20"/>
              </w:rPr>
              <w:t xml:space="preserve"> </w:t>
            </w:r>
            <w:r w:rsidRPr="003E3BD2">
              <w:rPr>
                <w:rFonts w:asciiTheme="majorBidi" w:hAnsiTheme="majorBidi" w:cstheme="majorBidi"/>
                <w:spacing w:val="-5"/>
                <w:sz w:val="20"/>
                <w:szCs w:val="20"/>
              </w:rPr>
              <w:t>(P)</w:t>
            </w:r>
          </w:p>
        </w:tc>
        <w:tc>
          <w:tcPr>
            <w:tcW w:w="6511" w:type="dxa"/>
          </w:tcPr>
          <w:p w:rsidR="000C057A" w:rsidRPr="003E3BD2" w:rsidRDefault="000C057A" w:rsidP="001D06F5">
            <w:pPr>
              <w:pStyle w:val="TableParagraph"/>
              <w:spacing w:line="268" w:lineRule="exact"/>
              <w:ind w:left="67"/>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iç</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kalite</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güvencesi</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süreç</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2"/>
                <w:sz w:val="20"/>
                <w:szCs w:val="20"/>
              </w:rPr>
              <w:t xml:space="preserve"> </w:t>
            </w:r>
            <w:r w:rsidRPr="003E3BD2">
              <w:rPr>
                <w:rFonts w:asciiTheme="majorBidi" w:hAnsiTheme="majorBidi" w:cstheme="majorBidi"/>
                <w:spacing w:val="-2"/>
                <w:sz w:val="20"/>
                <w:szCs w:val="20"/>
              </w:rPr>
              <w:t>mekanizmaları</w:t>
            </w:r>
          </w:p>
          <w:p w:rsidR="000C057A" w:rsidRPr="003E3BD2" w:rsidRDefault="000C057A" w:rsidP="001D06F5">
            <w:pPr>
              <w:pStyle w:val="TableParagraph"/>
              <w:spacing w:before="45"/>
              <w:ind w:left="67"/>
              <w:rPr>
                <w:rFonts w:asciiTheme="majorBidi" w:hAnsiTheme="majorBidi" w:cstheme="majorBidi"/>
                <w:sz w:val="20"/>
                <w:szCs w:val="20"/>
              </w:rPr>
            </w:pPr>
            <w:proofErr w:type="gramStart"/>
            <w:r w:rsidRPr="003E3BD2">
              <w:rPr>
                <w:rFonts w:asciiTheme="majorBidi" w:hAnsiTheme="majorBidi" w:cstheme="majorBidi"/>
                <w:spacing w:val="-2"/>
                <w:sz w:val="20"/>
                <w:szCs w:val="20"/>
              </w:rPr>
              <w:t>tanımlanmıştır</w:t>
            </w:r>
            <w:proofErr w:type="gramEnd"/>
            <w:r w:rsidRPr="003E3BD2">
              <w:rPr>
                <w:rFonts w:asciiTheme="majorBidi" w:hAnsiTheme="majorBidi" w:cstheme="majorBidi"/>
                <w:spacing w:val="-2"/>
                <w:sz w:val="20"/>
                <w:szCs w:val="20"/>
              </w:rPr>
              <w:t>.</w:t>
            </w:r>
          </w:p>
        </w:tc>
      </w:tr>
      <w:tr w:rsidR="000C057A" w:rsidRPr="00357F93" w:rsidTr="001D06F5">
        <w:trPr>
          <w:trHeight w:val="633"/>
        </w:trPr>
        <w:tc>
          <w:tcPr>
            <w:tcW w:w="864" w:type="dxa"/>
            <w:shd w:val="clear" w:color="auto" w:fill="B4C5E7"/>
          </w:tcPr>
          <w:p w:rsidR="000C057A" w:rsidRPr="003E3BD2" w:rsidRDefault="000C057A" w:rsidP="001D06F5">
            <w:pPr>
              <w:pStyle w:val="TableParagraph"/>
              <w:spacing w:before="173"/>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3</w:t>
            </w:r>
          </w:p>
        </w:tc>
        <w:tc>
          <w:tcPr>
            <w:tcW w:w="2987" w:type="dxa"/>
          </w:tcPr>
          <w:p w:rsidR="000C057A" w:rsidRPr="003E3BD2" w:rsidRDefault="000C057A" w:rsidP="001D06F5">
            <w:pPr>
              <w:pStyle w:val="TableParagraph"/>
              <w:spacing w:before="20" w:line="278" w:lineRule="auto"/>
              <w:ind w:left="71" w:right="16"/>
              <w:rPr>
                <w:rFonts w:asciiTheme="majorBidi" w:hAnsiTheme="majorBidi" w:cstheme="majorBidi"/>
                <w:sz w:val="20"/>
                <w:szCs w:val="20"/>
              </w:rPr>
            </w:pPr>
            <w:r w:rsidRPr="003E3BD2">
              <w:rPr>
                <w:rFonts w:asciiTheme="majorBidi" w:hAnsiTheme="majorBidi" w:cstheme="majorBidi"/>
                <w:sz w:val="20"/>
                <w:szCs w:val="20"/>
              </w:rPr>
              <w:t>Uygulama</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(U)</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ve/veya</w:t>
            </w:r>
            <w:r w:rsidRPr="003E3BD2">
              <w:rPr>
                <w:rFonts w:asciiTheme="majorBidi" w:hAnsiTheme="majorBidi" w:cstheme="majorBidi"/>
                <w:spacing w:val="-13"/>
                <w:sz w:val="20"/>
                <w:szCs w:val="20"/>
              </w:rPr>
              <w:t xml:space="preserve"> </w:t>
            </w:r>
            <w:r w:rsidRPr="003E3BD2">
              <w:rPr>
                <w:rFonts w:asciiTheme="majorBidi" w:hAnsiTheme="majorBidi" w:cstheme="majorBidi"/>
                <w:sz w:val="20"/>
                <w:szCs w:val="20"/>
              </w:rPr>
              <w:t>Kontrol Et (K)</w:t>
            </w:r>
          </w:p>
        </w:tc>
        <w:tc>
          <w:tcPr>
            <w:tcW w:w="6511" w:type="dxa"/>
          </w:tcPr>
          <w:p w:rsidR="000C057A" w:rsidRPr="003E3BD2" w:rsidRDefault="000C057A" w:rsidP="001D06F5">
            <w:pPr>
              <w:pStyle w:val="TableParagraph"/>
              <w:spacing w:line="268" w:lineRule="exact"/>
              <w:ind w:left="67"/>
              <w:rPr>
                <w:rFonts w:asciiTheme="majorBidi" w:hAnsiTheme="majorBidi" w:cstheme="majorBidi"/>
                <w:sz w:val="20"/>
                <w:szCs w:val="20"/>
              </w:rPr>
            </w:pPr>
            <w:r w:rsidRPr="003E3BD2">
              <w:rPr>
                <w:rFonts w:asciiTheme="majorBidi" w:hAnsiTheme="majorBidi" w:cstheme="majorBidi"/>
                <w:sz w:val="20"/>
                <w:szCs w:val="20"/>
              </w:rPr>
              <w:t>İç</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kalite</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güvencesi</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sistemi</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birimin</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geneline</w:t>
            </w:r>
            <w:r w:rsidRPr="003E3BD2">
              <w:rPr>
                <w:rFonts w:asciiTheme="majorBidi" w:hAnsiTheme="majorBidi" w:cstheme="majorBidi"/>
                <w:spacing w:val="1"/>
                <w:sz w:val="20"/>
                <w:szCs w:val="20"/>
              </w:rPr>
              <w:t xml:space="preserve"> </w:t>
            </w:r>
            <w:r w:rsidRPr="003E3BD2">
              <w:rPr>
                <w:rFonts w:asciiTheme="majorBidi" w:hAnsiTheme="majorBidi" w:cstheme="majorBidi"/>
                <w:sz w:val="20"/>
                <w:szCs w:val="20"/>
              </w:rPr>
              <w:t>yayılmış, şeffaf</w:t>
            </w:r>
            <w:r w:rsidRPr="003E3BD2">
              <w:rPr>
                <w:rFonts w:asciiTheme="majorBidi" w:hAnsiTheme="majorBidi" w:cstheme="majorBidi"/>
                <w:spacing w:val="-1"/>
                <w:sz w:val="20"/>
                <w:szCs w:val="20"/>
              </w:rPr>
              <w:t xml:space="preserve"> </w:t>
            </w:r>
            <w:r w:rsidRPr="003E3BD2">
              <w:rPr>
                <w:rFonts w:asciiTheme="majorBidi" w:hAnsiTheme="majorBidi" w:cstheme="majorBidi"/>
                <w:spacing w:val="-5"/>
                <w:sz w:val="20"/>
                <w:szCs w:val="20"/>
              </w:rPr>
              <w:t>ve</w:t>
            </w:r>
          </w:p>
          <w:p w:rsidR="000C057A" w:rsidRPr="003E3BD2" w:rsidRDefault="000C057A" w:rsidP="001D06F5">
            <w:pPr>
              <w:pStyle w:val="TableParagraph"/>
              <w:spacing w:before="41"/>
              <w:ind w:left="67"/>
              <w:rPr>
                <w:rFonts w:asciiTheme="majorBidi" w:hAnsiTheme="majorBidi" w:cstheme="majorBidi"/>
                <w:sz w:val="20"/>
                <w:szCs w:val="20"/>
              </w:rPr>
            </w:pPr>
            <w:proofErr w:type="gramStart"/>
            <w:r w:rsidRPr="003E3BD2">
              <w:rPr>
                <w:rFonts w:asciiTheme="majorBidi" w:hAnsiTheme="majorBidi" w:cstheme="majorBidi"/>
                <w:sz w:val="20"/>
                <w:szCs w:val="20"/>
              </w:rPr>
              <w:t>bütüncül</w:t>
            </w:r>
            <w:proofErr w:type="gramEnd"/>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olarak</w:t>
            </w:r>
            <w:r w:rsidRPr="003E3BD2">
              <w:rPr>
                <w:rFonts w:asciiTheme="majorBidi" w:hAnsiTheme="majorBidi" w:cstheme="majorBidi"/>
                <w:spacing w:val="7"/>
                <w:sz w:val="20"/>
                <w:szCs w:val="20"/>
              </w:rPr>
              <w:t xml:space="preserve"> </w:t>
            </w:r>
            <w:r w:rsidRPr="003E3BD2">
              <w:rPr>
                <w:rFonts w:asciiTheme="majorBidi" w:hAnsiTheme="majorBidi" w:cstheme="majorBidi"/>
                <w:spacing w:val="-2"/>
                <w:sz w:val="20"/>
                <w:szCs w:val="20"/>
              </w:rPr>
              <w:t>yürütülmektedir.</w:t>
            </w:r>
          </w:p>
        </w:tc>
      </w:tr>
      <w:tr w:rsidR="000C057A" w:rsidRPr="00357F93" w:rsidTr="001D06F5">
        <w:trPr>
          <w:trHeight w:val="633"/>
        </w:trPr>
        <w:tc>
          <w:tcPr>
            <w:tcW w:w="864" w:type="dxa"/>
            <w:shd w:val="clear" w:color="auto" w:fill="B4C5E7"/>
          </w:tcPr>
          <w:p w:rsidR="000C057A" w:rsidRPr="00A15F5F" w:rsidRDefault="000C057A" w:rsidP="001D06F5">
            <w:pPr>
              <w:pStyle w:val="TableParagraph"/>
              <w:spacing w:before="173"/>
              <w:ind w:right="50"/>
              <w:jc w:val="center"/>
              <w:rPr>
                <w:rFonts w:asciiTheme="majorBidi" w:hAnsiTheme="majorBidi" w:cstheme="majorBidi"/>
                <w:sz w:val="20"/>
                <w:szCs w:val="20"/>
              </w:rPr>
            </w:pPr>
            <w:r w:rsidRPr="00A15F5F">
              <w:rPr>
                <w:rFonts w:asciiTheme="majorBidi" w:hAnsiTheme="majorBidi" w:cstheme="majorBidi"/>
                <w:spacing w:val="-10"/>
                <w:sz w:val="20"/>
                <w:szCs w:val="20"/>
              </w:rPr>
              <w:t>4</w:t>
            </w:r>
          </w:p>
        </w:tc>
        <w:tc>
          <w:tcPr>
            <w:tcW w:w="2987" w:type="dxa"/>
          </w:tcPr>
          <w:p w:rsidR="000C057A" w:rsidRPr="00A15F5F" w:rsidRDefault="000C057A" w:rsidP="001D06F5">
            <w:pPr>
              <w:pStyle w:val="TableParagraph"/>
              <w:spacing w:before="25" w:line="273" w:lineRule="auto"/>
              <w:ind w:left="71" w:right="187"/>
              <w:rPr>
                <w:rFonts w:asciiTheme="majorBidi" w:hAnsiTheme="majorBidi" w:cstheme="majorBidi"/>
                <w:b/>
                <w:sz w:val="20"/>
                <w:szCs w:val="20"/>
              </w:rPr>
            </w:pPr>
            <w:r w:rsidRPr="00A15F5F">
              <w:rPr>
                <w:rFonts w:asciiTheme="majorBidi" w:hAnsiTheme="majorBidi" w:cstheme="majorBidi"/>
                <w:b/>
                <w:sz w:val="20"/>
                <w:szCs w:val="20"/>
              </w:rPr>
              <w:t>Kontrol</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Et</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(K)</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12"/>
                <w:sz w:val="20"/>
                <w:szCs w:val="20"/>
              </w:rPr>
              <w:t xml:space="preserve"> </w:t>
            </w:r>
            <w:r w:rsidRPr="00A15F5F">
              <w:rPr>
                <w:rFonts w:asciiTheme="majorBidi" w:hAnsiTheme="majorBidi" w:cstheme="majorBidi"/>
                <w:b/>
                <w:sz w:val="20"/>
                <w:szCs w:val="20"/>
              </w:rPr>
              <w:t>Önlem</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 xml:space="preserve">Al </w:t>
            </w:r>
            <w:r w:rsidRPr="00A15F5F">
              <w:rPr>
                <w:rFonts w:asciiTheme="majorBidi" w:hAnsiTheme="majorBidi" w:cstheme="majorBidi"/>
                <w:b/>
                <w:spacing w:val="-4"/>
                <w:sz w:val="20"/>
                <w:szCs w:val="20"/>
              </w:rPr>
              <w:t>(Ö)</w:t>
            </w:r>
          </w:p>
        </w:tc>
        <w:tc>
          <w:tcPr>
            <w:tcW w:w="6511" w:type="dxa"/>
          </w:tcPr>
          <w:p w:rsidR="000C057A" w:rsidRPr="00A15F5F" w:rsidRDefault="000C057A" w:rsidP="001D06F5">
            <w:pPr>
              <w:pStyle w:val="TableParagraph"/>
              <w:spacing w:line="268" w:lineRule="exact"/>
              <w:ind w:left="67"/>
              <w:rPr>
                <w:rFonts w:asciiTheme="majorBidi" w:hAnsiTheme="majorBidi" w:cstheme="majorBidi"/>
                <w:b/>
                <w:sz w:val="20"/>
                <w:szCs w:val="20"/>
              </w:rPr>
            </w:pPr>
            <w:r w:rsidRPr="00A15F5F">
              <w:rPr>
                <w:rFonts w:asciiTheme="majorBidi" w:hAnsiTheme="majorBidi" w:cstheme="majorBidi"/>
                <w:b/>
                <w:sz w:val="20"/>
                <w:szCs w:val="20"/>
              </w:rPr>
              <w:t>İç</w:t>
            </w:r>
            <w:r w:rsidRPr="00A15F5F">
              <w:rPr>
                <w:rFonts w:asciiTheme="majorBidi" w:hAnsiTheme="majorBidi" w:cstheme="majorBidi"/>
                <w:b/>
                <w:spacing w:val="-3"/>
                <w:sz w:val="20"/>
                <w:szCs w:val="20"/>
              </w:rPr>
              <w:t xml:space="preserve"> </w:t>
            </w:r>
            <w:r w:rsidRPr="00A15F5F">
              <w:rPr>
                <w:rFonts w:asciiTheme="majorBidi" w:hAnsiTheme="majorBidi" w:cstheme="majorBidi"/>
                <w:b/>
                <w:sz w:val="20"/>
                <w:szCs w:val="20"/>
              </w:rPr>
              <w:t>kalite</w:t>
            </w:r>
            <w:r w:rsidRPr="00A15F5F">
              <w:rPr>
                <w:rFonts w:asciiTheme="majorBidi" w:hAnsiTheme="majorBidi" w:cstheme="majorBidi"/>
                <w:b/>
                <w:spacing w:val="-2"/>
                <w:sz w:val="20"/>
                <w:szCs w:val="20"/>
              </w:rPr>
              <w:t xml:space="preserve"> </w:t>
            </w:r>
            <w:r w:rsidRPr="00A15F5F">
              <w:rPr>
                <w:rFonts w:asciiTheme="majorBidi" w:hAnsiTheme="majorBidi" w:cstheme="majorBidi"/>
                <w:b/>
                <w:sz w:val="20"/>
                <w:szCs w:val="20"/>
              </w:rPr>
              <w:t>güvencesi</w:t>
            </w:r>
            <w:r w:rsidRPr="00A15F5F">
              <w:rPr>
                <w:rFonts w:asciiTheme="majorBidi" w:hAnsiTheme="majorBidi" w:cstheme="majorBidi"/>
                <w:b/>
                <w:spacing w:val="-6"/>
                <w:sz w:val="20"/>
                <w:szCs w:val="20"/>
              </w:rPr>
              <w:t xml:space="preserve"> </w:t>
            </w:r>
            <w:r w:rsidRPr="00A15F5F">
              <w:rPr>
                <w:rFonts w:asciiTheme="majorBidi" w:hAnsiTheme="majorBidi" w:cstheme="majorBidi"/>
                <w:b/>
                <w:sz w:val="20"/>
                <w:szCs w:val="20"/>
              </w:rPr>
              <w:t>sistemi</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mekanizmaları</w:t>
            </w:r>
            <w:r w:rsidRPr="00A15F5F">
              <w:rPr>
                <w:rFonts w:asciiTheme="majorBidi" w:hAnsiTheme="majorBidi" w:cstheme="majorBidi"/>
                <w:b/>
                <w:spacing w:val="-6"/>
                <w:sz w:val="20"/>
                <w:szCs w:val="20"/>
              </w:rPr>
              <w:t xml:space="preserve"> </w:t>
            </w:r>
            <w:r w:rsidRPr="00A15F5F">
              <w:rPr>
                <w:rFonts w:asciiTheme="majorBidi" w:hAnsiTheme="majorBidi" w:cstheme="majorBidi"/>
                <w:b/>
                <w:sz w:val="20"/>
                <w:szCs w:val="20"/>
              </w:rPr>
              <w:t>izlenmekte</w:t>
            </w:r>
            <w:r w:rsidRPr="00A15F5F">
              <w:rPr>
                <w:rFonts w:asciiTheme="majorBidi" w:hAnsiTheme="majorBidi" w:cstheme="majorBidi"/>
                <w:b/>
                <w:spacing w:val="-2"/>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2"/>
                <w:sz w:val="20"/>
                <w:szCs w:val="20"/>
              </w:rPr>
              <w:t xml:space="preserve"> ilgili</w:t>
            </w:r>
          </w:p>
          <w:p w:rsidR="000C057A" w:rsidRPr="00A15F5F" w:rsidRDefault="000C057A" w:rsidP="001D06F5">
            <w:pPr>
              <w:pStyle w:val="TableParagraph"/>
              <w:spacing w:before="41"/>
              <w:ind w:left="67"/>
              <w:rPr>
                <w:rFonts w:asciiTheme="majorBidi" w:hAnsiTheme="majorBidi" w:cstheme="majorBidi"/>
                <w:b/>
                <w:sz w:val="20"/>
                <w:szCs w:val="20"/>
              </w:rPr>
            </w:pPr>
            <w:proofErr w:type="gramStart"/>
            <w:r w:rsidRPr="00A15F5F">
              <w:rPr>
                <w:rFonts w:asciiTheme="majorBidi" w:hAnsiTheme="majorBidi" w:cstheme="majorBidi"/>
                <w:b/>
                <w:sz w:val="20"/>
                <w:szCs w:val="20"/>
              </w:rPr>
              <w:t>paydaşlarla</w:t>
            </w:r>
            <w:proofErr w:type="gramEnd"/>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birlikte</w:t>
            </w:r>
            <w:r w:rsidRPr="00A15F5F">
              <w:rPr>
                <w:rFonts w:asciiTheme="majorBidi" w:hAnsiTheme="majorBidi" w:cstheme="majorBidi"/>
                <w:b/>
                <w:spacing w:val="1"/>
                <w:sz w:val="20"/>
                <w:szCs w:val="20"/>
              </w:rPr>
              <w:t xml:space="preserve"> </w:t>
            </w:r>
            <w:r w:rsidRPr="00A15F5F">
              <w:rPr>
                <w:rFonts w:asciiTheme="majorBidi" w:hAnsiTheme="majorBidi" w:cstheme="majorBidi"/>
                <w:b/>
                <w:spacing w:val="-2"/>
                <w:sz w:val="20"/>
                <w:szCs w:val="20"/>
              </w:rPr>
              <w:t>iyileştirilmektedir.</w:t>
            </w:r>
          </w:p>
        </w:tc>
      </w:tr>
      <w:tr w:rsidR="000C057A" w:rsidRPr="00357F93" w:rsidTr="001D06F5">
        <w:trPr>
          <w:trHeight w:val="873"/>
        </w:trPr>
        <w:tc>
          <w:tcPr>
            <w:tcW w:w="864" w:type="dxa"/>
            <w:shd w:val="clear" w:color="auto" w:fill="B4C5E7"/>
          </w:tcPr>
          <w:p w:rsidR="000C057A" w:rsidRPr="003E3BD2" w:rsidRDefault="000C057A" w:rsidP="001D06F5">
            <w:pPr>
              <w:pStyle w:val="TableParagraph"/>
              <w:spacing w:before="40"/>
              <w:rPr>
                <w:rFonts w:asciiTheme="majorBidi" w:hAnsiTheme="majorBidi" w:cstheme="majorBidi"/>
                <w:b/>
                <w:i/>
                <w:sz w:val="20"/>
                <w:szCs w:val="20"/>
              </w:rPr>
            </w:pPr>
          </w:p>
          <w:p w:rsidR="000C057A" w:rsidRPr="003E3BD2" w:rsidRDefault="000C057A" w:rsidP="001D06F5">
            <w:pPr>
              <w:pStyle w:val="TableParagraph"/>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5</w:t>
            </w:r>
          </w:p>
        </w:tc>
        <w:tc>
          <w:tcPr>
            <w:tcW w:w="2987" w:type="dxa"/>
          </w:tcPr>
          <w:p w:rsidR="000C057A" w:rsidRPr="003E3BD2" w:rsidRDefault="000C057A" w:rsidP="001D06F5">
            <w:pPr>
              <w:pStyle w:val="TableParagraph"/>
              <w:spacing w:line="278" w:lineRule="auto"/>
              <w:ind w:left="71"/>
              <w:rPr>
                <w:rFonts w:asciiTheme="majorBidi" w:hAnsiTheme="majorBidi" w:cstheme="majorBidi"/>
                <w:sz w:val="20"/>
                <w:szCs w:val="20"/>
              </w:rPr>
            </w:pPr>
            <w:r w:rsidRPr="003E3BD2">
              <w:rPr>
                <w:rFonts w:asciiTheme="majorBidi" w:hAnsiTheme="majorBidi" w:cstheme="majorBidi"/>
                <w:sz w:val="20"/>
                <w:szCs w:val="20"/>
              </w:rPr>
              <w:t>PUKÖ</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çevrimi</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en</w:t>
            </w:r>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az</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3</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kez kapatılmış veya örnek</w:t>
            </w:r>
          </w:p>
          <w:p w:rsidR="000C057A" w:rsidRPr="003E3BD2" w:rsidRDefault="000C057A" w:rsidP="001D06F5">
            <w:pPr>
              <w:pStyle w:val="TableParagraph"/>
              <w:spacing w:line="252" w:lineRule="exact"/>
              <w:ind w:left="71"/>
              <w:rPr>
                <w:rFonts w:asciiTheme="majorBidi" w:hAnsiTheme="majorBidi" w:cstheme="majorBidi"/>
                <w:sz w:val="20"/>
                <w:szCs w:val="20"/>
              </w:rPr>
            </w:pPr>
            <w:r w:rsidRPr="003E3BD2">
              <w:rPr>
                <w:rFonts w:asciiTheme="majorBidi" w:hAnsiTheme="majorBidi" w:cstheme="majorBidi"/>
                <w:sz w:val="20"/>
                <w:szCs w:val="20"/>
              </w:rPr>
              <w:t>gösterilebilir</w:t>
            </w:r>
            <w:r w:rsidRPr="003E3BD2">
              <w:rPr>
                <w:rFonts w:asciiTheme="majorBidi" w:hAnsiTheme="majorBidi" w:cstheme="majorBidi"/>
                <w:spacing w:val="-8"/>
                <w:sz w:val="20"/>
                <w:szCs w:val="20"/>
              </w:rPr>
              <w:t xml:space="preserve"> </w:t>
            </w:r>
            <w:r w:rsidRPr="003E3BD2">
              <w:rPr>
                <w:rFonts w:asciiTheme="majorBidi" w:hAnsiTheme="majorBidi" w:cstheme="majorBidi"/>
                <w:spacing w:val="-2"/>
                <w:sz w:val="20"/>
                <w:szCs w:val="20"/>
              </w:rPr>
              <w:t>uygulama</w:t>
            </w:r>
          </w:p>
        </w:tc>
        <w:tc>
          <w:tcPr>
            <w:tcW w:w="6511" w:type="dxa"/>
          </w:tcPr>
          <w:p w:rsidR="000C057A" w:rsidRPr="003E3BD2" w:rsidRDefault="000C057A" w:rsidP="001D06F5">
            <w:pPr>
              <w:pStyle w:val="TableParagraph"/>
              <w:spacing w:before="111" w:line="276" w:lineRule="auto"/>
              <w:ind w:left="67"/>
              <w:rPr>
                <w:rFonts w:asciiTheme="majorBidi" w:hAnsiTheme="majorBidi" w:cstheme="majorBidi"/>
                <w:sz w:val="20"/>
                <w:szCs w:val="20"/>
              </w:rPr>
            </w:pPr>
            <w:r w:rsidRPr="003E3BD2">
              <w:rPr>
                <w:rFonts w:asciiTheme="majorBidi" w:hAnsiTheme="majorBidi" w:cstheme="majorBidi"/>
                <w:sz w:val="20"/>
                <w:szCs w:val="20"/>
              </w:rPr>
              <w:t>İçselleştirilmiş,</w:t>
            </w:r>
            <w:r w:rsidRPr="003E3BD2">
              <w:rPr>
                <w:rFonts w:asciiTheme="majorBidi" w:hAnsiTheme="majorBidi" w:cstheme="majorBidi"/>
                <w:spacing w:val="-11"/>
                <w:sz w:val="20"/>
                <w:szCs w:val="20"/>
              </w:rPr>
              <w:t xml:space="preserve"> </w:t>
            </w:r>
            <w:r w:rsidRPr="003E3BD2">
              <w:rPr>
                <w:rFonts w:asciiTheme="majorBidi" w:hAnsiTheme="majorBidi" w:cstheme="majorBidi"/>
                <w:sz w:val="20"/>
                <w:szCs w:val="20"/>
              </w:rPr>
              <w:t>sistematik,</w:t>
            </w:r>
            <w:r w:rsidRPr="003E3BD2">
              <w:rPr>
                <w:rFonts w:asciiTheme="majorBidi" w:hAnsiTheme="majorBidi" w:cstheme="majorBidi"/>
                <w:spacing w:val="-11"/>
                <w:sz w:val="20"/>
                <w:szCs w:val="20"/>
              </w:rPr>
              <w:t xml:space="preserve"> </w:t>
            </w:r>
            <w:r w:rsidRPr="003E3BD2">
              <w:rPr>
                <w:rFonts w:asciiTheme="majorBidi" w:hAnsiTheme="majorBidi" w:cstheme="majorBidi"/>
                <w:sz w:val="20"/>
                <w:szCs w:val="20"/>
              </w:rPr>
              <w:t>sürdürülebilir</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3"/>
                <w:sz w:val="20"/>
                <w:szCs w:val="20"/>
              </w:rPr>
              <w:t xml:space="preserve"> </w:t>
            </w:r>
            <w:r w:rsidRPr="003E3BD2">
              <w:rPr>
                <w:rFonts w:asciiTheme="majorBidi" w:hAnsiTheme="majorBidi" w:cstheme="majorBidi"/>
                <w:sz w:val="20"/>
                <w:szCs w:val="20"/>
              </w:rPr>
              <w:t>örnek</w:t>
            </w:r>
            <w:r w:rsidRPr="003E3BD2">
              <w:rPr>
                <w:rFonts w:asciiTheme="majorBidi" w:hAnsiTheme="majorBidi" w:cstheme="majorBidi"/>
                <w:spacing w:val="-13"/>
                <w:sz w:val="20"/>
                <w:szCs w:val="20"/>
              </w:rPr>
              <w:t xml:space="preserve"> </w:t>
            </w:r>
            <w:r w:rsidRPr="003E3BD2">
              <w:rPr>
                <w:rFonts w:asciiTheme="majorBidi" w:hAnsiTheme="majorBidi" w:cstheme="majorBidi"/>
                <w:sz w:val="20"/>
                <w:szCs w:val="20"/>
              </w:rPr>
              <w:t>gösterilebilir uygulamalar bulunmaktadır</w:t>
            </w:r>
          </w:p>
        </w:tc>
      </w:tr>
    </w:tbl>
    <w:p w:rsidR="000F7599" w:rsidRDefault="000F7599"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0F7599" w:rsidRDefault="000F7599"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1D3338" w:rsidRDefault="001D3338"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1D3338" w:rsidRDefault="001D3338"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1D3338" w:rsidRDefault="001D3338"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0F7599" w:rsidRDefault="000F7599"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0F7599" w:rsidRDefault="000F7599"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0F7599" w:rsidRDefault="000F7599"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0F7599" w:rsidRDefault="000F7599"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0F7599" w:rsidRDefault="000F7599" w:rsidP="000F7599">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0F7599" w:rsidRPr="001D3338" w:rsidRDefault="000F7599" w:rsidP="001D3338">
      <w:pPr>
        <w:widowControl w:val="0"/>
        <w:autoSpaceDE w:val="0"/>
        <w:autoSpaceDN w:val="0"/>
        <w:spacing w:after="0" w:line="240" w:lineRule="auto"/>
        <w:rPr>
          <w:rFonts w:asciiTheme="majorBidi" w:hAnsiTheme="majorBidi" w:cstheme="majorBidi"/>
          <w:b/>
          <w:color w:val="C00000"/>
          <w:sz w:val="24"/>
          <w:szCs w:val="24"/>
        </w:rPr>
      </w:pPr>
    </w:p>
    <w:p w:rsidR="00357F93" w:rsidRPr="000F7599" w:rsidRDefault="000C057A" w:rsidP="000F7599">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0F7599">
        <w:rPr>
          <w:rFonts w:asciiTheme="majorBidi" w:hAnsiTheme="majorBidi" w:cstheme="majorBidi"/>
          <w:b/>
          <w:color w:val="C00000"/>
          <w:sz w:val="24"/>
          <w:szCs w:val="24"/>
        </w:rPr>
        <w:lastRenderedPageBreak/>
        <w:t>Kamuoyunu</w:t>
      </w:r>
      <w:r w:rsidRPr="000F7599">
        <w:rPr>
          <w:rFonts w:asciiTheme="majorBidi" w:hAnsiTheme="majorBidi" w:cstheme="majorBidi"/>
          <w:b/>
          <w:color w:val="C00000"/>
          <w:spacing w:val="-9"/>
          <w:sz w:val="24"/>
          <w:szCs w:val="24"/>
        </w:rPr>
        <w:t xml:space="preserve"> </w:t>
      </w:r>
      <w:r w:rsidRPr="000F7599">
        <w:rPr>
          <w:rFonts w:asciiTheme="majorBidi" w:hAnsiTheme="majorBidi" w:cstheme="majorBidi"/>
          <w:b/>
          <w:color w:val="C00000"/>
          <w:sz w:val="24"/>
          <w:szCs w:val="24"/>
        </w:rPr>
        <w:t>bilgilendirme</w:t>
      </w:r>
      <w:r w:rsidRPr="000F7599">
        <w:rPr>
          <w:rFonts w:asciiTheme="majorBidi" w:hAnsiTheme="majorBidi" w:cstheme="majorBidi"/>
          <w:b/>
          <w:color w:val="C00000"/>
          <w:spacing w:val="-9"/>
          <w:sz w:val="24"/>
          <w:szCs w:val="24"/>
        </w:rPr>
        <w:t xml:space="preserve"> </w:t>
      </w:r>
      <w:r w:rsidRPr="000F7599">
        <w:rPr>
          <w:rFonts w:asciiTheme="majorBidi" w:hAnsiTheme="majorBidi" w:cstheme="majorBidi"/>
          <w:b/>
          <w:color w:val="C00000"/>
          <w:sz w:val="24"/>
          <w:szCs w:val="24"/>
        </w:rPr>
        <w:t>ve</w:t>
      </w:r>
      <w:r w:rsidRPr="000F7599">
        <w:rPr>
          <w:rFonts w:asciiTheme="majorBidi" w:hAnsiTheme="majorBidi" w:cstheme="majorBidi"/>
          <w:b/>
          <w:color w:val="C00000"/>
          <w:spacing w:val="-3"/>
          <w:sz w:val="24"/>
          <w:szCs w:val="24"/>
        </w:rPr>
        <w:t xml:space="preserve"> </w:t>
      </w:r>
      <w:r w:rsidRPr="000F7599">
        <w:rPr>
          <w:rFonts w:asciiTheme="majorBidi" w:hAnsiTheme="majorBidi" w:cstheme="majorBidi"/>
          <w:b/>
          <w:color w:val="C00000"/>
          <w:sz w:val="24"/>
          <w:szCs w:val="24"/>
        </w:rPr>
        <w:t>hesap</w:t>
      </w:r>
      <w:r w:rsidRPr="000F7599">
        <w:rPr>
          <w:rFonts w:asciiTheme="majorBidi" w:hAnsiTheme="majorBidi" w:cstheme="majorBidi"/>
          <w:b/>
          <w:color w:val="C00000"/>
          <w:spacing w:val="-9"/>
          <w:sz w:val="24"/>
          <w:szCs w:val="24"/>
        </w:rPr>
        <w:t xml:space="preserve"> </w:t>
      </w:r>
      <w:r w:rsidRPr="000F7599">
        <w:rPr>
          <w:rFonts w:asciiTheme="majorBidi" w:hAnsiTheme="majorBidi" w:cstheme="majorBidi"/>
          <w:b/>
          <w:color w:val="C00000"/>
          <w:spacing w:val="-2"/>
          <w:sz w:val="24"/>
          <w:szCs w:val="24"/>
        </w:rPr>
        <w:t>verebilirlik</w:t>
      </w:r>
    </w:p>
    <w:p w:rsidR="00DB0741" w:rsidRPr="003E3BD2" w:rsidRDefault="00DB0741" w:rsidP="00307763">
      <w:pPr>
        <w:pStyle w:val="GvdeMetni"/>
        <w:spacing w:before="1" w:line="276" w:lineRule="auto"/>
        <w:ind w:right="109" w:firstLine="709"/>
        <w:jc w:val="both"/>
        <w:rPr>
          <w:rFonts w:asciiTheme="majorBidi" w:hAnsiTheme="majorBidi" w:cstheme="majorBidi"/>
          <w:i w:val="0"/>
          <w:iCs w:val="0"/>
          <w:spacing w:val="-2"/>
          <w:sz w:val="24"/>
          <w:szCs w:val="24"/>
        </w:rPr>
      </w:pPr>
      <w:r w:rsidRPr="00357F93">
        <w:rPr>
          <w:rFonts w:asciiTheme="majorBidi" w:hAnsiTheme="majorBidi" w:cstheme="majorBidi"/>
          <w:i w:val="0"/>
          <w:iCs w:val="0"/>
          <w:sz w:val="24"/>
          <w:szCs w:val="24"/>
        </w:rPr>
        <w:t>Hukuk Müşavirliğimizde bulunan bilgiler gerek disiplin-ceza işlemleri açısından gerekse de dava icra işlemleri açısından kişisel gizli bilgiler ihtiva ettiğinden kamuoyu ile paylaşılması mümkün değildir. Ancak sayısal bilgiler Faaliyet Raporumuzda yer almakta olup ilgili mevzuat hükümleri doğrultusunda Birimimiz web sayfası aracılığıyla kamuoyu ile paylaşılmaktadır.</w:t>
      </w:r>
    </w:p>
    <w:p w:rsidR="000C057A" w:rsidRPr="00357F93" w:rsidRDefault="000C057A" w:rsidP="000C057A">
      <w:pPr>
        <w:pStyle w:val="Balk4"/>
        <w:spacing w:after="39"/>
        <w:rPr>
          <w:rFonts w:asciiTheme="majorBidi" w:hAnsiTheme="majorBidi"/>
          <w:sz w:val="24"/>
          <w:szCs w:val="24"/>
        </w:rPr>
      </w:pPr>
      <w:bookmarkStart w:id="9" w:name="Tablo:_Ölçüt_Olgunluk_Düzeyi_(3)"/>
      <w:bookmarkEnd w:id="9"/>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3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2979"/>
        <w:gridCol w:w="6494"/>
      </w:tblGrid>
      <w:tr w:rsidR="000C057A" w:rsidRPr="00357F93" w:rsidTr="003E3BD2">
        <w:trPr>
          <w:trHeight w:val="269"/>
        </w:trPr>
        <w:tc>
          <w:tcPr>
            <w:tcW w:w="862" w:type="dxa"/>
            <w:shd w:val="clear" w:color="auto" w:fill="B4C5E7"/>
          </w:tcPr>
          <w:p w:rsidR="000C057A" w:rsidRPr="003E3BD2" w:rsidRDefault="000C057A" w:rsidP="001D06F5">
            <w:pPr>
              <w:pStyle w:val="TableParagraph"/>
              <w:spacing w:before="1"/>
              <w:ind w:left="14" w:right="141"/>
              <w:jc w:val="center"/>
              <w:rPr>
                <w:rFonts w:asciiTheme="majorBidi" w:hAnsiTheme="majorBidi" w:cstheme="majorBidi"/>
                <w:b/>
                <w:sz w:val="20"/>
                <w:szCs w:val="20"/>
              </w:rPr>
            </w:pPr>
            <w:r w:rsidRPr="003E3BD2">
              <w:rPr>
                <w:rFonts w:asciiTheme="majorBidi" w:hAnsiTheme="majorBidi" w:cstheme="majorBidi"/>
                <w:b/>
                <w:spacing w:val="-2"/>
                <w:sz w:val="20"/>
                <w:szCs w:val="20"/>
              </w:rPr>
              <w:t>Düzey</w:t>
            </w:r>
          </w:p>
        </w:tc>
        <w:tc>
          <w:tcPr>
            <w:tcW w:w="2979" w:type="dxa"/>
          </w:tcPr>
          <w:p w:rsidR="000C057A" w:rsidRPr="003E3BD2" w:rsidRDefault="000C057A" w:rsidP="001D06F5">
            <w:pPr>
              <w:pStyle w:val="TableParagraph"/>
              <w:spacing w:before="1"/>
              <w:ind w:left="129"/>
              <w:rPr>
                <w:rFonts w:asciiTheme="majorBidi" w:hAnsiTheme="majorBidi" w:cstheme="majorBidi"/>
                <w:b/>
                <w:sz w:val="20"/>
                <w:szCs w:val="20"/>
              </w:rPr>
            </w:pPr>
            <w:r w:rsidRPr="003E3BD2">
              <w:rPr>
                <w:rFonts w:asciiTheme="majorBidi" w:hAnsiTheme="majorBidi" w:cstheme="majorBidi"/>
                <w:b/>
                <w:spacing w:val="-2"/>
                <w:sz w:val="20"/>
                <w:szCs w:val="20"/>
              </w:rPr>
              <w:t>Açıklama</w:t>
            </w:r>
          </w:p>
        </w:tc>
        <w:tc>
          <w:tcPr>
            <w:tcW w:w="6494" w:type="dxa"/>
          </w:tcPr>
          <w:p w:rsidR="000C057A" w:rsidRPr="003E3BD2" w:rsidRDefault="000C057A" w:rsidP="001D06F5">
            <w:pPr>
              <w:pStyle w:val="TableParagraph"/>
              <w:spacing w:before="1"/>
              <w:ind w:left="67"/>
              <w:rPr>
                <w:rFonts w:asciiTheme="majorBidi" w:hAnsiTheme="majorBidi" w:cstheme="majorBidi"/>
                <w:b/>
                <w:sz w:val="20"/>
                <w:szCs w:val="20"/>
              </w:rPr>
            </w:pPr>
            <w:r w:rsidRPr="003E3BD2">
              <w:rPr>
                <w:rFonts w:asciiTheme="majorBidi" w:hAnsiTheme="majorBidi" w:cstheme="majorBidi"/>
                <w:b/>
                <w:sz w:val="20"/>
                <w:szCs w:val="20"/>
              </w:rPr>
              <w:t>KİDR</w:t>
            </w:r>
            <w:r w:rsidRPr="003E3BD2">
              <w:rPr>
                <w:rFonts w:asciiTheme="majorBidi" w:hAnsiTheme="majorBidi" w:cstheme="majorBidi"/>
                <w:b/>
                <w:spacing w:val="-3"/>
                <w:sz w:val="20"/>
                <w:szCs w:val="20"/>
              </w:rPr>
              <w:t xml:space="preserve"> </w:t>
            </w:r>
            <w:r w:rsidRPr="003E3BD2">
              <w:rPr>
                <w:rFonts w:asciiTheme="majorBidi" w:hAnsiTheme="majorBidi" w:cstheme="majorBidi"/>
                <w:b/>
                <w:sz w:val="20"/>
                <w:szCs w:val="20"/>
              </w:rPr>
              <w:t>Kılavuzu</w:t>
            </w:r>
            <w:r w:rsidRPr="003E3BD2">
              <w:rPr>
                <w:rFonts w:asciiTheme="majorBidi" w:hAnsiTheme="majorBidi" w:cstheme="majorBidi"/>
                <w:b/>
                <w:spacing w:val="47"/>
                <w:sz w:val="20"/>
                <w:szCs w:val="20"/>
              </w:rPr>
              <w:t xml:space="preserve"> </w:t>
            </w:r>
            <w:r w:rsidRPr="003E3BD2">
              <w:rPr>
                <w:rFonts w:asciiTheme="majorBidi" w:hAnsiTheme="majorBidi" w:cstheme="majorBidi"/>
                <w:b/>
                <w:sz w:val="20"/>
                <w:szCs w:val="20"/>
              </w:rPr>
              <w:t xml:space="preserve">3.2 </w:t>
            </w:r>
            <w:r w:rsidRPr="003E3BD2">
              <w:rPr>
                <w:rFonts w:asciiTheme="majorBidi" w:hAnsiTheme="majorBidi" w:cstheme="majorBidi"/>
                <w:b/>
                <w:spacing w:val="-2"/>
                <w:sz w:val="20"/>
                <w:szCs w:val="20"/>
              </w:rPr>
              <w:t>Açıklaması</w:t>
            </w:r>
          </w:p>
        </w:tc>
      </w:tr>
      <w:tr w:rsidR="000C057A" w:rsidRPr="00357F93" w:rsidTr="003E3BD2">
        <w:trPr>
          <w:trHeight w:val="534"/>
        </w:trPr>
        <w:tc>
          <w:tcPr>
            <w:tcW w:w="862" w:type="dxa"/>
            <w:shd w:val="clear" w:color="auto" w:fill="B4C5E7"/>
          </w:tcPr>
          <w:p w:rsidR="000C057A" w:rsidRPr="003E3BD2" w:rsidRDefault="000C057A" w:rsidP="001D06F5">
            <w:pPr>
              <w:pStyle w:val="TableParagraph"/>
              <w:spacing w:before="145"/>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1</w:t>
            </w:r>
          </w:p>
        </w:tc>
        <w:tc>
          <w:tcPr>
            <w:tcW w:w="2979" w:type="dxa"/>
          </w:tcPr>
          <w:p w:rsidR="000C057A" w:rsidRPr="003E3BD2" w:rsidRDefault="000C057A" w:rsidP="001D06F5">
            <w:pPr>
              <w:pStyle w:val="TableParagraph"/>
              <w:spacing w:before="140"/>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9"/>
                <w:sz w:val="20"/>
                <w:szCs w:val="20"/>
              </w:rPr>
              <w:t xml:space="preserve"> </w:t>
            </w:r>
            <w:r w:rsidRPr="003E3BD2">
              <w:rPr>
                <w:rFonts w:asciiTheme="majorBidi" w:hAnsiTheme="majorBidi" w:cstheme="majorBidi"/>
                <w:spacing w:val="-2"/>
                <w:sz w:val="20"/>
                <w:szCs w:val="20"/>
              </w:rPr>
              <w:t>Yoktur</w:t>
            </w:r>
          </w:p>
        </w:tc>
        <w:tc>
          <w:tcPr>
            <w:tcW w:w="6494" w:type="dxa"/>
          </w:tcPr>
          <w:p w:rsidR="000C057A" w:rsidRPr="005A4706" w:rsidRDefault="000C057A" w:rsidP="001D06F5">
            <w:pPr>
              <w:pStyle w:val="TableParagraph"/>
              <w:spacing w:line="249" w:lineRule="exact"/>
              <w:ind w:left="67"/>
              <w:rPr>
                <w:rFonts w:asciiTheme="majorBidi" w:hAnsiTheme="majorBidi" w:cstheme="majorBidi"/>
                <w:spacing w:val="-2"/>
                <w:sz w:val="20"/>
                <w:szCs w:val="20"/>
              </w:rPr>
            </w:pPr>
            <w:r w:rsidRPr="005A4706">
              <w:rPr>
                <w:rFonts w:asciiTheme="majorBidi" w:hAnsiTheme="majorBidi" w:cstheme="majorBidi"/>
                <w:spacing w:val="-2"/>
                <w:sz w:val="20"/>
                <w:szCs w:val="20"/>
              </w:rPr>
              <w:t>Birimde kamuoyunu bilgilendirmek ve hesap verebilirliği</w:t>
            </w:r>
          </w:p>
          <w:p w:rsidR="000C057A" w:rsidRPr="003E3BD2" w:rsidRDefault="000C057A" w:rsidP="001D06F5">
            <w:pPr>
              <w:pStyle w:val="TableParagraph"/>
              <w:spacing w:before="35"/>
              <w:ind w:left="67"/>
              <w:rPr>
                <w:rFonts w:asciiTheme="majorBidi" w:hAnsiTheme="majorBidi" w:cstheme="majorBidi"/>
                <w:sz w:val="20"/>
                <w:szCs w:val="20"/>
              </w:rPr>
            </w:pPr>
            <w:proofErr w:type="gramStart"/>
            <w:r w:rsidRPr="005A4706">
              <w:rPr>
                <w:rFonts w:asciiTheme="majorBidi" w:hAnsiTheme="majorBidi" w:cstheme="majorBidi"/>
                <w:spacing w:val="-2"/>
                <w:sz w:val="20"/>
                <w:szCs w:val="20"/>
              </w:rPr>
              <w:t>gerçekleştirmek</w:t>
            </w:r>
            <w:proofErr w:type="gramEnd"/>
            <w:r w:rsidRPr="005A4706">
              <w:rPr>
                <w:rFonts w:asciiTheme="majorBidi" w:hAnsiTheme="majorBidi" w:cstheme="majorBidi"/>
                <w:spacing w:val="-2"/>
                <w:sz w:val="20"/>
                <w:szCs w:val="20"/>
              </w:rPr>
              <w:t xml:space="preserve"> üzere mekanizmalar bulunmamaktadır.</w:t>
            </w:r>
          </w:p>
        </w:tc>
      </w:tr>
      <w:tr w:rsidR="000C057A" w:rsidRPr="00357F93" w:rsidTr="003E3BD2">
        <w:trPr>
          <w:trHeight w:val="534"/>
        </w:trPr>
        <w:tc>
          <w:tcPr>
            <w:tcW w:w="862" w:type="dxa"/>
            <w:shd w:val="clear" w:color="auto" w:fill="B4C5E7"/>
          </w:tcPr>
          <w:p w:rsidR="000C057A" w:rsidRPr="003E3BD2" w:rsidRDefault="000C057A" w:rsidP="001D06F5">
            <w:pPr>
              <w:pStyle w:val="TableParagraph"/>
              <w:spacing w:before="145"/>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2</w:t>
            </w:r>
          </w:p>
        </w:tc>
        <w:tc>
          <w:tcPr>
            <w:tcW w:w="2979" w:type="dxa"/>
          </w:tcPr>
          <w:p w:rsidR="000C057A" w:rsidRPr="003E3BD2" w:rsidRDefault="000C057A" w:rsidP="001D06F5">
            <w:pPr>
              <w:pStyle w:val="TableParagraph"/>
              <w:spacing w:before="140"/>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7"/>
                <w:sz w:val="20"/>
                <w:szCs w:val="20"/>
              </w:rPr>
              <w:t xml:space="preserve"> </w:t>
            </w:r>
            <w:r w:rsidRPr="003E3BD2">
              <w:rPr>
                <w:rFonts w:asciiTheme="majorBidi" w:hAnsiTheme="majorBidi" w:cstheme="majorBidi"/>
                <w:spacing w:val="-5"/>
                <w:sz w:val="20"/>
                <w:szCs w:val="20"/>
              </w:rPr>
              <w:t>(P)</w:t>
            </w:r>
          </w:p>
        </w:tc>
        <w:tc>
          <w:tcPr>
            <w:tcW w:w="6494"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Birimde</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şeffaflık</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hesap</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verebilirlik</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ilkeleri</w:t>
            </w:r>
            <w:r w:rsidRPr="003E3BD2">
              <w:rPr>
                <w:rFonts w:asciiTheme="majorBidi" w:hAnsiTheme="majorBidi" w:cstheme="majorBidi"/>
                <w:spacing w:val="-7"/>
                <w:sz w:val="20"/>
                <w:szCs w:val="20"/>
              </w:rPr>
              <w:t xml:space="preserve"> </w:t>
            </w:r>
            <w:r w:rsidRPr="003E3BD2">
              <w:rPr>
                <w:rFonts w:asciiTheme="majorBidi" w:hAnsiTheme="majorBidi" w:cstheme="majorBidi"/>
                <w:spacing w:val="-2"/>
                <w:sz w:val="20"/>
                <w:szCs w:val="20"/>
              </w:rPr>
              <w:t>doğrultusunda</w:t>
            </w:r>
          </w:p>
          <w:p w:rsidR="000C057A" w:rsidRPr="003E3BD2" w:rsidRDefault="000C057A" w:rsidP="001D06F5">
            <w:pPr>
              <w:pStyle w:val="TableParagraph"/>
              <w:spacing w:before="40"/>
              <w:ind w:left="67"/>
              <w:rPr>
                <w:rFonts w:asciiTheme="majorBidi" w:hAnsiTheme="majorBidi" w:cstheme="majorBidi"/>
                <w:sz w:val="20"/>
                <w:szCs w:val="20"/>
              </w:rPr>
            </w:pPr>
            <w:proofErr w:type="gramStart"/>
            <w:r w:rsidRPr="003E3BD2">
              <w:rPr>
                <w:rFonts w:asciiTheme="majorBidi" w:hAnsiTheme="majorBidi" w:cstheme="majorBidi"/>
                <w:sz w:val="20"/>
                <w:szCs w:val="20"/>
              </w:rPr>
              <w:t>kamuoyunu</w:t>
            </w:r>
            <w:proofErr w:type="gramEnd"/>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bilgilendirmek</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üzere</w:t>
            </w:r>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tanımlı</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süreçler</w:t>
            </w:r>
            <w:r w:rsidRPr="003E3BD2">
              <w:rPr>
                <w:rFonts w:asciiTheme="majorBidi" w:hAnsiTheme="majorBidi" w:cstheme="majorBidi"/>
                <w:spacing w:val="-2"/>
                <w:sz w:val="20"/>
                <w:szCs w:val="20"/>
              </w:rPr>
              <w:t xml:space="preserve"> bulunmaktadır.</w:t>
            </w:r>
          </w:p>
        </w:tc>
      </w:tr>
      <w:tr w:rsidR="000C057A" w:rsidRPr="00357F93" w:rsidTr="003E3BD2">
        <w:trPr>
          <w:trHeight w:val="539"/>
        </w:trPr>
        <w:tc>
          <w:tcPr>
            <w:tcW w:w="862" w:type="dxa"/>
            <w:shd w:val="clear" w:color="auto" w:fill="B4C5E7"/>
          </w:tcPr>
          <w:p w:rsidR="000C057A" w:rsidRPr="003E3BD2" w:rsidRDefault="000C057A" w:rsidP="001D06F5">
            <w:pPr>
              <w:pStyle w:val="TableParagraph"/>
              <w:spacing w:before="149"/>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3</w:t>
            </w:r>
          </w:p>
        </w:tc>
        <w:tc>
          <w:tcPr>
            <w:tcW w:w="2979"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Uygulama</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(U)</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ve/veya</w:t>
            </w:r>
            <w:r w:rsidRPr="003E3BD2">
              <w:rPr>
                <w:rFonts w:asciiTheme="majorBidi" w:hAnsiTheme="majorBidi" w:cstheme="majorBidi"/>
                <w:spacing w:val="-3"/>
                <w:sz w:val="20"/>
                <w:szCs w:val="20"/>
              </w:rPr>
              <w:t xml:space="preserve"> </w:t>
            </w:r>
            <w:r w:rsidRPr="003E3BD2">
              <w:rPr>
                <w:rFonts w:asciiTheme="majorBidi" w:hAnsiTheme="majorBidi" w:cstheme="majorBidi"/>
                <w:spacing w:val="-2"/>
                <w:sz w:val="20"/>
                <w:szCs w:val="20"/>
              </w:rPr>
              <w:t>Kontrol</w:t>
            </w:r>
          </w:p>
          <w:p w:rsidR="000C057A" w:rsidRPr="003E3BD2" w:rsidRDefault="000C057A" w:rsidP="001D06F5">
            <w:pPr>
              <w:pStyle w:val="TableParagraph"/>
              <w:spacing w:before="40"/>
              <w:ind w:left="71"/>
              <w:rPr>
                <w:rFonts w:asciiTheme="majorBidi" w:hAnsiTheme="majorBidi" w:cstheme="majorBidi"/>
                <w:sz w:val="20"/>
                <w:szCs w:val="20"/>
              </w:rPr>
            </w:pPr>
            <w:r w:rsidRPr="003E3BD2">
              <w:rPr>
                <w:rFonts w:asciiTheme="majorBidi" w:hAnsiTheme="majorBidi" w:cstheme="majorBidi"/>
                <w:sz w:val="20"/>
                <w:szCs w:val="20"/>
              </w:rPr>
              <w:t>Et</w:t>
            </w:r>
            <w:r w:rsidRPr="003E3BD2">
              <w:rPr>
                <w:rFonts w:asciiTheme="majorBidi" w:hAnsiTheme="majorBidi" w:cstheme="majorBidi"/>
                <w:spacing w:val="2"/>
                <w:sz w:val="20"/>
                <w:szCs w:val="20"/>
              </w:rPr>
              <w:t xml:space="preserve"> </w:t>
            </w:r>
            <w:r w:rsidRPr="003E3BD2">
              <w:rPr>
                <w:rFonts w:asciiTheme="majorBidi" w:hAnsiTheme="majorBidi" w:cstheme="majorBidi"/>
                <w:spacing w:val="-5"/>
                <w:sz w:val="20"/>
                <w:szCs w:val="20"/>
              </w:rPr>
              <w:t>(K)</w:t>
            </w:r>
          </w:p>
        </w:tc>
        <w:tc>
          <w:tcPr>
            <w:tcW w:w="6494"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tanımlı</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süreçleri</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doğrultusunda</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kamuoyunu</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bilgilendirme</w:t>
            </w:r>
            <w:r w:rsidRPr="003E3BD2">
              <w:rPr>
                <w:rFonts w:asciiTheme="majorBidi" w:hAnsiTheme="majorBidi" w:cstheme="majorBidi"/>
                <w:spacing w:val="-12"/>
                <w:sz w:val="20"/>
                <w:szCs w:val="20"/>
              </w:rPr>
              <w:t xml:space="preserve"> </w:t>
            </w:r>
            <w:r w:rsidRPr="003E3BD2">
              <w:rPr>
                <w:rFonts w:asciiTheme="majorBidi" w:hAnsiTheme="majorBidi" w:cstheme="majorBidi"/>
                <w:spacing w:val="-5"/>
                <w:sz w:val="20"/>
                <w:szCs w:val="20"/>
              </w:rPr>
              <w:t>ve</w:t>
            </w:r>
          </w:p>
          <w:p w:rsidR="000C057A" w:rsidRPr="003E3BD2" w:rsidRDefault="000C057A" w:rsidP="001D06F5">
            <w:pPr>
              <w:pStyle w:val="TableParagraph"/>
              <w:spacing w:before="40"/>
              <w:ind w:left="67"/>
              <w:rPr>
                <w:rFonts w:asciiTheme="majorBidi" w:hAnsiTheme="majorBidi" w:cstheme="majorBidi"/>
                <w:sz w:val="20"/>
                <w:szCs w:val="20"/>
              </w:rPr>
            </w:pPr>
            <w:proofErr w:type="gramStart"/>
            <w:r w:rsidRPr="003E3BD2">
              <w:rPr>
                <w:rFonts w:asciiTheme="majorBidi" w:hAnsiTheme="majorBidi" w:cstheme="majorBidi"/>
                <w:sz w:val="20"/>
                <w:szCs w:val="20"/>
              </w:rPr>
              <w:t>hesap</w:t>
            </w:r>
            <w:proofErr w:type="gramEnd"/>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verebilirlik</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mekanizmalarını</w:t>
            </w:r>
            <w:r w:rsidRPr="003E3BD2">
              <w:rPr>
                <w:rFonts w:asciiTheme="majorBidi" w:hAnsiTheme="majorBidi" w:cstheme="majorBidi"/>
                <w:spacing w:val="-10"/>
                <w:sz w:val="20"/>
                <w:szCs w:val="20"/>
              </w:rPr>
              <w:t xml:space="preserve"> </w:t>
            </w:r>
            <w:r w:rsidRPr="003E3BD2">
              <w:rPr>
                <w:rFonts w:asciiTheme="majorBidi" w:hAnsiTheme="majorBidi" w:cstheme="majorBidi"/>
                <w:spacing w:val="-2"/>
                <w:sz w:val="20"/>
                <w:szCs w:val="20"/>
              </w:rPr>
              <w:t>işletmektedir.</w:t>
            </w:r>
          </w:p>
        </w:tc>
      </w:tr>
      <w:tr w:rsidR="000C057A" w:rsidRPr="00357F93" w:rsidTr="003E3BD2">
        <w:trPr>
          <w:trHeight w:val="534"/>
        </w:trPr>
        <w:tc>
          <w:tcPr>
            <w:tcW w:w="862" w:type="dxa"/>
            <w:shd w:val="clear" w:color="auto" w:fill="B4C5E7"/>
          </w:tcPr>
          <w:p w:rsidR="000C057A" w:rsidRPr="003E3BD2" w:rsidRDefault="000C057A" w:rsidP="001D06F5">
            <w:pPr>
              <w:pStyle w:val="TableParagraph"/>
              <w:spacing w:before="145"/>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4</w:t>
            </w:r>
          </w:p>
        </w:tc>
        <w:tc>
          <w:tcPr>
            <w:tcW w:w="2979"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Kontrol</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Et (K)</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Önlem</w:t>
            </w:r>
            <w:r w:rsidRPr="003E3BD2">
              <w:rPr>
                <w:rFonts w:asciiTheme="majorBidi" w:hAnsiTheme="majorBidi" w:cstheme="majorBidi"/>
                <w:spacing w:val="-4"/>
                <w:sz w:val="20"/>
                <w:szCs w:val="20"/>
              </w:rPr>
              <w:t xml:space="preserve"> </w:t>
            </w:r>
            <w:r w:rsidRPr="003E3BD2">
              <w:rPr>
                <w:rFonts w:asciiTheme="majorBidi" w:hAnsiTheme="majorBidi" w:cstheme="majorBidi"/>
                <w:spacing w:val="-5"/>
                <w:sz w:val="20"/>
                <w:szCs w:val="20"/>
              </w:rPr>
              <w:t>Al</w:t>
            </w:r>
          </w:p>
          <w:p w:rsidR="000C057A" w:rsidRPr="003E3BD2" w:rsidRDefault="000C057A" w:rsidP="001D06F5">
            <w:pPr>
              <w:pStyle w:val="TableParagraph"/>
              <w:spacing w:before="35"/>
              <w:ind w:left="71"/>
              <w:rPr>
                <w:rFonts w:asciiTheme="majorBidi" w:hAnsiTheme="majorBidi" w:cstheme="majorBidi"/>
                <w:sz w:val="20"/>
                <w:szCs w:val="20"/>
              </w:rPr>
            </w:pPr>
            <w:r w:rsidRPr="003E3BD2">
              <w:rPr>
                <w:rFonts w:asciiTheme="majorBidi" w:hAnsiTheme="majorBidi" w:cstheme="majorBidi"/>
                <w:spacing w:val="-5"/>
                <w:sz w:val="20"/>
                <w:szCs w:val="20"/>
              </w:rPr>
              <w:t>(Ö)</w:t>
            </w:r>
          </w:p>
        </w:tc>
        <w:tc>
          <w:tcPr>
            <w:tcW w:w="6494"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kamuoyunu</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bilgilendirme</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hesap</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verebilirlik</w:t>
            </w:r>
            <w:r w:rsidRPr="003E3BD2">
              <w:rPr>
                <w:rFonts w:asciiTheme="majorBidi" w:hAnsiTheme="majorBidi" w:cstheme="majorBidi"/>
                <w:spacing w:val="-5"/>
                <w:sz w:val="20"/>
                <w:szCs w:val="20"/>
              </w:rPr>
              <w:t xml:space="preserve"> </w:t>
            </w:r>
            <w:r w:rsidRPr="003E3BD2">
              <w:rPr>
                <w:rFonts w:asciiTheme="majorBidi" w:hAnsiTheme="majorBidi" w:cstheme="majorBidi"/>
                <w:spacing w:val="-2"/>
                <w:sz w:val="20"/>
                <w:szCs w:val="20"/>
              </w:rPr>
              <w:t>mekanizmaları</w:t>
            </w:r>
          </w:p>
          <w:p w:rsidR="000C057A" w:rsidRPr="003E3BD2" w:rsidRDefault="000C057A" w:rsidP="001D06F5">
            <w:pPr>
              <w:pStyle w:val="TableParagraph"/>
              <w:spacing w:before="35"/>
              <w:ind w:left="67"/>
              <w:rPr>
                <w:rFonts w:asciiTheme="majorBidi" w:hAnsiTheme="majorBidi" w:cstheme="majorBidi"/>
                <w:sz w:val="20"/>
                <w:szCs w:val="20"/>
              </w:rPr>
            </w:pPr>
            <w:proofErr w:type="gramStart"/>
            <w:r w:rsidRPr="003E3BD2">
              <w:rPr>
                <w:rFonts w:asciiTheme="majorBidi" w:hAnsiTheme="majorBidi" w:cstheme="majorBidi"/>
                <w:sz w:val="20"/>
                <w:szCs w:val="20"/>
              </w:rPr>
              <w:t>izlenmekte</w:t>
            </w:r>
            <w:proofErr w:type="gramEnd"/>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paydaş</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görüşleri</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doğrultusunda</w:t>
            </w:r>
            <w:r w:rsidRPr="003E3BD2">
              <w:rPr>
                <w:rFonts w:asciiTheme="majorBidi" w:hAnsiTheme="majorBidi" w:cstheme="majorBidi"/>
                <w:spacing w:val="1"/>
                <w:sz w:val="20"/>
                <w:szCs w:val="20"/>
              </w:rPr>
              <w:t xml:space="preserve"> </w:t>
            </w:r>
            <w:r w:rsidRPr="003E3BD2">
              <w:rPr>
                <w:rFonts w:asciiTheme="majorBidi" w:hAnsiTheme="majorBidi" w:cstheme="majorBidi"/>
                <w:spacing w:val="-2"/>
                <w:sz w:val="20"/>
                <w:szCs w:val="20"/>
              </w:rPr>
              <w:t>iyileştirilmektedir.</w:t>
            </w:r>
          </w:p>
        </w:tc>
      </w:tr>
      <w:tr w:rsidR="000C057A" w:rsidRPr="00357F93" w:rsidTr="003E3BD2">
        <w:trPr>
          <w:trHeight w:val="804"/>
        </w:trPr>
        <w:tc>
          <w:tcPr>
            <w:tcW w:w="862" w:type="dxa"/>
            <w:shd w:val="clear" w:color="auto" w:fill="B4C5E7"/>
          </w:tcPr>
          <w:p w:rsidR="000C057A" w:rsidRPr="003E3BD2" w:rsidRDefault="000C057A" w:rsidP="001D06F5">
            <w:pPr>
              <w:pStyle w:val="TableParagraph"/>
              <w:spacing w:before="40"/>
              <w:rPr>
                <w:rFonts w:asciiTheme="majorBidi" w:hAnsiTheme="majorBidi" w:cstheme="majorBidi"/>
                <w:b/>
                <w:i/>
                <w:sz w:val="20"/>
                <w:szCs w:val="20"/>
              </w:rPr>
            </w:pPr>
          </w:p>
          <w:p w:rsidR="000C057A" w:rsidRPr="003E3BD2" w:rsidRDefault="000C057A" w:rsidP="001D06F5">
            <w:pPr>
              <w:pStyle w:val="TableParagraph"/>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5</w:t>
            </w:r>
          </w:p>
        </w:tc>
        <w:tc>
          <w:tcPr>
            <w:tcW w:w="2979"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PUKÖ</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çevrimi en</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az</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 xml:space="preserve">3 </w:t>
            </w:r>
            <w:r w:rsidRPr="003E3BD2">
              <w:rPr>
                <w:rFonts w:asciiTheme="majorBidi" w:hAnsiTheme="majorBidi" w:cstheme="majorBidi"/>
                <w:spacing w:val="-5"/>
                <w:sz w:val="20"/>
                <w:szCs w:val="20"/>
              </w:rPr>
              <w:t>kez</w:t>
            </w:r>
          </w:p>
          <w:p w:rsidR="000C057A" w:rsidRPr="003E3BD2" w:rsidRDefault="000C057A" w:rsidP="001D06F5">
            <w:pPr>
              <w:pStyle w:val="TableParagraph"/>
              <w:spacing w:before="2" w:line="290" w:lineRule="atLeast"/>
              <w:ind w:left="71" w:right="853"/>
              <w:rPr>
                <w:rFonts w:asciiTheme="majorBidi" w:hAnsiTheme="majorBidi" w:cstheme="majorBidi"/>
                <w:sz w:val="20"/>
                <w:szCs w:val="20"/>
              </w:rPr>
            </w:pPr>
            <w:r w:rsidRPr="003E3BD2">
              <w:rPr>
                <w:rFonts w:asciiTheme="majorBidi" w:hAnsiTheme="majorBidi" w:cstheme="majorBidi"/>
                <w:sz w:val="20"/>
                <w:szCs w:val="20"/>
              </w:rPr>
              <w:t>kapatılmış veya örnek gösterilebilir</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uygulama</w:t>
            </w:r>
          </w:p>
        </w:tc>
        <w:tc>
          <w:tcPr>
            <w:tcW w:w="6494" w:type="dxa"/>
          </w:tcPr>
          <w:p w:rsidR="000C057A" w:rsidRPr="003E3BD2" w:rsidRDefault="000C057A" w:rsidP="001D06F5">
            <w:pPr>
              <w:pStyle w:val="TableParagraph"/>
              <w:spacing w:before="140" w:line="278" w:lineRule="auto"/>
              <w:ind w:left="67"/>
              <w:rPr>
                <w:rFonts w:asciiTheme="majorBidi" w:hAnsiTheme="majorBidi" w:cstheme="majorBidi"/>
                <w:sz w:val="20"/>
                <w:szCs w:val="20"/>
              </w:rPr>
            </w:pPr>
            <w:r w:rsidRPr="003E3BD2">
              <w:rPr>
                <w:rFonts w:asciiTheme="majorBidi" w:hAnsiTheme="majorBidi" w:cstheme="majorBidi"/>
                <w:sz w:val="20"/>
                <w:szCs w:val="20"/>
              </w:rPr>
              <w:t>İçselleştirilmiş,</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sistematik,</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sürdürülebilir</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1"/>
                <w:sz w:val="20"/>
                <w:szCs w:val="20"/>
              </w:rPr>
              <w:t xml:space="preserve"> </w:t>
            </w:r>
            <w:r w:rsidRPr="003E3BD2">
              <w:rPr>
                <w:rFonts w:asciiTheme="majorBidi" w:hAnsiTheme="majorBidi" w:cstheme="majorBidi"/>
                <w:sz w:val="20"/>
                <w:szCs w:val="20"/>
              </w:rPr>
              <w:t>örnek</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gösterilebilir uygulamalar bulunmaktadır.</w:t>
            </w:r>
          </w:p>
        </w:tc>
      </w:tr>
    </w:tbl>
    <w:p w:rsidR="000C057A" w:rsidRDefault="00AB4EAA" w:rsidP="000F7599">
      <w:pPr>
        <w:widowControl w:val="0"/>
        <w:tabs>
          <w:tab w:val="left" w:pos="820"/>
        </w:tabs>
        <w:autoSpaceDE w:val="0"/>
        <w:autoSpaceDN w:val="0"/>
        <w:spacing w:before="155" w:after="0" w:line="278" w:lineRule="auto"/>
        <w:ind w:right="120"/>
        <w:rPr>
          <w:rFonts w:asciiTheme="majorBidi" w:hAnsiTheme="majorBidi" w:cstheme="majorBidi"/>
          <w:sz w:val="24"/>
          <w:szCs w:val="24"/>
        </w:rPr>
      </w:pPr>
      <w:hyperlink r:id="rId14" w:history="1">
        <w:r w:rsidR="00CF25A4" w:rsidRPr="00357F93">
          <w:rPr>
            <w:rStyle w:val="Kpr"/>
            <w:rFonts w:asciiTheme="majorBidi" w:hAnsiTheme="majorBidi" w:cstheme="majorBidi"/>
            <w:sz w:val="24"/>
            <w:szCs w:val="24"/>
          </w:rPr>
          <w:t>https://hukukmusavirligi.aksaray.edu.tr/dosya/b3d5931c-1196-4745-8725-fef4e7600098.pdf</w:t>
        </w:r>
      </w:hyperlink>
    </w:p>
    <w:p w:rsidR="000F7599" w:rsidRPr="00357F93" w:rsidRDefault="000F7599" w:rsidP="000F7599">
      <w:pPr>
        <w:widowControl w:val="0"/>
        <w:tabs>
          <w:tab w:val="left" w:pos="820"/>
        </w:tabs>
        <w:autoSpaceDE w:val="0"/>
        <w:autoSpaceDN w:val="0"/>
        <w:spacing w:before="155" w:after="0" w:line="278" w:lineRule="auto"/>
        <w:ind w:right="120"/>
        <w:rPr>
          <w:rFonts w:asciiTheme="majorBidi" w:hAnsiTheme="majorBidi" w:cstheme="majorBidi"/>
          <w:sz w:val="24"/>
          <w:szCs w:val="24"/>
        </w:rPr>
      </w:pPr>
    </w:p>
    <w:p w:rsidR="003E3BD2" w:rsidRPr="000F7599" w:rsidRDefault="000C057A" w:rsidP="007D64BB">
      <w:pPr>
        <w:pStyle w:val="Balk3"/>
        <w:keepNext w:val="0"/>
        <w:keepLines w:val="0"/>
        <w:widowControl w:val="0"/>
        <w:numPr>
          <w:ilvl w:val="1"/>
          <w:numId w:val="23"/>
        </w:numPr>
        <w:tabs>
          <w:tab w:val="left" w:pos="534"/>
        </w:tabs>
        <w:autoSpaceDE w:val="0"/>
        <w:autoSpaceDN w:val="0"/>
        <w:spacing w:before="3" w:line="240" w:lineRule="auto"/>
        <w:ind w:left="534" w:hanging="434"/>
        <w:jc w:val="center"/>
        <w:rPr>
          <w:rFonts w:asciiTheme="majorBidi" w:hAnsiTheme="majorBidi"/>
          <w:b/>
          <w:color w:val="auto"/>
          <w:spacing w:val="-2"/>
        </w:rPr>
      </w:pPr>
      <w:bookmarkStart w:id="10" w:name="_TOC_250013"/>
      <w:r w:rsidRPr="003E3BD2">
        <w:rPr>
          <w:rFonts w:asciiTheme="majorBidi" w:hAnsiTheme="majorBidi"/>
          <w:b/>
          <w:color w:val="auto"/>
        </w:rPr>
        <w:t>MİSYON</w:t>
      </w:r>
      <w:r w:rsidRPr="003E3BD2">
        <w:rPr>
          <w:rFonts w:asciiTheme="majorBidi" w:hAnsiTheme="majorBidi"/>
          <w:b/>
          <w:color w:val="auto"/>
          <w:spacing w:val="-9"/>
        </w:rPr>
        <w:t xml:space="preserve"> </w:t>
      </w:r>
      <w:r w:rsidRPr="003E3BD2">
        <w:rPr>
          <w:rFonts w:asciiTheme="majorBidi" w:hAnsiTheme="majorBidi"/>
          <w:b/>
          <w:color w:val="auto"/>
        </w:rPr>
        <w:t>VE</w:t>
      </w:r>
      <w:r w:rsidRPr="003E3BD2">
        <w:rPr>
          <w:rFonts w:asciiTheme="majorBidi" w:hAnsiTheme="majorBidi"/>
          <w:b/>
          <w:color w:val="auto"/>
          <w:spacing w:val="-6"/>
        </w:rPr>
        <w:t xml:space="preserve"> </w:t>
      </w:r>
      <w:r w:rsidRPr="003E3BD2">
        <w:rPr>
          <w:rFonts w:asciiTheme="majorBidi" w:hAnsiTheme="majorBidi"/>
          <w:b/>
          <w:color w:val="auto"/>
        </w:rPr>
        <w:t>STRATEJİK</w:t>
      </w:r>
      <w:r w:rsidRPr="003E3BD2">
        <w:rPr>
          <w:rFonts w:asciiTheme="majorBidi" w:hAnsiTheme="majorBidi"/>
          <w:b/>
          <w:color w:val="auto"/>
          <w:spacing w:val="-1"/>
        </w:rPr>
        <w:t xml:space="preserve"> </w:t>
      </w:r>
      <w:bookmarkEnd w:id="10"/>
      <w:r w:rsidRPr="003E3BD2">
        <w:rPr>
          <w:rFonts w:asciiTheme="majorBidi" w:hAnsiTheme="majorBidi"/>
          <w:b/>
          <w:color w:val="auto"/>
          <w:spacing w:val="-2"/>
        </w:rPr>
        <w:t>AMAÇLAR</w:t>
      </w:r>
    </w:p>
    <w:p w:rsidR="007614F4" w:rsidRPr="003E3BD2"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E3BD2">
        <w:rPr>
          <w:rFonts w:asciiTheme="majorBidi" w:hAnsiTheme="majorBidi" w:cstheme="majorBidi"/>
          <w:b/>
          <w:color w:val="C00000"/>
          <w:sz w:val="24"/>
          <w:szCs w:val="24"/>
        </w:rPr>
        <w:t>Misyon,</w:t>
      </w:r>
      <w:r w:rsidRPr="003E3BD2">
        <w:rPr>
          <w:rFonts w:asciiTheme="majorBidi" w:hAnsiTheme="majorBidi" w:cstheme="majorBidi"/>
          <w:b/>
          <w:color w:val="C00000"/>
          <w:spacing w:val="-3"/>
          <w:sz w:val="24"/>
          <w:szCs w:val="24"/>
        </w:rPr>
        <w:t xml:space="preserve"> </w:t>
      </w:r>
      <w:proofErr w:type="gramStart"/>
      <w:r w:rsidRPr="003E3BD2">
        <w:rPr>
          <w:rFonts w:asciiTheme="majorBidi" w:hAnsiTheme="majorBidi" w:cstheme="majorBidi"/>
          <w:b/>
          <w:color w:val="C00000"/>
          <w:sz w:val="24"/>
          <w:szCs w:val="24"/>
        </w:rPr>
        <w:t>vizyon</w:t>
      </w:r>
      <w:proofErr w:type="gramEnd"/>
      <w:r w:rsidRPr="003E3BD2">
        <w:rPr>
          <w:rFonts w:asciiTheme="majorBidi" w:hAnsiTheme="majorBidi" w:cstheme="majorBidi"/>
          <w:b/>
          <w:color w:val="C00000"/>
          <w:spacing w:val="-11"/>
          <w:sz w:val="24"/>
          <w:szCs w:val="24"/>
        </w:rPr>
        <w:t xml:space="preserve"> </w:t>
      </w:r>
      <w:r w:rsidRPr="003E3BD2">
        <w:rPr>
          <w:rFonts w:asciiTheme="majorBidi" w:hAnsiTheme="majorBidi" w:cstheme="majorBidi"/>
          <w:b/>
          <w:color w:val="C00000"/>
          <w:sz w:val="24"/>
          <w:szCs w:val="24"/>
        </w:rPr>
        <w:t>ve</w:t>
      </w:r>
      <w:r w:rsidRPr="003E3BD2">
        <w:rPr>
          <w:rFonts w:asciiTheme="majorBidi" w:hAnsiTheme="majorBidi" w:cstheme="majorBidi"/>
          <w:b/>
          <w:color w:val="C00000"/>
          <w:spacing w:val="-5"/>
          <w:sz w:val="24"/>
          <w:szCs w:val="24"/>
        </w:rPr>
        <w:t xml:space="preserve"> </w:t>
      </w:r>
      <w:r w:rsidRPr="003E3BD2">
        <w:rPr>
          <w:rFonts w:asciiTheme="majorBidi" w:hAnsiTheme="majorBidi" w:cstheme="majorBidi"/>
          <w:b/>
          <w:color w:val="C00000"/>
          <w:spacing w:val="-2"/>
          <w:sz w:val="24"/>
          <w:szCs w:val="24"/>
        </w:rPr>
        <w:t>politikalar</w:t>
      </w:r>
    </w:p>
    <w:p w:rsidR="00CF25A4" w:rsidRPr="00357F93" w:rsidRDefault="00CF25A4" w:rsidP="00307763">
      <w:pPr>
        <w:pStyle w:val="GvdeMetni"/>
        <w:spacing w:line="276" w:lineRule="auto"/>
        <w:ind w:right="107" w:firstLine="709"/>
        <w:jc w:val="both"/>
        <w:rPr>
          <w:rFonts w:asciiTheme="majorBidi" w:hAnsiTheme="majorBidi" w:cstheme="majorBidi"/>
          <w:i w:val="0"/>
          <w:iCs w:val="0"/>
          <w:sz w:val="24"/>
          <w:szCs w:val="24"/>
        </w:rPr>
      </w:pPr>
      <w:r w:rsidRPr="00357F93">
        <w:rPr>
          <w:rFonts w:asciiTheme="majorBidi" w:hAnsiTheme="majorBidi" w:cstheme="majorBidi"/>
          <w:i w:val="0"/>
          <w:iCs w:val="0"/>
          <w:sz w:val="24"/>
          <w:szCs w:val="24"/>
        </w:rPr>
        <w:t xml:space="preserve">Birimimizde belirli aralıklarla yapılan toplantılarla kamu görevinin layıkıyla yapılması hususu üzerinde durularak, </w:t>
      </w:r>
      <w:proofErr w:type="gramStart"/>
      <w:r w:rsidRPr="00357F93">
        <w:rPr>
          <w:rFonts w:asciiTheme="majorBidi" w:hAnsiTheme="majorBidi" w:cstheme="majorBidi"/>
          <w:i w:val="0"/>
          <w:iCs w:val="0"/>
          <w:sz w:val="24"/>
          <w:szCs w:val="24"/>
        </w:rPr>
        <w:t>misyon</w:t>
      </w:r>
      <w:proofErr w:type="gramEnd"/>
      <w:r w:rsidRPr="00357F93">
        <w:rPr>
          <w:rFonts w:asciiTheme="majorBidi" w:hAnsiTheme="majorBidi" w:cstheme="majorBidi"/>
          <w:i w:val="0"/>
          <w:iCs w:val="0"/>
          <w:sz w:val="24"/>
          <w:szCs w:val="24"/>
        </w:rPr>
        <w:t xml:space="preserve"> ve vizyonumuza uygun şekilde artı ve eksilerin ortaya konulması, eksikleri gidermeye yönelik yöntemler geliştirilmesi ve ayrıca iyi yönlerimize yönelikte çalışanların takdir edilmesi ve motivasyonun sağlanması hedeflenmektedir. Birimimizde hukukun üstünlüğü çerçevesinde hukuki süreçleri kaçırmamaya öncelik verilerek, hak kaybına sebebiyet vermemek adına titiz bir çalışma düzeni oluşturulmuştur ve konuya ilişkin en üst amire bilgi sunumu yapılmaktadır.</w:t>
      </w:r>
    </w:p>
    <w:p w:rsidR="000C057A" w:rsidRPr="00357F93" w:rsidRDefault="000C057A" w:rsidP="000C057A">
      <w:pPr>
        <w:pStyle w:val="Balk4"/>
        <w:spacing w:after="39"/>
        <w:jc w:val="both"/>
        <w:rPr>
          <w:rFonts w:asciiTheme="majorBidi" w:hAnsiTheme="majorBidi"/>
          <w:sz w:val="24"/>
          <w:szCs w:val="24"/>
        </w:rPr>
      </w:pPr>
      <w:bookmarkStart w:id="11" w:name="Tablo:_Ölçüt_Olgunluk_Düzeyi_(4)"/>
      <w:bookmarkEnd w:id="11"/>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3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5"/>
        <w:gridCol w:w="2991"/>
        <w:gridCol w:w="6520"/>
      </w:tblGrid>
      <w:tr w:rsidR="000C057A" w:rsidRPr="00357F93" w:rsidTr="003E3BD2">
        <w:trPr>
          <w:trHeight w:val="275"/>
        </w:trPr>
        <w:tc>
          <w:tcPr>
            <w:tcW w:w="865" w:type="dxa"/>
            <w:shd w:val="clear" w:color="auto" w:fill="B4C5E7"/>
          </w:tcPr>
          <w:p w:rsidR="000C057A" w:rsidRPr="00357F93" w:rsidRDefault="000C057A" w:rsidP="001D06F5">
            <w:pPr>
              <w:pStyle w:val="TableParagraph"/>
              <w:spacing w:before="1"/>
              <w:ind w:left="14" w:right="141"/>
              <w:jc w:val="center"/>
              <w:rPr>
                <w:rFonts w:asciiTheme="majorBidi" w:hAnsiTheme="majorBidi" w:cstheme="majorBidi"/>
                <w:b/>
                <w:sz w:val="24"/>
                <w:szCs w:val="24"/>
              </w:rPr>
            </w:pPr>
            <w:r w:rsidRPr="00357F93">
              <w:rPr>
                <w:rFonts w:asciiTheme="majorBidi" w:hAnsiTheme="majorBidi" w:cstheme="majorBidi"/>
                <w:b/>
                <w:spacing w:val="-2"/>
                <w:sz w:val="24"/>
                <w:szCs w:val="24"/>
              </w:rPr>
              <w:t>Düzey</w:t>
            </w:r>
          </w:p>
        </w:tc>
        <w:tc>
          <w:tcPr>
            <w:tcW w:w="2991" w:type="dxa"/>
          </w:tcPr>
          <w:p w:rsidR="000C057A" w:rsidRPr="00357F93" w:rsidRDefault="000C057A" w:rsidP="001D06F5">
            <w:pPr>
              <w:pStyle w:val="TableParagraph"/>
              <w:spacing w:before="1"/>
              <w:ind w:left="129"/>
              <w:rPr>
                <w:rFonts w:asciiTheme="majorBidi" w:hAnsiTheme="majorBidi" w:cstheme="majorBidi"/>
                <w:b/>
                <w:i/>
                <w:sz w:val="24"/>
                <w:szCs w:val="24"/>
              </w:rPr>
            </w:pPr>
            <w:r w:rsidRPr="00357F93">
              <w:rPr>
                <w:rFonts w:asciiTheme="majorBidi" w:hAnsiTheme="majorBidi" w:cstheme="majorBidi"/>
                <w:b/>
                <w:i/>
                <w:spacing w:val="-2"/>
                <w:sz w:val="24"/>
                <w:szCs w:val="24"/>
              </w:rPr>
              <w:t>Açıklama</w:t>
            </w:r>
          </w:p>
        </w:tc>
        <w:tc>
          <w:tcPr>
            <w:tcW w:w="6520" w:type="dxa"/>
          </w:tcPr>
          <w:p w:rsidR="000C057A" w:rsidRPr="00357F93" w:rsidRDefault="000C057A" w:rsidP="001D06F5">
            <w:pPr>
              <w:pStyle w:val="TableParagraph"/>
              <w:spacing w:before="1"/>
              <w:ind w:left="67"/>
              <w:rPr>
                <w:rFonts w:asciiTheme="majorBidi" w:hAnsiTheme="majorBidi" w:cstheme="majorBidi"/>
                <w:b/>
                <w:sz w:val="24"/>
                <w:szCs w:val="24"/>
              </w:rPr>
            </w:pPr>
            <w:r w:rsidRPr="00357F93">
              <w:rPr>
                <w:rFonts w:asciiTheme="majorBidi" w:hAnsiTheme="majorBidi" w:cstheme="majorBidi"/>
                <w:b/>
                <w:sz w:val="24"/>
                <w:szCs w:val="24"/>
              </w:rPr>
              <w:t>KİDR</w:t>
            </w:r>
            <w:r w:rsidRPr="00357F93">
              <w:rPr>
                <w:rFonts w:asciiTheme="majorBidi" w:hAnsiTheme="majorBidi" w:cstheme="majorBidi"/>
                <w:b/>
                <w:spacing w:val="-3"/>
                <w:sz w:val="24"/>
                <w:szCs w:val="24"/>
              </w:rPr>
              <w:t xml:space="preserve"> </w:t>
            </w:r>
            <w:r w:rsidRPr="00357F93">
              <w:rPr>
                <w:rFonts w:asciiTheme="majorBidi" w:hAnsiTheme="majorBidi" w:cstheme="majorBidi"/>
                <w:b/>
                <w:sz w:val="24"/>
                <w:szCs w:val="24"/>
              </w:rPr>
              <w:t>Kılavuzu</w:t>
            </w:r>
            <w:r w:rsidRPr="00357F93">
              <w:rPr>
                <w:rFonts w:asciiTheme="majorBidi" w:hAnsiTheme="majorBidi" w:cstheme="majorBidi"/>
                <w:b/>
                <w:spacing w:val="47"/>
                <w:sz w:val="24"/>
                <w:szCs w:val="24"/>
              </w:rPr>
              <w:t xml:space="preserve"> </w:t>
            </w:r>
            <w:r w:rsidRPr="00357F93">
              <w:rPr>
                <w:rFonts w:asciiTheme="majorBidi" w:hAnsiTheme="majorBidi" w:cstheme="majorBidi"/>
                <w:b/>
                <w:sz w:val="24"/>
                <w:szCs w:val="24"/>
              </w:rPr>
              <w:t xml:space="preserve">3.2 </w:t>
            </w:r>
            <w:r w:rsidRPr="00357F93">
              <w:rPr>
                <w:rFonts w:asciiTheme="majorBidi" w:hAnsiTheme="majorBidi" w:cstheme="majorBidi"/>
                <w:b/>
                <w:spacing w:val="-2"/>
                <w:sz w:val="24"/>
                <w:szCs w:val="24"/>
              </w:rPr>
              <w:t>Açıklaması</w:t>
            </w:r>
          </w:p>
        </w:tc>
      </w:tr>
      <w:tr w:rsidR="000C057A" w:rsidRPr="00357F93" w:rsidTr="003E3BD2">
        <w:trPr>
          <w:trHeight w:val="280"/>
        </w:trPr>
        <w:tc>
          <w:tcPr>
            <w:tcW w:w="865" w:type="dxa"/>
            <w:shd w:val="clear" w:color="auto" w:fill="B4C5E7"/>
          </w:tcPr>
          <w:p w:rsidR="000C057A" w:rsidRPr="003E3BD2" w:rsidRDefault="000C057A" w:rsidP="001D06F5">
            <w:pPr>
              <w:pStyle w:val="TableParagraph"/>
              <w:spacing w:before="1"/>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1</w:t>
            </w:r>
          </w:p>
        </w:tc>
        <w:tc>
          <w:tcPr>
            <w:tcW w:w="2991"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9"/>
                <w:sz w:val="20"/>
                <w:szCs w:val="20"/>
              </w:rPr>
              <w:t xml:space="preserve"> </w:t>
            </w:r>
            <w:r w:rsidRPr="003E3BD2">
              <w:rPr>
                <w:rFonts w:asciiTheme="majorBidi" w:hAnsiTheme="majorBidi" w:cstheme="majorBidi"/>
                <w:spacing w:val="-2"/>
                <w:sz w:val="20"/>
                <w:szCs w:val="20"/>
              </w:rPr>
              <w:t>Yoktur</w:t>
            </w:r>
          </w:p>
        </w:tc>
        <w:tc>
          <w:tcPr>
            <w:tcW w:w="6520"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Birimde tanımlanmış misyon, vizyon ve politikalar bulunmamaktadır.</w:t>
            </w:r>
          </w:p>
        </w:tc>
      </w:tr>
      <w:tr w:rsidR="000C057A" w:rsidRPr="00357F93" w:rsidTr="003E3BD2">
        <w:trPr>
          <w:trHeight w:val="555"/>
        </w:trPr>
        <w:tc>
          <w:tcPr>
            <w:tcW w:w="865" w:type="dxa"/>
            <w:shd w:val="clear" w:color="auto" w:fill="B4C5E7"/>
          </w:tcPr>
          <w:p w:rsidR="000C057A" w:rsidRPr="003E3BD2" w:rsidRDefault="000C057A" w:rsidP="001D06F5">
            <w:pPr>
              <w:pStyle w:val="TableParagraph"/>
              <w:spacing w:before="145"/>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2</w:t>
            </w:r>
          </w:p>
        </w:tc>
        <w:tc>
          <w:tcPr>
            <w:tcW w:w="2991" w:type="dxa"/>
          </w:tcPr>
          <w:p w:rsidR="000C057A" w:rsidRPr="003E3BD2" w:rsidRDefault="000C057A" w:rsidP="001D06F5">
            <w:pPr>
              <w:pStyle w:val="TableParagraph"/>
              <w:spacing w:before="140"/>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7"/>
                <w:sz w:val="20"/>
                <w:szCs w:val="20"/>
              </w:rPr>
              <w:t xml:space="preserve"> </w:t>
            </w:r>
            <w:r w:rsidRPr="003E3BD2">
              <w:rPr>
                <w:rFonts w:asciiTheme="majorBidi" w:hAnsiTheme="majorBidi" w:cstheme="majorBidi"/>
                <w:spacing w:val="-5"/>
                <w:sz w:val="20"/>
                <w:szCs w:val="20"/>
              </w:rPr>
              <w:t>(P)</w:t>
            </w:r>
          </w:p>
        </w:tc>
        <w:tc>
          <w:tcPr>
            <w:tcW w:w="6520"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11"/>
                <w:sz w:val="20"/>
                <w:szCs w:val="20"/>
              </w:rPr>
              <w:t xml:space="preserve"> </w:t>
            </w:r>
            <w:r w:rsidRPr="003E3BD2">
              <w:rPr>
                <w:rFonts w:asciiTheme="majorBidi" w:hAnsiTheme="majorBidi" w:cstheme="majorBidi"/>
                <w:sz w:val="20"/>
                <w:szCs w:val="20"/>
              </w:rPr>
              <w:t>tanımlanmış</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1"/>
                <w:sz w:val="20"/>
                <w:szCs w:val="20"/>
              </w:rPr>
              <w:t xml:space="preserve"> </w:t>
            </w:r>
            <w:r w:rsidR="008E251D">
              <w:rPr>
                <w:rFonts w:asciiTheme="majorBidi" w:hAnsiTheme="majorBidi" w:cstheme="majorBidi"/>
                <w:sz w:val="20"/>
                <w:szCs w:val="20"/>
              </w:rPr>
              <w:t>birim</w:t>
            </w:r>
            <w:r w:rsidR="008E251D" w:rsidRPr="008E251D">
              <w:rPr>
                <w:color w:val="FFC000"/>
              </w:rPr>
              <w:t>e</w:t>
            </w:r>
            <w:r w:rsidRPr="008E251D">
              <w:rPr>
                <w:color w:val="FFC000"/>
              </w:rPr>
              <w:t xml:space="preserve"> </w:t>
            </w:r>
            <w:r w:rsidRPr="003E3BD2">
              <w:rPr>
                <w:rFonts w:asciiTheme="majorBidi" w:hAnsiTheme="majorBidi" w:cstheme="majorBidi"/>
                <w:sz w:val="20"/>
                <w:szCs w:val="20"/>
              </w:rPr>
              <w:t>özgü misyon,</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vizyon</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
                <w:sz w:val="20"/>
                <w:szCs w:val="20"/>
              </w:rPr>
              <w:t xml:space="preserve"> </w:t>
            </w:r>
            <w:r w:rsidRPr="003E3BD2">
              <w:rPr>
                <w:rFonts w:asciiTheme="majorBidi" w:hAnsiTheme="majorBidi" w:cstheme="majorBidi"/>
                <w:spacing w:val="-2"/>
                <w:sz w:val="20"/>
                <w:szCs w:val="20"/>
              </w:rPr>
              <w:t>politikaları</w:t>
            </w:r>
          </w:p>
          <w:p w:rsidR="000C057A" w:rsidRPr="003E3BD2" w:rsidRDefault="000C057A" w:rsidP="001D06F5">
            <w:pPr>
              <w:pStyle w:val="TableParagraph"/>
              <w:spacing w:before="40"/>
              <w:ind w:left="67"/>
              <w:rPr>
                <w:rFonts w:asciiTheme="majorBidi" w:hAnsiTheme="majorBidi" w:cstheme="majorBidi"/>
                <w:sz w:val="20"/>
                <w:szCs w:val="20"/>
              </w:rPr>
            </w:pPr>
            <w:proofErr w:type="gramStart"/>
            <w:r w:rsidRPr="003E3BD2">
              <w:rPr>
                <w:rFonts w:asciiTheme="majorBidi" w:hAnsiTheme="majorBidi" w:cstheme="majorBidi"/>
                <w:spacing w:val="-2"/>
                <w:sz w:val="20"/>
                <w:szCs w:val="20"/>
              </w:rPr>
              <w:t>bulunmaktadır</w:t>
            </w:r>
            <w:proofErr w:type="gramEnd"/>
            <w:r w:rsidRPr="003E3BD2">
              <w:rPr>
                <w:rFonts w:asciiTheme="majorBidi" w:hAnsiTheme="majorBidi" w:cstheme="majorBidi"/>
                <w:spacing w:val="-2"/>
                <w:sz w:val="20"/>
                <w:szCs w:val="20"/>
              </w:rPr>
              <w:t>.</w:t>
            </w:r>
          </w:p>
        </w:tc>
      </w:tr>
      <w:tr w:rsidR="000C057A" w:rsidRPr="00357F93" w:rsidTr="003E3BD2">
        <w:trPr>
          <w:trHeight w:val="560"/>
        </w:trPr>
        <w:tc>
          <w:tcPr>
            <w:tcW w:w="865" w:type="dxa"/>
            <w:shd w:val="clear" w:color="auto" w:fill="B4C5E7"/>
          </w:tcPr>
          <w:p w:rsidR="000C057A" w:rsidRPr="003E3BD2" w:rsidRDefault="000C057A" w:rsidP="001D06F5">
            <w:pPr>
              <w:pStyle w:val="TableParagraph"/>
              <w:spacing w:before="149"/>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3</w:t>
            </w:r>
          </w:p>
        </w:tc>
        <w:tc>
          <w:tcPr>
            <w:tcW w:w="2991" w:type="dxa"/>
          </w:tcPr>
          <w:p w:rsidR="000C057A" w:rsidRPr="00A15F5F" w:rsidRDefault="000C057A" w:rsidP="001D06F5">
            <w:pPr>
              <w:pStyle w:val="TableParagraph"/>
              <w:spacing w:line="249" w:lineRule="exact"/>
              <w:ind w:left="71"/>
              <w:rPr>
                <w:rFonts w:asciiTheme="majorBidi" w:hAnsiTheme="majorBidi" w:cstheme="majorBidi"/>
                <w:b/>
                <w:sz w:val="20"/>
                <w:szCs w:val="20"/>
              </w:rPr>
            </w:pPr>
            <w:r w:rsidRPr="00A15F5F">
              <w:rPr>
                <w:rFonts w:asciiTheme="majorBidi" w:hAnsiTheme="majorBidi" w:cstheme="majorBidi"/>
                <w:b/>
                <w:sz w:val="20"/>
                <w:szCs w:val="20"/>
              </w:rPr>
              <w:t>Uygulama</w:t>
            </w:r>
            <w:r w:rsidRPr="00A15F5F">
              <w:rPr>
                <w:rFonts w:asciiTheme="majorBidi" w:hAnsiTheme="majorBidi" w:cstheme="majorBidi"/>
                <w:b/>
                <w:spacing w:val="-4"/>
                <w:sz w:val="20"/>
                <w:szCs w:val="20"/>
              </w:rPr>
              <w:t xml:space="preserve"> </w:t>
            </w:r>
            <w:r w:rsidRPr="00A15F5F">
              <w:rPr>
                <w:rFonts w:asciiTheme="majorBidi" w:hAnsiTheme="majorBidi" w:cstheme="majorBidi"/>
                <w:b/>
                <w:sz w:val="20"/>
                <w:szCs w:val="20"/>
              </w:rPr>
              <w:t>(U)</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ve/veya</w:t>
            </w:r>
            <w:r w:rsidRPr="00A15F5F">
              <w:rPr>
                <w:rFonts w:asciiTheme="majorBidi" w:hAnsiTheme="majorBidi" w:cstheme="majorBidi"/>
                <w:b/>
                <w:spacing w:val="-3"/>
                <w:sz w:val="20"/>
                <w:szCs w:val="20"/>
              </w:rPr>
              <w:t xml:space="preserve"> </w:t>
            </w:r>
            <w:r w:rsidRPr="00A15F5F">
              <w:rPr>
                <w:rFonts w:asciiTheme="majorBidi" w:hAnsiTheme="majorBidi" w:cstheme="majorBidi"/>
                <w:b/>
                <w:spacing w:val="-2"/>
                <w:sz w:val="20"/>
                <w:szCs w:val="20"/>
              </w:rPr>
              <w:t>Kontrol</w:t>
            </w:r>
          </w:p>
          <w:p w:rsidR="000C057A" w:rsidRPr="00A15F5F" w:rsidRDefault="000C057A" w:rsidP="001D06F5">
            <w:pPr>
              <w:pStyle w:val="TableParagraph"/>
              <w:spacing w:before="40"/>
              <w:ind w:left="71"/>
              <w:rPr>
                <w:rFonts w:asciiTheme="majorBidi" w:hAnsiTheme="majorBidi" w:cstheme="majorBidi"/>
                <w:b/>
                <w:sz w:val="20"/>
                <w:szCs w:val="20"/>
              </w:rPr>
            </w:pPr>
            <w:r w:rsidRPr="00A15F5F">
              <w:rPr>
                <w:rFonts w:asciiTheme="majorBidi" w:hAnsiTheme="majorBidi" w:cstheme="majorBidi"/>
                <w:b/>
                <w:sz w:val="20"/>
                <w:szCs w:val="20"/>
              </w:rPr>
              <w:t>Et</w:t>
            </w:r>
            <w:r w:rsidRPr="00A15F5F">
              <w:rPr>
                <w:rFonts w:asciiTheme="majorBidi" w:hAnsiTheme="majorBidi" w:cstheme="majorBidi"/>
                <w:b/>
                <w:spacing w:val="2"/>
                <w:sz w:val="20"/>
                <w:szCs w:val="20"/>
              </w:rPr>
              <w:t xml:space="preserve"> </w:t>
            </w:r>
            <w:r w:rsidRPr="00A15F5F">
              <w:rPr>
                <w:rFonts w:asciiTheme="majorBidi" w:hAnsiTheme="majorBidi" w:cstheme="majorBidi"/>
                <w:b/>
                <w:spacing w:val="-5"/>
                <w:sz w:val="20"/>
                <w:szCs w:val="20"/>
              </w:rPr>
              <w:t>(K)</w:t>
            </w:r>
          </w:p>
        </w:tc>
        <w:tc>
          <w:tcPr>
            <w:tcW w:w="6520" w:type="dxa"/>
          </w:tcPr>
          <w:p w:rsidR="000C057A" w:rsidRPr="00A15F5F" w:rsidRDefault="000C057A" w:rsidP="001D06F5">
            <w:pPr>
              <w:pStyle w:val="TableParagraph"/>
              <w:spacing w:line="249" w:lineRule="exact"/>
              <w:ind w:left="67"/>
              <w:rPr>
                <w:rFonts w:asciiTheme="majorBidi" w:hAnsiTheme="majorBidi" w:cstheme="majorBidi"/>
                <w:b/>
                <w:sz w:val="20"/>
                <w:szCs w:val="20"/>
              </w:rPr>
            </w:pPr>
            <w:r w:rsidRPr="00A15F5F">
              <w:rPr>
                <w:rFonts w:asciiTheme="majorBidi" w:hAnsiTheme="majorBidi" w:cstheme="majorBidi"/>
                <w:b/>
                <w:sz w:val="20"/>
                <w:szCs w:val="20"/>
              </w:rPr>
              <w:t>Birimin</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genelinde</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misyon,</w:t>
            </w:r>
            <w:r w:rsidRPr="00A15F5F">
              <w:rPr>
                <w:rFonts w:asciiTheme="majorBidi" w:hAnsiTheme="majorBidi" w:cstheme="majorBidi"/>
                <w:b/>
                <w:spacing w:val="-4"/>
                <w:sz w:val="20"/>
                <w:szCs w:val="20"/>
              </w:rPr>
              <w:t xml:space="preserve"> </w:t>
            </w:r>
            <w:r w:rsidRPr="00A15F5F">
              <w:rPr>
                <w:rFonts w:asciiTheme="majorBidi" w:hAnsiTheme="majorBidi" w:cstheme="majorBidi"/>
                <w:b/>
                <w:sz w:val="20"/>
                <w:szCs w:val="20"/>
              </w:rPr>
              <w:t>vizyon</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11"/>
                <w:sz w:val="20"/>
                <w:szCs w:val="20"/>
              </w:rPr>
              <w:t xml:space="preserve"> </w:t>
            </w:r>
            <w:r w:rsidRPr="00A15F5F">
              <w:rPr>
                <w:rFonts w:asciiTheme="majorBidi" w:hAnsiTheme="majorBidi" w:cstheme="majorBidi"/>
                <w:b/>
                <w:sz w:val="20"/>
                <w:szCs w:val="20"/>
              </w:rPr>
              <w:t>politikalarla</w:t>
            </w:r>
            <w:r w:rsidRPr="00A15F5F">
              <w:rPr>
                <w:rFonts w:asciiTheme="majorBidi" w:hAnsiTheme="majorBidi" w:cstheme="majorBidi"/>
                <w:b/>
                <w:spacing w:val="-3"/>
                <w:sz w:val="20"/>
                <w:szCs w:val="20"/>
              </w:rPr>
              <w:t xml:space="preserve"> </w:t>
            </w:r>
            <w:r w:rsidRPr="00A15F5F">
              <w:rPr>
                <w:rFonts w:asciiTheme="majorBidi" w:hAnsiTheme="majorBidi" w:cstheme="majorBidi"/>
                <w:b/>
                <w:sz w:val="20"/>
                <w:szCs w:val="20"/>
              </w:rPr>
              <w:t>uyumlu</w:t>
            </w:r>
            <w:r w:rsidRPr="00A15F5F">
              <w:rPr>
                <w:rFonts w:asciiTheme="majorBidi" w:hAnsiTheme="majorBidi" w:cstheme="majorBidi"/>
                <w:b/>
                <w:spacing w:val="-5"/>
                <w:sz w:val="20"/>
                <w:szCs w:val="20"/>
              </w:rPr>
              <w:t xml:space="preserve"> </w:t>
            </w:r>
            <w:r w:rsidRPr="00A15F5F">
              <w:rPr>
                <w:rFonts w:asciiTheme="majorBidi" w:hAnsiTheme="majorBidi" w:cstheme="majorBidi"/>
                <w:b/>
                <w:spacing w:val="-2"/>
                <w:sz w:val="20"/>
                <w:szCs w:val="20"/>
              </w:rPr>
              <w:t>uygulamalar</w:t>
            </w:r>
          </w:p>
          <w:p w:rsidR="000C057A" w:rsidRPr="00A15F5F" w:rsidRDefault="000C057A" w:rsidP="001D06F5">
            <w:pPr>
              <w:pStyle w:val="TableParagraph"/>
              <w:spacing w:before="40"/>
              <w:ind w:left="67"/>
              <w:rPr>
                <w:rFonts w:asciiTheme="majorBidi" w:hAnsiTheme="majorBidi" w:cstheme="majorBidi"/>
                <w:b/>
                <w:sz w:val="20"/>
                <w:szCs w:val="20"/>
              </w:rPr>
            </w:pPr>
            <w:proofErr w:type="gramStart"/>
            <w:r w:rsidRPr="00A15F5F">
              <w:rPr>
                <w:rFonts w:asciiTheme="majorBidi" w:hAnsiTheme="majorBidi" w:cstheme="majorBidi"/>
                <w:b/>
                <w:spacing w:val="-2"/>
                <w:sz w:val="20"/>
                <w:szCs w:val="20"/>
              </w:rPr>
              <w:t>bulunmaktadır</w:t>
            </w:r>
            <w:proofErr w:type="gramEnd"/>
            <w:r w:rsidRPr="00A15F5F">
              <w:rPr>
                <w:rFonts w:asciiTheme="majorBidi" w:hAnsiTheme="majorBidi" w:cstheme="majorBidi"/>
                <w:b/>
                <w:spacing w:val="-2"/>
                <w:sz w:val="20"/>
                <w:szCs w:val="20"/>
              </w:rPr>
              <w:t>.</w:t>
            </w:r>
          </w:p>
        </w:tc>
      </w:tr>
      <w:tr w:rsidR="000C057A" w:rsidRPr="00357F93" w:rsidTr="003E3BD2">
        <w:trPr>
          <w:trHeight w:val="831"/>
        </w:trPr>
        <w:tc>
          <w:tcPr>
            <w:tcW w:w="865" w:type="dxa"/>
            <w:shd w:val="clear" w:color="auto" w:fill="B4C5E7"/>
          </w:tcPr>
          <w:p w:rsidR="000C057A" w:rsidRPr="003E3BD2" w:rsidRDefault="000C057A" w:rsidP="001D06F5">
            <w:pPr>
              <w:pStyle w:val="TableParagraph"/>
              <w:spacing w:before="36"/>
              <w:rPr>
                <w:rFonts w:asciiTheme="majorBidi" w:hAnsiTheme="majorBidi" w:cstheme="majorBidi"/>
                <w:b/>
                <w:i/>
                <w:sz w:val="20"/>
                <w:szCs w:val="20"/>
              </w:rPr>
            </w:pPr>
          </w:p>
          <w:p w:rsidR="000C057A" w:rsidRPr="003E3BD2" w:rsidRDefault="000C057A" w:rsidP="001D06F5">
            <w:pPr>
              <w:pStyle w:val="TableParagraph"/>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4</w:t>
            </w:r>
          </w:p>
        </w:tc>
        <w:tc>
          <w:tcPr>
            <w:tcW w:w="2991" w:type="dxa"/>
          </w:tcPr>
          <w:p w:rsidR="000C057A" w:rsidRPr="003E3BD2" w:rsidRDefault="000C057A" w:rsidP="001D06F5">
            <w:pPr>
              <w:pStyle w:val="TableParagraph"/>
              <w:spacing w:before="140" w:line="278" w:lineRule="auto"/>
              <w:ind w:left="71" w:right="187"/>
              <w:rPr>
                <w:rFonts w:asciiTheme="majorBidi" w:hAnsiTheme="majorBidi" w:cstheme="majorBidi"/>
                <w:sz w:val="20"/>
                <w:szCs w:val="20"/>
              </w:rPr>
            </w:pPr>
            <w:r w:rsidRPr="003E3BD2">
              <w:rPr>
                <w:rFonts w:asciiTheme="majorBidi" w:hAnsiTheme="majorBidi" w:cstheme="majorBidi"/>
                <w:sz w:val="20"/>
                <w:szCs w:val="20"/>
              </w:rPr>
              <w:t>Kontrol</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Et</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(K)</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Önlem</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 xml:space="preserve">Al </w:t>
            </w:r>
            <w:r w:rsidRPr="003E3BD2">
              <w:rPr>
                <w:rFonts w:asciiTheme="majorBidi" w:hAnsiTheme="majorBidi" w:cstheme="majorBidi"/>
                <w:spacing w:val="-4"/>
                <w:sz w:val="20"/>
                <w:szCs w:val="20"/>
              </w:rPr>
              <w:t>(Ö)</w:t>
            </w:r>
          </w:p>
        </w:tc>
        <w:tc>
          <w:tcPr>
            <w:tcW w:w="6520" w:type="dxa"/>
          </w:tcPr>
          <w:p w:rsidR="000C057A" w:rsidRPr="003E3BD2" w:rsidRDefault="000C057A" w:rsidP="001D06F5">
            <w:pPr>
              <w:pStyle w:val="TableParagraph"/>
              <w:spacing w:line="273" w:lineRule="auto"/>
              <w:ind w:left="67" w:right="215"/>
              <w:rPr>
                <w:rFonts w:asciiTheme="majorBidi" w:hAnsiTheme="majorBidi" w:cstheme="majorBidi"/>
                <w:sz w:val="20"/>
                <w:szCs w:val="20"/>
              </w:rPr>
            </w:pPr>
            <w:r w:rsidRPr="003E3BD2">
              <w:rPr>
                <w:rFonts w:asciiTheme="majorBidi" w:hAnsiTheme="majorBidi" w:cstheme="majorBidi"/>
                <w:sz w:val="20"/>
                <w:szCs w:val="20"/>
              </w:rPr>
              <w:t>Misyon, vizyon ve politikalar doğrultusunda gerçekleştirilen uygulamalar</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izlenmekte</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paydaşlarla</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birlikte</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değerlendirilerek</w:t>
            </w:r>
          </w:p>
          <w:p w:rsidR="000C057A" w:rsidRPr="003E3BD2" w:rsidRDefault="000C057A" w:rsidP="001D06F5">
            <w:pPr>
              <w:pStyle w:val="TableParagraph"/>
              <w:ind w:left="67"/>
              <w:rPr>
                <w:rFonts w:asciiTheme="majorBidi" w:hAnsiTheme="majorBidi" w:cstheme="majorBidi"/>
                <w:sz w:val="20"/>
                <w:szCs w:val="20"/>
              </w:rPr>
            </w:pPr>
            <w:proofErr w:type="gramStart"/>
            <w:r w:rsidRPr="003E3BD2">
              <w:rPr>
                <w:rFonts w:asciiTheme="majorBidi" w:hAnsiTheme="majorBidi" w:cstheme="majorBidi"/>
                <w:sz w:val="20"/>
                <w:szCs w:val="20"/>
              </w:rPr>
              <w:t>önlemler</w:t>
            </w:r>
            <w:proofErr w:type="gramEnd"/>
            <w:r w:rsidRPr="003E3BD2">
              <w:rPr>
                <w:rFonts w:asciiTheme="majorBidi" w:hAnsiTheme="majorBidi" w:cstheme="majorBidi"/>
                <w:spacing w:val="-8"/>
                <w:sz w:val="20"/>
                <w:szCs w:val="20"/>
              </w:rPr>
              <w:t xml:space="preserve"> </w:t>
            </w:r>
            <w:r w:rsidRPr="003E3BD2">
              <w:rPr>
                <w:rFonts w:asciiTheme="majorBidi" w:hAnsiTheme="majorBidi" w:cstheme="majorBidi"/>
                <w:spacing w:val="-2"/>
                <w:sz w:val="20"/>
                <w:szCs w:val="20"/>
              </w:rPr>
              <w:t>alınmaktadır.</w:t>
            </w:r>
          </w:p>
        </w:tc>
      </w:tr>
      <w:tr w:rsidR="000C057A" w:rsidRPr="00357F93" w:rsidTr="003E3BD2">
        <w:trPr>
          <w:trHeight w:val="836"/>
        </w:trPr>
        <w:tc>
          <w:tcPr>
            <w:tcW w:w="865" w:type="dxa"/>
            <w:shd w:val="clear" w:color="auto" w:fill="B4C5E7"/>
          </w:tcPr>
          <w:p w:rsidR="000C057A" w:rsidRPr="003E3BD2" w:rsidRDefault="000C057A" w:rsidP="001D06F5">
            <w:pPr>
              <w:pStyle w:val="TableParagraph"/>
              <w:spacing w:before="40"/>
              <w:rPr>
                <w:rFonts w:asciiTheme="majorBidi" w:hAnsiTheme="majorBidi" w:cstheme="majorBidi"/>
                <w:b/>
                <w:i/>
                <w:sz w:val="20"/>
                <w:szCs w:val="20"/>
              </w:rPr>
            </w:pPr>
          </w:p>
          <w:p w:rsidR="000C057A" w:rsidRPr="003E3BD2" w:rsidRDefault="000C057A" w:rsidP="001D06F5">
            <w:pPr>
              <w:pStyle w:val="TableParagraph"/>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5</w:t>
            </w:r>
          </w:p>
        </w:tc>
        <w:tc>
          <w:tcPr>
            <w:tcW w:w="2991" w:type="dxa"/>
          </w:tcPr>
          <w:p w:rsidR="000C057A" w:rsidRPr="003E3BD2" w:rsidRDefault="000C057A" w:rsidP="001D06F5">
            <w:pPr>
              <w:pStyle w:val="TableParagraph"/>
              <w:spacing w:before="1" w:line="273" w:lineRule="auto"/>
              <w:ind w:left="71"/>
              <w:rPr>
                <w:rFonts w:asciiTheme="majorBidi" w:hAnsiTheme="majorBidi" w:cstheme="majorBidi"/>
                <w:sz w:val="20"/>
                <w:szCs w:val="20"/>
              </w:rPr>
            </w:pPr>
            <w:r w:rsidRPr="003E3BD2">
              <w:rPr>
                <w:rFonts w:asciiTheme="majorBidi" w:hAnsiTheme="majorBidi" w:cstheme="majorBidi"/>
                <w:sz w:val="20"/>
                <w:szCs w:val="20"/>
              </w:rPr>
              <w:t>PUKÖ</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çevrimi</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en</w:t>
            </w:r>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az</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3</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kez kapatılmış veya örnek</w:t>
            </w:r>
          </w:p>
          <w:p w:rsidR="000C057A" w:rsidRPr="003E3BD2" w:rsidRDefault="000C057A" w:rsidP="001D06F5">
            <w:pPr>
              <w:pStyle w:val="TableParagraph"/>
              <w:spacing w:before="4"/>
              <w:ind w:left="71"/>
              <w:rPr>
                <w:rFonts w:asciiTheme="majorBidi" w:hAnsiTheme="majorBidi" w:cstheme="majorBidi"/>
                <w:sz w:val="20"/>
                <w:szCs w:val="20"/>
              </w:rPr>
            </w:pPr>
            <w:r w:rsidRPr="003E3BD2">
              <w:rPr>
                <w:rFonts w:asciiTheme="majorBidi" w:hAnsiTheme="majorBidi" w:cstheme="majorBidi"/>
                <w:sz w:val="20"/>
                <w:szCs w:val="20"/>
              </w:rPr>
              <w:t>gösterilebilir</w:t>
            </w:r>
            <w:r w:rsidRPr="003E3BD2">
              <w:rPr>
                <w:rFonts w:asciiTheme="majorBidi" w:hAnsiTheme="majorBidi" w:cstheme="majorBidi"/>
                <w:spacing w:val="-8"/>
                <w:sz w:val="20"/>
                <w:szCs w:val="20"/>
              </w:rPr>
              <w:t xml:space="preserve"> </w:t>
            </w:r>
            <w:r w:rsidRPr="003E3BD2">
              <w:rPr>
                <w:rFonts w:asciiTheme="majorBidi" w:hAnsiTheme="majorBidi" w:cstheme="majorBidi"/>
                <w:spacing w:val="-2"/>
                <w:sz w:val="20"/>
                <w:szCs w:val="20"/>
              </w:rPr>
              <w:t>uygulama</w:t>
            </w:r>
          </w:p>
        </w:tc>
        <w:tc>
          <w:tcPr>
            <w:tcW w:w="6520" w:type="dxa"/>
          </w:tcPr>
          <w:p w:rsidR="000C057A" w:rsidRPr="003E3BD2" w:rsidRDefault="000C057A" w:rsidP="001D06F5">
            <w:pPr>
              <w:pStyle w:val="TableParagraph"/>
              <w:spacing w:before="145" w:line="273" w:lineRule="auto"/>
              <w:ind w:left="67"/>
              <w:rPr>
                <w:rFonts w:asciiTheme="majorBidi" w:hAnsiTheme="majorBidi" w:cstheme="majorBidi"/>
                <w:sz w:val="20"/>
                <w:szCs w:val="20"/>
              </w:rPr>
            </w:pPr>
            <w:r w:rsidRPr="003E3BD2">
              <w:rPr>
                <w:rFonts w:asciiTheme="majorBidi" w:hAnsiTheme="majorBidi" w:cstheme="majorBidi"/>
                <w:sz w:val="20"/>
                <w:szCs w:val="20"/>
              </w:rPr>
              <w:t>İçselleştirilmiş,</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sistematik,</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sürdürülebilir</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örnek</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gösterilebilir uygulamalar bulunmaktadır.</w:t>
            </w:r>
          </w:p>
        </w:tc>
      </w:tr>
    </w:tbl>
    <w:p w:rsidR="000C057A" w:rsidRDefault="000C057A" w:rsidP="000C057A">
      <w:pPr>
        <w:rPr>
          <w:rFonts w:asciiTheme="majorBidi" w:hAnsiTheme="majorBidi" w:cstheme="majorBidi"/>
          <w:i/>
          <w:sz w:val="24"/>
          <w:szCs w:val="24"/>
        </w:rPr>
      </w:pPr>
    </w:p>
    <w:p w:rsidR="001D3338" w:rsidRDefault="001D3338" w:rsidP="000C057A">
      <w:pPr>
        <w:rPr>
          <w:rFonts w:asciiTheme="majorBidi" w:hAnsiTheme="majorBidi" w:cstheme="majorBidi"/>
          <w:i/>
          <w:sz w:val="24"/>
          <w:szCs w:val="24"/>
        </w:rPr>
      </w:pPr>
    </w:p>
    <w:p w:rsidR="000352D7" w:rsidRDefault="000352D7" w:rsidP="000C057A">
      <w:pPr>
        <w:rPr>
          <w:rFonts w:asciiTheme="majorBidi" w:hAnsiTheme="majorBidi" w:cstheme="majorBidi"/>
          <w:i/>
          <w:sz w:val="24"/>
          <w:szCs w:val="24"/>
        </w:rPr>
      </w:pPr>
    </w:p>
    <w:p w:rsidR="000C057A" w:rsidRPr="003E3BD2"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E3BD2">
        <w:rPr>
          <w:rFonts w:asciiTheme="majorBidi" w:hAnsiTheme="majorBidi" w:cstheme="majorBidi"/>
          <w:b/>
          <w:color w:val="C00000"/>
          <w:sz w:val="24"/>
          <w:szCs w:val="24"/>
        </w:rPr>
        <w:lastRenderedPageBreak/>
        <w:t>Stratejik</w:t>
      </w:r>
      <w:r w:rsidRPr="003E3BD2">
        <w:rPr>
          <w:rFonts w:asciiTheme="majorBidi" w:hAnsiTheme="majorBidi" w:cstheme="majorBidi"/>
          <w:b/>
          <w:color w:val="C00000"/>
          <w:spacing w:val="-7"/>
          <w:sz w:val="24"/>
          <w:szCs w:val="24"/>
        </w:rPr>
        <w:t xml:space="preserve"> </w:t>
      </w:r>
      <w:r w:rsidRPr="003E3BD2">
        <w:rPr>
          <w:rFonts w:asciiTheme="majorBidi" w:hAnsiTheme="majorBidi" w:cstheme="majorBidi"/>
          <w:b/>
          <w:color w:val="C00000"/>
          <w:sz w:val="24"/>
          <w:szCs w:val="24"/>
        </w:rPr>
        <w:t>amaç</w:t>
      </w:r>
      <w:r w:rsidRPr="003E3BD2">
        <w:rPr>
          <w:rFonts w:asciiTheme="majorBidi" w:hAnsiTheme="majorBidi" w:cstheme="majorBidi"/>
          <w:b/>
          <w:color w:val="C00000"/>
          <w:spacing w:val="-5"/>
          <w:sz w:val="24"/>
          <w:szCs w:val="24"/>
        </w:rPr>
        <w:t xml:space="preserve"> </w:t>
      </w:r>
      <w:r w:rsidRPr="003E3BD2">
        <w:rPr>
          <w:rFonts w:asciiTheme="majorBidi" w:hAnsiTheme="majorBidi" w:cstheme="majorBidi"/>
          <w:b/>
          <w:color w:val="C00000"/>
          <w:sz w:val="24"/>
          <w:szCs w:val="24"/>
        </w:rPr>
        <w:t>ve</w:t>
      </w:r>
      <w:r w:rsidRPr="003E3BD2">
        <w:rPr>
          <w:rFonts w:asciiTheme="majorBidi" w:hAnsiTheme="majorBidi" w:cstheme="majorBidi"/>
          <w:b/>
          <w:color w:val="C00000"/>
          <w:spacing w:val="-1"/>
          <w:sz w:val="24"/>
          <w:szCs w:val="24"/>
        </w:rPr>
        <w:t xml:space="preserve"> </w:t>
      </w:r>
      <w:r w:rsidRPr="003E3BD2">
        <w:rPr>
          <w:rFonts w:asciiTheme="majorBidi" w:hAnsiTheme="majorBidi" w:cstheme="majorBidi"/>
          <w:b/>
          <w:color w:val="C00000"/>
          <w:spacing w:val="-2"/>
          <w:sz w:val="24"/>
          <w:szCs w:val="24"/>
        </w:rPr>
        <w:t>hedefler</w:t>
      </w:r>
    </w:p>
    <w:p w:rsidR="00CF25A4" w:rsidRPr="00357F93" w:rsidRDefault="00CF25A4" w:rsidP="000352D7">
      <w:pPr>
        <w:spacing w:after="0"/>
        <w:ind w:firstLine="709"/>
        <w:jc w:val="both"/>
        <w:rPr>
          <w:rFonts w:asciiTheme="majorBidi" w:hAnsiTheme="majorBidi" w:cstheme="majorBidi"/>
          <w:b/>
          <w:bCs/>
          <w:sz w:val="24"/>
          <w:szCs w:val="24"/>
        </w:rPr>
      </w:pPr>
      <w:r w:rsidRPr="00357F93">
        <w:rPr>
          <w:rFonts w:asciiTheme="majorBidi" w:hAnsiTheme="majorBidi" w:cstheme="majorBidi"/>
          <w:b/>
          <w:bCs/>
          <w:sz w:val="24"/>
          <w:szCs w:val="24"/>
        </w:rPr>
        <w:t xml:space="preserve">Müşavirliğimizin Amaçları </w:t>
      </w:r>
    </w:p>
    <w:p w:rsidR="00CF25A4" w:rsidRPr="00357F93" w:rsidRDefault="00CF25A4" w:rsidP="000352D7">
      <w:pPr>
        <w:spacing w:after="0"/>
        <w:ind w:firstLine="709"/>
        <w:jc w:val="both"/>
        <w:rPr>
          <w:rFonts w:asciiTheme="majorBidi" w:hAnsiTheme="majorBidi" w:cstheme="majorBidi"/>
          <w:sz w:val="24"/>
          <w:szCs w:val="24"/>
        </w:rPr>
      </w:pPr>
      <w:r w:rsidRPr="00357F93">
        <w:rPr>
          <w:rFonts w:asciiTheme="majorBidi" w:hAnsiTheme="majorBidi" w:cstheme="majorBidi"/>
          <w:sz w:val="24"/>
          <w:szCs w:val="24"/>
        </w:rPr>
        <w:t xml:space="preserve">1-Hukukun üstünlüğü ilkesinden hareketle yürürlükteki mevzuata uygun olarak Üniversitemizin taraf olduğu uyuşmazlıklarda kurumun hukuki yararlarının korunmasını sağlamak, daha etkin, kaliteli hizmet verebilmek. </w:t>
      </w:r>
    </w:p>
    <w:p w:rsidR="00CF25A4" w:rsidRDefault="000F7599" w:rsidP="000352D7">
      <w:pPr>
        <w:spacing w:after="0"/>
        <w:ind w:firstLine="709"/>
        <w:jc w:val="both"/>
        <w:rPr>
          <w:rFonts w:asciiTheme="majorBidi" w:hAnsiTheme="majorBidi" w:cstheme="majorBidi"/>
          <w:sz w:val="24"/>
          <w:szCs w:val="24"/>
        </w:rPr>
      </w:pPr>
      <w:r>
        <w:rPr>
          <w:rFonts w:asciiTheme="majorBidi" w:hAnsiTheme="majorBidi" w:cstheme="majorBidi"/>
          <w:sz w:val="24"/>
          <w:szCs w:val="24"/>
        </w:rPr>
        <w:t>2</w:t>
      </w:r>
      <w:r w:rsidR="00CF25A4" w:rsidRPr="00357F93">
        <w:rPr>
          <w:rFonts w:asciiTheme="majorBidi" w:hAnsiTheme="majorBidi" w:cstheme="majorBidi"/>
          <w:sz w:val="24"/>
          <w:szCs w:val="24"/>
        </w:rPr>
        <w:t>-Üniversite bünyesinde yürütülen inceleme ve soruşturmalarda talep edilen hukuki yardımın sağlanarak süreçlerin hukuka uygun, hızlı ve adil bir şekilde sonuçlanmasını sağlamak.</w:t>
      </w:r>
    </w:p>
    <w:p w:rsidR="00CF25A4" w:rsidRPr="00357F93" w:rsidRDefault="000F7599" w:rsidP="000352D7">
      <w:pPr>
        <w:spacing w:after="0"/>
        <w:ind w:firstLine="709"/>
        <w:jc w:val="both"/>
        <w:rPr>
          <w:rFonts w:asciiTheme="majorBidi" w:hAnsiTheme="majorBidi" w:cstheme="majorBidi"/>
          <w:sz w:val="24"/>
          <w:szCs w:val="24"/>
        </w:rPr>
      </w:pPr>
      <w:r>
        <w:rPr>
          <w:rFonts w:asciiTheme="majorBidi" w:hAnsiTheme="majorBidi" w:cstheme="majorBidi"/>
          <w:sz w:val="24"/>
          <w:szCs w:val="24"/>
        </w:rPr>
        <w:t>3</w:t>
      </w:r>
      <w:r w:rsidR="00CF25A4" w:rsidRPr="00357F93">
        <w:rPr>
          <w:rFonts w:asciiTheme="majorBidi" w:hAnsiTheme="majorBidi" w:cstheme="majorBidi"/>
          <w:sz w:val="24"/>
          <w:szCs w:val="24"/>
        </w:rPr>
        <w:t>-Kurumsal yönetim süreçlerinin etkinliği artırılarak idari süreçlerin iyileştirme döngülerinin desteklenmesini sağlamak.</w:t>
      </w:r>
    </w:p>
    <w:p w:rsidR="00CF25A4" w:rsidRPr="008E251D" w:rsidRDefault="00CF25A4" w:rsidP="000352D7">
      <w:pPr>
        <w:spacing w:after="0"/>
        <w:ind w:firstLine="709"/>
        <w:jc w:val="both"/>
        <w:rPr>
          <w:rFonts w:asciiTheme="majorBidi" w:hAnsiTheme="majorBidi" w:cstheme="majorBidi"/>
          <w:b/>
          <w:bCs/>
          <w:color w:val="FFC000"/>
          <w:sz w:val="24"/>
          <w:szCs w:val="24"/>
        </w:rPr>
      </w:pPr>
      <w:r w:rsidRPr="00357F93">
        <w:rPr>
          <w:rFonts w:asciiTheme="majorBidi" w:hAnsiTheme="majorBidi" w:cstheme="majorBidi"/>
          <w:sz w:val="24"/>
          <w:szCs w:val="24"/>
        </w:rPr>
        <w:t xml:space="preserve"> </w:t>
      </w:r>
      <w:r w:rsidRPr="00357F93">
        <w:rPr>
          <w:rFonts w:asciiTheme="majorBidi" w:hAnsiTheme="majorBidi" w:cstheme="majorBidi"/>
          <w:b/>
          <w:bCs/>
          <w:sz w:val="24"/>
          <w:szCs w:val="24"/>
        </w:rPr>
        <w:t>Müşavirliğimizin Hedefler</w:t>
      </w:r>
      <w:r w:rsidR="008E251D">
        <w:rPr>
          <w:rFonts w:asciiTheme="majorBidi" w:hAnsiTheme="majorBidi" w:cstheme="majorBidi"/>
          <w:b/>
          <w:bCs/>
          <w:color w:val="FFC000"/>
          <w:sz w:val="24"/>
          <w:szCs w:val="24"/>
        </w:rPr>
        <w:t>i</w:t>
      </w:r>
    </w:p>
    <w:p w:rsidR="00CF25A4" w:rsidRPr="00357F93" w:rsidRDefault="000F7599" w:rsidP="000352D7">
      <w:pPr>
        <w:spacing w:after="0"/>
        <w:ind w:firstLine="709"/>
        <w:jc w:val="both"/>
        <w:rPr>
          <w:rFonts w:asciiTheme="majorBidi" w:hAnsiTheme="majorBidi" w:cstheme="majorBidi"/>
          <w:sz w:val="24"/>
          <w:szCs w:val="24"/>
        </w:rPr>
      </w:pPr>
      <w:r>
        <w:rPr>
          <w:rFonts w:asciiTheme="majorBidi" w:hAnsiTheme="majorBidi" w:cstheme="majorBidi"/>
          <w:sz w:val="24"/>
          <w:szCs w:val="24"/>
        </w:rPr>
        <w:t>1</w:t>
      </w:r>
      <w:r w:rsidR="00CF25A4" w:rsidRPr="00357F93">
        <w:rPr>
          <w:rFonts w:asciiTheme="majorBidi" w:hAnsiTheme="majorBidi" w:cstheme="majorBidi"/>
          <w:sz w:val="24"/>
          <w:szCs w:val="24"/>
        </w:rPr>
        <w:t xml:space="preserve">-Hizmetlerin en verimli şekilde yürütülmesi için iş bölümü ve koordinasyonu sağlamak. </w:t>
      </w:r>
    </w:p>
    <w:p w:rsidR="00CF25A4" w:rsidRPr="00357F93" w:rsidRDefault="000F7599" w:rsidP="000352D7">
      <w:pPr>
        <w:spacing w:after="0"/>
        <w:ind w:firstLine="709"/>
        <w:jc w:val="both"/>
        <w:rPr>
          <w:rFonts w:asciiTheme="majorBidi" w:hAnsiTheme="majorBidi" w:cstheme="majorBidi"/>
          <w:sz w:val="24"/>
          <w:szCs w:val="24"/>
        </w:rPr>
      </w:pPr>
      <w:r>
        <w:rPr>
          <w:rFonts w:asciiTheme="majorBidi" w:hAnsiTheme="majorBidi" w:cstheme="majorBidi"/>
          <w:sz w:val="24"/>
          <w:szCs w:val="24"/>
        </w:rPr>
        <w:t>2</w:t>
      </w:r>
      <w:r w:rsidR="00CF25A4" w:rsidRPr="00357F93">
        <w:rPr>
          <w:rFonts w:asciiTheme="majorBidi" w:hAnsiTheme="majorBidi" w:cstheme="majorBidi"/>
          <w:sz w:val="24"/>
          <w:szCs w:val="24"/>
        </w:rPr>
        <w:t xml:space="preserve">-Müşavirliğimizin kurum ve kuruluşlarla yargı mercileri nezdinde yürüttüğü hizmetlerini (dava açma, masraf yatırma, savunma verme, takip ve kontrol etme vb.) UYAP üzerinden gerçekleştirerek, fiziki evrakla elden takip yapılmasını en aza indirmek. </w:t>
      </w:r>
    </w:p>
    <w:p w:rsidR="00CF25A4" w:rsidRPr="00357F93" w:rsidRDefault="007D64BB" w:rsidP="000352D7">
      <w:pPr>
        <w:spacing w:after="0"/>
        <w:ind w:firstLine="709"/>
        <w:jc w:val="both"/>
        <w:rPr>
          <w:rFonts w:asciiTheme="majorBidi" w:hAnsiTheme="majorBidi" w:cstheme="majorBidi"/>
          <w:sz w:val="24"/>
          <w:szCs w:val="24"/>
        </w:rPr>
      </w:pPr>
      <w:r>
        <w:rPr>
          <w:rFonts w:asciiTheme="majorBidi" w:hAnsiTheme="majorBidi" w:cstheme="majorBidi"/>
          <w:sz w:val="24"/>
          <w:szCs w:val="24"/>
        </w:rPr>
        <w:t>3</w:t>
      </w:r>
      <w:r w:rsidR="00CF25A4" w:rsidRPr="00357F93">
        <w:rPr>
          <w:rFonts w:asciiTheme="majorBidi" w:hAnsiTheme="majorBidi" w:cstheme="majorBidi"/>
          <w:sz w:val="24"/>
          <w:szCs w:val="24"/>
        </w:rPr>
        <w:t>-Müşavirliğimizce farklı birimlere sunulan ve gizlilik kaydı taşımayan danışmanlık hizmetlerini diğer birimlerin kullanımına sunarak benzer konulardaki tereddütleri en aza indirmek.</w:t>
      </w:r>
    </w:p>
    <w:p w:rsidR="00CF25A4" w:rsidRPr="00357F93" w:rsidRDefault="00CF25A4" w:rsidP="000352D7">
      <w:pPr>
        <w:spacing w:after="0"/>
        <w:ind w:firstLine="709"/>
        <w:jc w:val="both"/>
        <w:rPr>
          <w:rFonts w:asciiTheme="majorBidi" w:hAnsiTheme="majorBidi" w:cstheme="majorBidi"/>
          <w:sz w:val="24"/>
          <w:szCs w:val="24"/>
        </w:rPr>
      </w:pPr>
      <w:r w:rsidRPr="00357F93">
        <w:rPr>
          <w:rFonts w:asciiTheme="majorBidi" w:hAnsiTheme="majorBidi" w:cstheme="majorBidi"/>
          <w:sz w:val="24"/>
          <w:szCs w:val="24"/>
        </w:rPr>
        <w:t xml:space="preserve"> </w:t>
      </w:r>
      <w:r w:rsidR="007D64BB">
        <w:rPr>
          <w:rFonts w:asciiTheme="majorBidi" w:hAnsiTheme="majorBidi" w:cstheme="majorBidi"/>
          <w:sz w:val="24"/>
          <w:szCs w:val="24"/>
        </w:rPr>
        <w:t>4</w:t>
      </w:r>
      <w:r w:rsidRPr="00357F93">
        <w:rPr>
          <w:rFonts w:asciiTheme="majorBidi" w:hAnsiTheme="majorBidi" w:cstheme="majorBidi"/>
          <w:sz w:val="24"/>
          <w:szCs w:val="24"/>
        </w:rPr>
        <w:t xml:space="preserve">-Üniversitemizin diğer birimleri ile koordinasyon halinde çalışılmasını en üst seviyeye çıkarmak. </w:t>
      </w:r>
    </w:p>
    <w:p w:rsidR="00CF25A4" w:rsidRPr="00357F93" w:rsidRDefault="007D64BB" w:rsidP="000352D7">
      <w:pPr>
        <w:spacing w:after="0"/>
        <w:ind w:firstLine="709"/>
        <w:jc w:val="both"/>
        <w:rPr>
          <w:rFonts w:asciiTheme="majorBidi" w:hAnsiTheme="majorBidi" w:cstheme="majorBidi"/>
          <w:sz w:val="24"/>
          <w:szCs w:val="24"/>
        </w:rPr>
      </w:pPr>
      <w:r>
        <w:rPr>
          <w:rFonts w:asciiTheme="majorBidi" w:hAnsiTheme="majorBidi" w:cstheme="majorBidi"/>
          <w:sz w:val="24"/>
          <w:szCs w:val="24"/>
        </w:rPr>
        <w:t>5</w:t>
      </w:r>
      <w:r w:rsidR="00CF25A4" w:rsidRPr="00357F93">
        <w:rPr>
          <w:rFonts w:asciiTheme="majorBidi" w:hAnsiTheme="majorBidi" w:cstheme="majorBidi"/>
          <w:sz w:val="24"/>
          <w:szCs w:val="24"/>
        </w:rPr>
        <w:t xml:space="preserve">-Gelişen ve değişen şartlara kısa sürede uyumun sağlanarak, hizmette kalite ve verimliliği en üst düzeyde tutabilmek amacıyla birim içi eğitim, bilgilendirme programları düzenlemek. </w:t>
      </w:r>
    </w:p>
    <w:p w:rsidR="00CF25A4" w:rsidRPr="00357F93" w:rsidRDefault="00CF25A4" w:rsidP="000352D7">
      <w:pPr>
        <w:spacing w:after="0"/>
        <w:ind w:firstLine="709"/>
        <w:jc w:val="both"/>
        <w:rPr>
          <w:rFonts w:asciiTheme="majorBidi" w:hAnsiTheme="majorBidi" w:cstheme="majorBidi"/>
          <w:sz w:val="24"/>
          <w:szCs w:val="24"/>
        </w:rPr>
      </w:pPr>
      <w:r w:rsidRPr="00357F93">
        <w:rPr>
          <w:rFonts w:asciiTheme="majorBidi" w:hAnsiTheme="majorBidi" w:cstheme="majorBidi"/>
          <w:sz w:val="24"/>
          <w:szCs w:val="24"/>
        </w:rPr>
        <w:t xml:space="preserve"> </w:t>
      </w:r>
      <w:r w:rsidR="007D64BB">
        <w:rPr>
          <w:rFonts w:asciiTheme="majorBidi" w:hAnsiTheme="majorBidi" w:cstheme="majorBidi"/>
          <w:sz w:val="24"/>
          <w:szCs w:val="24"/>
        </w:rPr>
        <w:t>6</w:t>
      </w:r>
      <w:r w:rsidRPr="00357F93">
        <w:rPr>
          <w:rFonts w:asciiTheme="majorBidi" w:hAnsiTheme="majorBidi" w:cstheme="majorBidi"/>
          <w:sz w:val="24"/>
          <w:szCs w:val="24"/>
        </w:rPr>
        <w:t>-Hukuki yorumu gerektiren, uygulanması halinde menfaat çatışması nedeniyle ihtilaf konusu olabilecek işlemlerin tesisinden önce ilgili birimlerce hukuki görüş alınarak Üniversitemizin taraf olabileceği hukuki ihtilafları en aza indirgemek.</w:t>
      </w:r>
    </w:p>
    <w:p w:rsidR="000C057A" w:rsidRPr="007D64BB" w:rsidRDefault="00CF25A4" w:rsidP="000352D7">
      <w:pPr>
        <w:spacing w:after="0"/>
        <w:ind w:firstLine="709"/>
        <w:jc w:val="both"/>
        <w:rPr>
          <w:rFonts w:asciiTheme="majorBidi" w:hAnsiTheme="majorBidi" w:cstheme="majorBidi"/>
          <w:sz w:val="24"/>
          <w:szCs w:val="24"/>
        </w:rPr>
      </w:pPr>
      <w:r w:rsidRPr="00357F93">
        <w:rPr>
          <w:rFonts w:asciiTheme="majorBidi" w:hAnsiTheme="majorBidi" w:cstheme="majorBidi"/>
          <w:sz w:val="24"/>
          <w:szCs w:val="24"/>
        </w:rPr>
        <w:t xml:space="preserve"> </w:t>
      </w:r>
      <w:r w:rsidR="007D64BB">
        <w:rPr>
          <w:rFonts w:asciiTheme="majorBidi" w:hAnsiTheme="majorBidi" w:cstheme="majorBidi"/>
          <w:sz w:val="24"/>
          <w:szCs w:val="24"/>
        </w:rPr>
        <w:t>7</w:t>
      </w:r>
      <w:r w:rsidRPr="00357F93">
        <w:rPr>
          <w:rFonts w:asciiTheme="majorBidi" w:hAnsiTheme="majorBidi" w:cstheme="majorBidi"/>
          <w:sz w:val="24"/>
          <w:szCs w:val="24"/>
        </w:rPr>
        <w:t xml:space="preserve">-Üniversite birimlerinin hukuka uygun işlem tesis etmeleri maksadına yönelik olarak mevzuat ve hukuk konularındaki bilgi seviyelerini yükseltmek. </w:t>
      </w:r>
    </w:p>
    <w:p w:rsidR="000C057A" w:rsidRPr="00357F93" w:rsidRDefault="000C057A" w:rsidP="000C057A">
      <w:pPr>
        <w:pStyle w:val="Balk4"/>
        <w:rPr>
          <w:rFonts w:asciiTheme="majorBidi" w:hAnsiTheme="majorBidi"/>
          <w:sz w:val="24"/>
          <w:szCs w:val="24"/>
        </w:rPr>
      </w:pPr>
      <w:bookmarkStart w:id="12" w:name="Tablo:_Ölçüt_Olgunluk_Düzeyi_(5)"/>
      <w:bookmarkEnd w:id="12"/>
      <w:r w:rsidRPr="00357F93">
        <w:rPr>
          <w:rFonts w:asciiTheme="majorBidi" w:hAnsiTheme="majorBidi"/>
          <w:sz w:val="24"/>
          <w:szCs w:val="24"/>
        </w:rPr>
        <w:t>Tablo:</w:t>
      </w:r>
      <w:r w:rsidRPr="00357F93">
        <w:rPr>
          <w:rFonts w:asciiTheme="majorBidi" w:hAnsiTheme="majorBidi"/>
          <w:spacing w:val="-5"/>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0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
        <w:gridCol w:w="2897"/>
        <w:gridCol w:w="6315"/>
      </w:tblGrid>
      <w:tr w:rsidR="000C057A" w:rsidRPr="00357F93" w:rsidTr="003E3BD2">
        <w:trPr>
          <w:trHeight w:val="223"/>
        </w:trPr>
        <w:tc>
          <w:tcPr>
            <w:tcW w:w="838" w:type="dxa"/>
            <w:shd w:val="clear" w:color="auto" w:fill="B4C5E7"/>
          </w:tcPr>
          <w:p w:rsidR="000C057A" w:rsidRPr="00357F93" w:rsidRDefault="000C057A" w:rsidP="001D06F5">
            <w:pPr>
              <w:pStyle w:val="TableParagraph"/>
              <w:spacing w:before="1"/>
              <w:ind w:left="14" w:right="141"/>
              <w:jc w:val="center"/>
              <w:rPr>
                <w:rFonts w:asciiTheme="majorBidi" w:hAnsiTheme="majorBidi" w:cstheme="majorBidi"/>
                <w:b/>
                <w:sz w:val="24"/>
                <w:szCs w:val="24"/>
              </w:rPr>
            </w:pPr>
            <w:r w:rsidRPr="00357F93">
              <w:rPr>
                <w:rFonts w:asciiTheme="majorBidi" w:hAnsiTheme="majorBidi" w:cstheme="majorBidi"/>
                <w:b/>
                <w:spacing w:val="-2"/>
                <w:sz w:val="24"/>
                <w:szCs w:val="24"/>
              </w:rPr>
              <w:t>Düzey</w:t>
            </w:r>
          </w:p>
        </w:tc>
        <w:tc>
          <w:tcPr>
            <w:tcW w:w="2897" w:type="dxa"/>
          </w:tcPr>
          <w:p w:rsidR="000C057A" w:rsidRPr="00357F93" w:rsidRDefault="000C057A" w:rsidP="001D06F5">
            <w:pPr>
              <w:pStyle w:val="TableParagraph"/>
              <w:spacing w:before="1"/>
              <w:ind w:left="129"/>
              <w:rPr>
                <w:rFonts w:asciiTheme="majorBidi" w:hAnsiTheme="majorBidi" w:cstheme="majorBidi"/>
                <w:b/>
                <w:i/>
                <w:sz w:val="24"/>
                <w:szCs w:val="24"/>
              </w:rPr>
            </w:pPr>
            <w:r w:rsidRPr="00357F93">
              <w:rPr>
                <w:rFonts w:asciiTheme="majorBidi" w:hAnsiTheme="majorBidi" w:cstheme="majorBidi"/>
                <w:b/>
                <w:i/>
                <w:spacing w:val="-2"/>
                <w:sz w:val="24"/>
                <w:szCs w:val="24"/>
              </w:rPr>
              <w:t>Açıklama</w:t>
            </w:r>
          </w:p>
        </w:tc>
        <w:tc>
          <w:tcPr>
            <w:tcW w:w="6315" w:type="dxa"/>
          </w:tcPr>
          <w:p w:rsidR="000C057A" w:rsidRPr="00357F93" w:rsidRDefault="000C057A" w:rsidP="001D06F5">
            <w:pPr>
              <w:pStyle w:val="TableParagraph"/>
              <w:spacing w:before="1"/>
              <w:ind w:left="67"/>
              <w:rPr>
                <w:rFonts w:asciiTheme="majorBidi" w:hAnsiTheme="majorBidi" w:cstheme="majorBidi"/>
                <w:b/>
                <w:sz w:val="24"/>
                <w:szCs w:val="24"/>
              </w:rPr>
            </w:pPr>
            <w:r w:rsidRPr="00357F93">
              <w:rPr>
                <w:rFonts w:asciiTheme="majorBidi" w:hAnsiTheme="majorBidi" w:cstheme="majorBidi"/>
                <w:b/>
                <w:sz w:val="24"/>
                <w:szCs w:val="24"/>
              </w:rPr>
              <w:t>KİDR</w:t>
            </w:r>
            <w:r w:rsidRPr="00357F93">
              <w:rPr>
                <w:rFonts w:asciiTheme="majorBidi" w:hAnsiTheme="majorBidi" w:cstheme="majorBidi"/>
                <w:b/>
                <w:spacing w:val="-3"/>
                <w:sz w:val="24"/>
                <w:szCs w:val="24"/>
              </w:rPr>
              <w:t xml:space="preserve"> </w:t>
            </w:r>
            <w:r w:rsidRPr="00357F93">
              <w:rPr>
                <w:rFonts w:asciiTheme="majorBidi" w:hAnsiTheme="majorBidi" w:cstheme="majorBidi"/>
                <w:b/>
                <w:sz w:val="24"/>
                <w:szCs w:val="24"/>
              </w:rPr>
              <w:t>Kılavuzu</w:t>
            </w:r>
            <w:r w:rsidRPr="00357F93">
              <w:rPr>
                <w:rFonts w:asciiTheme="majorBidi" w:hAnsiTheme="majorBidi" w:cstheme="majorBidi"/>
                <w:b/>
                <w:spacing w:val="47"/>
                <w:sz w:val="24"/>
                <w:szCs w:val="24"/>
              </w:rPr>
              <w:t xml:space="preserve"> </w:t>
            </w:r>
            <w:r w:rsidRPr="00357F93">
              <w:rPr>
                <w:rFonts w:asciiTheme="majorBidi" w:hAnsiTheme="majorBidi" w:cstheme="majorBidi"/>
                <w:b/>
                <w:sz w:val="24"/>
                <w:szCs w:val="24"/>
              </w:rPr>
              <w:t xml:space="preserve">3.2 </w:t>
            </w:r>
            <w:r w:rsidRPr="00357F93">
              <w:rPr>
                <w:rFonts w:asciiTheme="majorBidi" w:hAnsiTheme="majorBidi" w:cstheme="majorBidi"/>
                <w:b/>
                <w:spacing w:val="-2"/>
                <w:sz w:val="24"/>
                <w:szCs w:val="24"/>
              </w:rPr>
              <w:t>Açıklaması</w:t>
            </w:r>
          </w:p>
        </w:tc>
      </w:tr>
      <w:tr w:rsidR="000C057A" w:rsidRPr="00357F93" w:rsidTr="003E3BD2">
        <w:trPr>
          <w:trHeight w:val="228"/>
        </w:trPr>
        <w:tc>
          <w:tcPr>
            <w:tcW w:w="838" w:type="dxa"/>
            <w:shd w:val="clear" w:color="auto" w:fill="B4C5E7"/>
          </w:tcPr>
          <w:p w:rsidR="000C057A" w:rsidRPr="00357F93" w:rsidRDefault="000C057A" w:rsidP="001D06F5">
            <w:pPr>
              <w:pStyle w:val="TableParagraph"/>
              <w:spacing w:before="6"/>
              <w:ind w:right="50"/>
              <w:jc w:val="center"/>
              <w:rPr>
                <w:rFonts w:asciiTheme="majorBidi" w:hAnsiTheme="majorBidi" w:cstheme="majorBidi"/>
                <w:b/>
                <w:sz w:val="24"/>
                <w:szCs w:val="24"/>
              </w:rPr>
            </w:pPr>
            <w:r w:rsidRPr="00357F93">
              <w:rPr>
                <w:rFonts w:asciiTheme="majorBidi" w:hAnsiTheme="majorBidi" w:cstheme="majorBidi"/>
                <w:b/>
                <w:spacing w:val="-10"/>
                <w:sz w:val="24"/>
                <w:szCs w:val="24"/>
              </w:rPr>
              <w:t>1</w:t>
            </w:r>
          </w:p>
        </w:tc>
        <w:tc>
          <w:tcPr>
            <w:tcW w:w="2897" w:type="dxa"/>
          </w:tcPr>
          <w:p w:rsidR="000C057A" w:rsidRPr="005A4706" w:rsidRDefault="000C057A" w:rsidP="001D06F5">
            <w:pPr>
              <w:pStyle w:val="TableParagraph"/>
              <w:spacing w:before="1"/>
              <w:ind w:left="71"/>
              <w:rPr>
                <w:rFonts w:asciiTheme="majorBidi" w:hAnsiTheme="majorBidi" w:cstheme="majorBidi"/>
                <w:sz w:val="20"/>
                <w:szCs w:val="20"/>
              </w:rPr>
            </w:pPr>
            <w:r w:rsidRPr="005A4706">
              <w:rPr>
                <w:rFonts w:asciiTheme="majorBidi" w:hAnsiTheme="majorBidi" w:cstheme="majorBidi"/>
                <w:sz w:val="20"/>
                <w:szCs w:val="20"/>
              </w:rPr>
              <w:t>Planlama Yoktur</w:t>
            </w:r>
          </w:p>
        </w:tc>
        <w:tc>
          <w:tcPr>
            <w:tcW w:w="6315" w:type="dxa"/>
          </w:tcPr>
          <w:p w:rsidR="000C057A" w:rsidRPr="005A4706" w:rsidRDefault="000C057A" w:rsidP="001D06F5">
            <w:pPr>
              <w:pStyle w:val="TableParagraph"/>
              <w:spacing w:before="1"/>
              <w:ind w:left="67"/>
              <w:rPr>
                <w:rFonts w:asciiTheme="majorBidi" w:hAnsiTheme="majorBidi" w:cstheme="majorBidi"/>
                <w:sz w:val="20"/>
                <w:szCs w:val="20"/>
              </w:rPr>
            </w:pPr>
            <w:r w:rsidRPr="005A4706">
              <w:rPr>
                <w:rFonts w:asciiTheme="majorBidi" w:hAnsiTheme="majorBidi" w:cstheme="majorBidi"/>
                <w:sz w:val="20"/>
                <w:szCs w:val="20"/>
              </w:rPr>
              <w:t>Birimin stratejik planı bulunmamaktadır.</w:t>
            </w:r>
          </w:p>
        </w:tc>
      </w:tr>
      <w:tr w:rsidR="000C057A" w:rsidRPr="00357F93" w:rsidTr="003E3BD2">
        <w:trPr>
          <w:trHeight w:val="228"/>
        </w:trPr>
        <w:tc>
          <w:tcPr>
            <w:tcW w:w="838" w:type="dxa"/>
            <w:shd w:val="clear" w:color="auto" w:fill="B4C5E7"/>
          </w:tcPr>
          <w:p w:rsidR="000C057A" w:rsidRPr="00A15F5F" w:rsidRDefault="000C057A" w:rsidP="001D06F5">
            <w:pPr>
              <w:pStyle w:val="TableParagraph"/>
              <w:spacing w:before="1"/>
              <w:ind w:right="50"/>
              <w:jc w:val="center"/>
              <w:rPr>
                <w:rFonts w:asciiTheme="majorBidi" w:hAnsiTheme="majorBidi" w:cstheme="majorBidi"/>
                <w:b/>
                <w:sz w:val="24"/>
                <w:szCs w:val="24"/>
              </w:rPr>
            </w:pPr>
            <w:r w:rsidRPr="00A15F5F">
              <w:rPr>
                <w:rFonts w:asciiTheme="majorBidi" w:hAnsiTheme="majorBidi" w:cstheme="majorBidi"/>
                <w:b/>
                <w:spacing w:val="-10"/>
                <w:sz w:val="24"/>
                <w:szCs w:val="24"/>
              </w:rPr>
              <w:t>2</w:t>
            </w:r>
          </w:p>
        </w:tc>
        <w:tc>
          <w:tcPr>
            <w:tcW w:w="2897" w:type="dxa"/>
          </w:tcPr>
          <w:p w:rsidR="000C057A" w:rsidRPr="00A15F5F" w:rsidRDefault="000C057A" w:rsidP="001D06F5">
            <w:pPr>
              <w:pStyle w:val="TableParagraph"/>
              <w:spacing w:line="249" w:lineRule="exact"/>
              <w:ind w:left="71"/>
              <w:rPr>
                <w:rFonts w:asciiTheme="majorBidi" w:hAnsiTheme="majorBidi" w:cstheme="majorBidi"/>
                <w:b/>
                <w:sz w:val="20"/>
                <w:szCs w:val="20"/>
              </w:rPr>
            </w:pPr>
            <w:r w:rsidRPr="00A15F5F">
              <w:rPr>
                <w:rFonts w:asciiTheme="majorBidi" w:hAnsiTheme="majorBidi" w:cstheme="majorBidi"/>
                <w:b/>
                <w:sz w:val="20"/>
                <w:szCs w:val="20"/>
              </w:rPr>
              <w:t>Planlama</w:t>
            </w:r>
            <w:r w:rsidRPr="00A15F5F">
              <w:rPr>
                <w:rFonts w:asciiTheme="majorBidi" w:hAnsiTheme="majorBidi" w:cstheme="majorBidi"/>
                <w:b/>
                <w:spacing w:val="-7"/>
                <w:sz w:val="20"/>
                <w:szCs w:val="20"/>
              </w:rPr>
              <w:t xml:space="preserve"> </w:t>
            </w:r>
            <w:r w:rsidRPr="00A15F5F">
              <w:rPr>
                <w:rFonts w:asciiTheme="majorBidi" w:hAnsiTheme="majorBidi" w:cstheme="majorBidi"/>
                <w:b/>
                <w:spacing w:val="-5"/>
                <w:sz w:val="20"/>
                <w:szCs w:val="20"/>
              </w:rPr>
              <w:t>(P)</w:t>
            </w:r>
          </w:p>
        </w:tc>
        <w:tc>
          <w:tcPr>
            <w:tcW w:w="6315" w:type="dxa"/>
          </w:tcPr>
          <w:p w:rsidR="000C057A" w:rsidRPr="00A15F5F" w:rsidRDefault="000C057A" w:rsidP="001D06F5">
            <w:pPr>
              <w:pStyle w:val="TableParagraph"/>
              <w:spacing w:line="249" w:lineRule="exact"/>
              <w:ind w:left="67"/>
              <w:rPr>
                <w:rFonts w:asciiTheme="majorBidi" w:hAnsiTheme="majorBidi" w:cstheme="majorBidi"/>
                <w:b/>
                <w:sz w:val="20"/>
                <w:szCs w:val="20"/>
              </w:rPr>
            </w:pPr>
            <w:r w:rsidRPr="00A15F5F">
              <w:rPr>
                <w:rFonts w:asciiTheme="majorBidi" w:hAnsiTheme="majorBidi" w:cstheme="majorBidi"/>
                <w:b/>
                <w:sz w:val="20"/>
                <w:szCs w:val="20"/>
              </w:rPr>
              <w:t>Birimin</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ilan</w:t>
            </w:r>
            <w:r w:rsidRPr="00A15F5F">
              <w:rPr>
                <w:rFonts w:asciiTheme="majorBidi" w:hAnsiTheme="majorBidi" w:cstheme="majorBidi"/>
                <w:b/>
                <w:spacing w:val="-4"/>
                <w:sz w:val="20"/>
                <w:szCs w:val="20"/>
              </w:rPr>
              <w:t xml:space="preserve"> </w:t>
            </w:r>
            <w:r w:rsidRPr="00A15F5F">
              <w:rPr>
                <w:rFonts w:asciiTheme="majorBidi" w:hAnsiTheme="majorBidi" w:cstheme="majorBidi"/>
                <w:b/>
                <w:sz w:val="20"/>
                <w:szCs w:val="20"/>
              </w:rPr>
              <w:t>edilmiş</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bir</w:t>
            </w:r>
            <w:r w:rsidRPr="00A15F5F">
              <w:rPr>
                <w:rFonts w:asciiTheme="majorBidi" w:hAnsiTheme="majorBidi" w:cstheme="majorBidi"/>
                <w:b/>
                <w:spacing w:val="-2"/>
                <w:sz w:val="20"/>
                <w:szCs w:val="20"/>
              </w:rPr>
              <w:t xml:space="preserve"> </w:t>
            </w:r>
            <w:r w:rsidRPr="00A15F5F">
              <w:rPr>
                <w:rFonts w:asciiTheme="majorBidi" w:hAnsiTheme="majorBidi" w:cstheme="majorBidi"/>
                <w:b/>
                <w:sz w:val="20"/>
                <w:szCs w:val="20"/>
              </w:rPr>
              <w:t>stratejik</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planı</w:t>
            </w:r>
            <w:r w:rsidRPr="00A15F5F">
              <w:rPr>
                <w:rFonts w:asciiTheme="majorBidi" w:hAnsiTheme="majorBidi" w:cstheme="majorBidi"/>
                <w:b/>
                <w:spacing w:val="-8"/>
                <w:sz w:val="20"/>
                <w:szCs w:val="20"/>
              </w:rPr>
              <w:t xml:space="preserve"> </w:t>
            </w:r>
            <w:r w:rsidRPr="00A15F5F">
              <w:rPr>
                <w:rFonts w:asciiTheme="majorBidi" w:hAnsiTheme="majorBidi" w:cstheme="majorBidi"/>
                <w:b/>
                <w:spacing w:val="-2"/>
                <w:sz w:val="20"/>
                <w:szCs w:val="20"/>
              </w:rPr>
              <w:t>bulunmaktadır.</w:t>
            </w:r>
          </w:p>
        </w:tc>
      </w:tr>
      <w:tr w:rsidR="000C057A" w:rsidRPr="00357F93" w:rsidTr="003E3BD2">
        <w:trPr>
          <w:trHeight w:val="679"/>
        </w:trPr>
        <w:tc>
          <w:tcPr>
            <w:tcW w:w="838" w:type="dxa"/>
            <w:shd w:val="clear" w:color="auto" w:fill="B4C5E7"/>
          </w:tcPr>
          <w:p w:rsidR="000C057A" w:rsidRPr="00357F93" w:rsidRDefault="000C057A" w:rsidP="001D06F5">
            <w:pPr>
              <w:pStyle w:val="TableParagraph"/>
              <w:spacing w:before="40"/>
              <w:rPr>
                <w:rFonts w:asciiTheme="majorBidi" w:hAnsiTheme="majorBidi" w:cstheme="majorBidi"/>
                <w:b/>
                <w:i/>
                <w:sz w:val="24"/>
                <w:szCs w:val="24"/>
              </w:rPr>
            </w:pPr>
          </w:p>
          <w:p w:rsidR="000C057A" w:rsidRPr="00357F93" w:rsidRDefault="000C057A" w:rsidP="001D06F5">
            <w:pPr>
              <w:pStyle w:val="TableParagraph"/>
              <w:ind w:right="50"/>
              <w:jc w:val="center"/>
              <w:rPr>
                <w:rFonts w:asciiTheme="majorBidi" w:hAnsiTheme="majorBidi" w:cstheme="majorBidi"/>
                <w:b/>
                <w:sz w:val="24"/>
                <w:szCs w:val="24"/>
              </w:rPr>
            </w:pPr>
            <w:r w:rsidRPr="00357F93">
              <w:rPr>
                <w:rFonts w:asciiTheme="majorBidi" w:hAnsiTheme="majorBidi" w:cstheme="majorBidi"/>
                <w:b/>
                <w:spacing w:val="-10"/>
                <w:sz w:val="24"/>
                <w:szCs w:val="24"/>
              </w:rPr>
              <w:t>3</w:t>
            </w:r>
          </w:p>
        </w:tc>
        <w:tc>
          <w:tcPr>
            <w:tcW w:w="2897" w:type="dxa"/>
          </w:tcPr>
          <w:p w:rsidR="000C057A" w:rsidRPr="003E3BD2" w:rsidRDefault="000C057A" w:rsidP="001D06F5">
            <w:pPr>
              <w:pStyle w:val="TableParagraph"/>
              <w:spacing w:before="140" w:line="278" w:lineRule="auto"/>
              <w:ind w:left="71" w:right="16"/>
              <w:rPr>
                <w:rFonts w:asciiTheme="majorBidi" w:hAnsiTheme="majorBidi" w:cstheme="majorBidi"/>
                <w:sz w:val="20"/>
                <w:szCs w:val="20"/>
              </w:rPr>
            </w:pPr>
            <w:r w:rsidRPr="003E3BD2">
              <w:rPr>
                <w:rFonts w:asciiTheme="majorBidi" w:hAnsiTheme="majorBidi" w:cstheme="majorBidi"/>
                <w:sz w:val="20"/>
                <w:szCs w:val="20"/>
              </w:rPr>
              <w:t>Uygulama</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(U)</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ve/veya</w:t>
            </w:r>
            <w:r w:rsidRPr="003E3BD2">
              <w:rPr>
                <w:rFonts w:asciiTheme="majorBidi" w:hAnsiTheme="majorBidi" w:cstheme="majorBidi"/>
                <w:spacing w:val="-13"/>
                <w:sz w:val="20"/>
                <w:szCs w:val="20"/>
              </w:rPr>
              <w:t xml:space="preserve"> </w:t>
            </w:r>
            <w:r w:rsidRPr="003E3BD2">
              <w:rPr>
                <w:rFonts w:asciiTheme="majorBidi" w:hAnsiTheme="majorBidi" w:cstheme="majorBidi"/>
                <w:sz w:val="20"/>
                <w:szCs w:val="20"/>
              </w:rPr>
              <w:t>Kontrol Et (K)</w:t>
            </w:r>
          </w:p>
        </w:tc>
        <w:tc>
          <w:tcPr>
            <w:tcW w:w="6315"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bütünsel,</w:t>
            </w:r>
            <w:r w:rsidRPr="003E3BD2">
              <w:rPr>
                <w:rFonts w:asciiTheme="majorBidi" w:hAnsiTheme="majorBidi" w:cstheme="majorBidi"/>
                <w:spacing w:val="-2"/>
                <w:sz w:val="20"/>
                <w:szCs w:val="20"/>
              </w:rPr>
              <w:t xml:space="preserve"> </w:t>
            </w:r>
            <w:r w:rsidRPr="003E3BD2">
              <w:rPr>
                <w:rFonts w:asciiTheme="majorBidi" w:hAnsiTheme="majorBidi" w:cstheme="majorBidi"/>
                <w:sz w:val="20"/>
                <w:szCs w:val="20"/>
              </w:rPr>
              <w:t>tüm</w:t>
            </w:r>
            <w:r w:rsidRPr="003E3BD2">
              <w:rPr>
                <w:rFonts w:asciiTheme="majorBidi" w:hAnsiTheme="majorBidi" w:cstheme="majorBidi"/>
                <w:spacing w:val="-11"/>
                <w:sz w:val="20"/>
                <w:szCs w:val="20"/>
              </w:rPr>
              <w:t xml:space="preserve"> </w:t>
            </w:r>
            <w:r w:rsidRPr="003E3BD2">
              <w:rPr>
                <w:rFonts w:asciiTheme="majorBidi" w:hAnsiTheme="majorBidi" w:cstheme="majorBidi"/>
                <w:sz w:val="20"/>
                <w:szCs w:val="20"/>
              </w:rPr>
              <w:t>birimleri</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tarafından</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benimsenmiş</w:t>
            </w:r>
            <w:r w:rsidRPr="003E3BD2">
              <w:rPr>
                <w:rFonts w:asciiTheme="majorBidi" w:hAnsiTheme="majorBidi" w:cstheme="majorBidi"/>
                <w:spacing w:val="-3"/>
                <w:sz w:val="20"/>
                <w:szCs w:val="20"/>
              </w:rPr>
              <w:t xml:space="preserve"> </w:t>
            </w:r>
            <w:r w:rsidRPr="003E3BD2">
              <w:rPr>
                <w:rFonts w:asciiTheme="majorBidi" w:hAnsiTheme="majorBidi" w:cstheme="majorBidi"/>
                <w:spacing w:val="-5"/>
                <w:sz w:val="20"/>
                <w:szCs w:val="20"/>
              </w:rPr>
              <w:t>ve</w:t>
            </w:r>
          </w:p>
          <w:p w:rsidR="000C057A" w:rsidRPr="003E3BD2" w:rsidRDefault="000C057A" w:rsidP="001D06F5">
            <w:pPr>
              <w:pStyle w:val="TableParagraph"/>
              <w:spacing w:before="12" w:line="280" w:lineRule="atLeast"/>
              <w:ind w:left="67" w:right="215"/>
              <w:rPr>
                <w:rFonts w:asciiTheme="majorBidi" w:hAnsiTheme="majorBidi" w:cstheme="majorBidi"/>
                <w:sz w:val="20"/>
                <w:szCs w:val="20"/>
              </w:rPr>
            </w:pPr>
            <w:proofErr w:type="gramStart"/>
            <w:r w:rsidRPr="003E3BD2">
              <w:rPr>
                <w:rFonts w:asciiTheme="majorBidi" w:hAnsiTheme="majorBidi" w:cstheme="majorBidi"/>
                <w:sz w:val="20"/>
                <w:szCs w:val="20"/>
              </w:rPr>
              <w:t>paydaşlarınca</w:t>
            </w:r>
            <w:proofErr w:type="gramEnd"/>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bilinen</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stratejik</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planı</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bu</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planıyla</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uyumlu uygulamaları vardır.</w:t>
            </w:r>
          </w:p>
        </w:tc>
      </w:tr>
      <w:tr w:rsidR="000C057A" w:rsidRPr="00357F93" w:rsidTr="003E3BD2">
        <w:trPr>
          <w:trHeight w:val="451"/>
        </w:trPr>
        <w:tc>
          <w:tcPr>
            <w:tcW w:w="838" w:type="dxa"/>
            <w:shd w:val="clear" w:color="auto" w:fill="B4C5E7"/>
          </w:tcPr>
          <w:p w:rsidR="000C057A" w:rsidRPr="00357F93" w:rsidRDefault="000C057A" w:rsidP="001D06F5">
            <w:pPr>
              <w:pStyle w:val="TableParagraph"/>
              <w:spacing w:before="145"/>
              <w:ind w:right="50"/>
              <w:jc w:val="center"/>
              <w:rPr>
                <w:rFonts w:asciiTheme="majorBidi" w:hAnsiTheme="majorBidi" w:cstheme="majorBidi"/>
                <w:b/>
                <w:sz w:val="24"/>
                <w:szCs w:val="24"/>
              </w:rPr>
            </w:pPr>
            <w:r w:rsidRPr="00357F93">
              <w:rPr>
                <w:rFonts w:asciiTheme="majorBidi" w:hAnsiTheme="majorBidi" w:cstheme="majorBidi"/>
                <w:b/>
                <w:spacing w:val="-10"/>
                <w:sz w:val="24"/>
                <w:szCs w:val="24"/>
              </w:rPr>
              <w:t>4</w:t>
            </w:r>
          </w:p>
        </w:tc>
        <w:tc>
          <w:tcPr>
            <w:tcW w:w="289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Kontrol</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Et (K)</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Önlem</w:t>
            </w:r>
            <w:r w:rsidRPr="003E3BD2">
              <w:rPr>
                <w:rFonts w:asciiTheme="majorBidi" w:hAnsiTheme="majorBidi" w:cstheme="majorBidi"/>
                <w:spacing w:val="-4"/>
                <w:sz w:val="20"/>
                <w:szCs w:val="20"/>
              </w:rPr>
              <w:t xml:space="preserve"> </w:t>
            </w:r>
            <w:r w:rsidRPr="003E3BD2">
              <w:rPr>
                <w:rFonts w:asciiTheme="majorBidi" w:hAnsiTheme="majorBidi" w:cstheme="majorBidi"/>
                <w:spacing w:val="-5"/>
                <w:sz w:val="20"/>
                <w:szCs w:val="20"/>
              </w:rPr>
              <w:t>Al</w:t>
            </w:r>
          </w:p>
          <w:p w:rsidR="000C057A" w:rsidRPr="003E3BD2" w:rsidRDefault="000C057A" w:rsidP="001D06F5">
            <w:pPr>
              <w:pStyle w:val="TableParagraph"/>
              <w:spacing w:before="35"/>
              <w:ind w:left="71"/>
              <w:rPr>
                <w:rFonts w:asciiTheme="majorBidi" w:hAnsiTheme="majorBidi" w:cstheme="majorBidi"/>
                <w:sz w:val="20"/>
                <w:szCs w:val="20"/>
              </w:rPr>
            </w:pPr>
            <w:r w:rsidRPr="003E3BD2">
              <w:rPr>
                <w:rFonts w:asciiTheme="majorBidi" w:hAnsiTheme="majorBidi" w:cstheme="majorBidi"/>
                <w:spacing w:val="-5"/>
                <w:sz w:val="20"/>
                <w:szCs w:val="20"/>
              </w:rPr>
              <w:t>(Ö)</w:t>
            </w:r>
          </w:p>
        </w:tc>
        <w:tc>
          <w:tcPr>
            <w:tcW w:w="6315"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w:t>
            </w:r>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uyguladığı</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stratejik</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planı</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izlemekte</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ilgili</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paydaşlarla</w:t>
            </w:r>
            <w:r w:rsidRPr="003E3BD2">
              <w:rPr>
                <w:rFonts w:asciiTheme="majorBidi" w:hAnsiTheme="majorBidi" w:cstheme="majorBidi"/>
                <w:spacing w:val="-3"/>
                <w:sz w:val="20"/>
                <w:szCs w:val="20"/>
              </w:rPr>
              <w:t xml:space="preserve"> </w:t>
            </w:r>
            <w:r w:rsidRPr="003E3BD2">
              <w:rPr>
                <w:rFonts w:asciiTheme="majorBidi" w:hAnsiTheme="majorBidi" w:cstheme="majorBidi"/>
                <w:spacing w:val="-2"/>
                <w:sz w:val="20"/>
                <w:szCs w:val="20"/>
              </w:rPr>
              <w:t>birlikte</w:t>
            </w:r>
          </w:p>
          <w:p w:rsidR="000C057A" w:rsidRPr="003E3BD2" w:rsidRDefault="000C057A" w:rsidP="001D06F5">
            <w:pPr>
              <w:pStyle w:val="TableParagraph"/>
              <w:spacing w:before="35"/>
              <w:ind w:left="67"/>
              <w:rPr>
                <w:rFonts w:asciiTheme="majorBidi" w:hAnsiTheme="majorBidi" w:cstheme="majorBidi"/>
                <w:sz w:val="20"/>
                <w:szCs w:val="20"/>
              </w:rPr>
            </w:pPr>
            <w:proofErr w:type="gramStart"/>
            <w:r w:rsidRPr="003E3BD2">
              <w:rPr>
                <w:rFonts w:asciiTheme="majorBidi" w:hAnsiTheme="majorBidi" w:cstheme="majorBidi"/>
                <w:sz w:val="20"/>
                <w:szCs w:val="20"/>
              </w:rPr>
              <w:t>değerlendirerek</w:t>
            </w:r>
            <w:proofErr w:type="gramEnd"/>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gelecek</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planlarına</w:t>
            </w:r>
            <w:r w:rsidRPr="003E3BD2">
              <w:rPr>
                <w:rFonts w:asciiTheme="majorBidi" w:hAnsiTheme="majorBidi" w:cstheme="majorBidi"/>
                <w:spacing w:val="-2"/>
                <w:sz w:val="20"/>
                <w:szCs w:val="20"/>
              </w:rPr>
              <w:t xml:space="preserve"> yansıtılmaktadır.</w:t>
            </w:r>
          </w:p>
        </w:tc>
      </w:tr>
      <w:tr w:rsidR="000C057A" w:rsidRPr="00357F93" w:rsidTr="003E3BD2">
        <w:trPr>
          <w:trHeight w:val="679"/>
        </w:trPr>
        <w:tc>
          <w:tcPr>
            <w:tcW w:w="838" w:type="dxa"/>
            <w:shd w:val="clear" w:color="auto" w:fill="B4C5E7"/>
          </w:tcPr>
          <w:p w:rsidR="000C057A" w:rsidRPr="00357F93" w:rsidRDefault="000C057A" w:rsidP="001D06F5">
            <w:pPr>
              <w:pStyle w:val="TableParagraph"/>
              <w:spacing w:before="40"/>
              <w:rPr>
                <w:rFonts w:asciiTheme="majorBidi" w:hAnsiTheme="majorBidi" w:cstheme="majorBidi"/>
                <w:b/>
                <w:i/>
                <w:sz w:val="24"/>
                <w:szCs w:val="24"/>
              </w:rPr>
            </w:pPr>
          </w:p>
          <w:p w:rsidR="000C057A" w:rsidRPr="00357F93" w:rsidRDefault="000C057A" w:rsidP="001D06F5">
            <w:pPr>
              <w:pStyle w:val="TableParagraph"/>
              <w:ind w:right="50"/>
              <w:jc w:val="center"/>
              <w:rPr>
                <w:rFonts w:asciiTheme="majorBidi" w:hAnsiTheme="majorBidi" w:cstheme="majorBidi"/>
                <w:b/>
                <w:sz w:val="24"/>
                <w:szCs w:val="24"/>
              </w:rPr>
            </w:pPr>
            <w:r w:rsidRPr="00357F93">
              <w:rPr>
                <w:rFonts w:asciiTheme="majorBidi" w:hAnsiTheme="majorBidi" w:cstheme="majorBidi"/>
                <w:b/>
                <w:spacing w:val="-10"/>
                <w:sz w:val="24"/>
                <w:szCs w:val="24"/>
              </w:rPr>
              <w:t>5</w:t>
            </w:r>
          </w:p>
        </w:tc>
        <w:tc>
          <w:tcPr>
            <w:tcW w:w="289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PUKÖ</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çevrimi en</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az</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 xml:space="preserve">3 </w:t>
            </w:r>
            <w:r w:rsidRPr="003E3BD2">
              <w:rPr>
                <w:rFonts w:asciiTheme="majorBidi" w:hAnsiTheme="majorBidi" w:cstheme="majorBidi"/>
                <w:spacing w:val="-5"/>
                <w:sz w:val="20"/>
                <w:szCs w:val="20"/>
              </w:rPr>
              <w:t>kez</w:t>
            </w:r>
          </w:p>
          <w:p w:rsidR="000C057A" w:rsidRPr="003E3BD2" w:rsidRDefault="000C057A" w:rsidP="001D06F5">
            <w:pPr>
              <w:pStyle w:val="TableParagraph"/>
              <w:spacing w:before="2" w:line="290" w:lineRule="atLeast"/>
              <w:ind w:left="71" w:right="853"/>
              <w:rPr>
                <w:rFonts w:asciiTheme="majorBidi" w:hAnsiTheme="majorBidi" w:cstheme="majorBidi"/>
                <w:sz w:val="20"/>
                <w:szCs w:val="20"/>
              </w:rPr>
            </w:pPr>
            <w:r w:rsidRPr="003E3BD2">
              <w:rPr>
                <w:rFonts w:asciiTheme="majorBidi" w:hAnsiTheme="majorBidi" w:cstheme="majorBidi"/>
                <w:sz w:val="20"/>
                <w:szCs w:val="20"/>
              </w:rPr>
              <w:t>kapatılmış veya örnek gösterilebilir</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uygulama</w:t>
            </w:r>
          </w:p>
        </w:tc>
        <w:tc>
          <w:tcPr>
            <w:tcW w:w="6315" w:type="dxa"/>
          </w:tcPr>
          <w:p w:rsidR="000C057A" w:rsidRPr="003E3BD2" w:rsidRDefault="000C057A" w:rsidP="001D06F5">
            <w:pPr>
              <w:pStyle w:val="TableParagraph"/>
              <w:spacing w:before="140" w:line="278" w:lineRule="auto"/>
              <w:ind w:left="67"/>
              <w:rPr>
                <w:rFonts w:asciiTheme="majorBidi" w:hAnsiTheme="majorBidi" w:cstheme="majorBidi"/>
                <w:sz w:val="20"/>
                <w:szCs w:val="20"/>
              </w:rPr>
            </w:pPr>
            <w:r w:rsidRPr="003E3BD2">
              <w:rPr>
                <w:rFonts w:asciiTheme="majorBidi" w:hAnsiTheme="majorBidi" w:cstheme="majorBidi"/>
                <w:sz w:val="20"/>
                <w:szCs w:val="20"/>
              </w:rPr>
              <w:t>İçselleştirilmiş,</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sistematik,</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sürdürülebilir</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örnek</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gösterilebilir uygulamalar bulunmaktadır.</w:t>
            </w:r>
          </w:p>
        </w:tc>
      </w:tr>
    </w:tbl>
    <w:p w:rsidR="000C057A" w:rsidRPr="003E3BD2"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E3BD2">
        <w:rPr>
          <w:rFonts w:asciiTheme="majorBidi" w:hAnsiTheme="majorBidi" w:cstheme="majorBidi"/>
          <w:b/>
          <w:color w:val="C00000"/>
          <w:spacing w:val="-2"/>
          <w:sz w:val="24"/>
          <w:szCs w:val="24"/>
        </w:rPr>
        <w:t>Performans</w:t>
      </w:r>
      <w:r w:rsidRPr="003E3BD2">
        <w:rPr>
          <w:rFonts w:asciiTheme="majorBidi" w:hAnsiTheme="majorBidi" w:cstheme="majorBidi"/>
          <w:b/>
          <w:color w:val="C00000"/>
          <w:sz w:val="24"/>
          <w:szCs w:val="24"/>
        </w:rPr>
        <w:t xml:space="preserve"> </w:t>
      </w:r>
      <w:r w:rsidRPr="003E3BD2">
        <w:rPr>
          <w:rFonts w:asciiTheme="majorBidi" w:hAnsiTheme="majorBidi" w:cstheme="majorBidi"/>
          <w:b/>
          <w:color w:val="C00000"/>
          <w:spacing w:val="-2"/>
          <w:sz w:val="24"/>
          <w:szCs w:val="24"/>
        </w:rPr>
        <w:t>yönetimi</w:t>
      </w:r>
    </w:p>
    <w:p w:rsidR="001D3338" w:rsidRDefault="000462E1" w:rsidP="003E3BD2">
      <w:pPr>
        <w:spacing w:before="38"/>
        <w:ind w:firstLine="709"/>
        <w:jc w:val="both"/>
        <w:rPr>
          <w:rFonts w:asciiTheme="majorBidi" w:hAnsiTheme="majorBidi" w:cstheme="majorBidi"/>
          <w:sz w:val="24"/>
          <w:szCs w:val="24"/>
        </w:rPr>
      </w:pPr>
      <w:r w:rsidRPr="005A4706">
        <w:rPr>
          <w:rFonts w:asciiTheme="majorBidi" w:hAnsiTheme="majorBidi" w:cstheme="majorBidi"/>
          <w:sz w:val="24"/>
          <w:szCs w:val="24"/>
        </w:rPr>
        <w:t>124 sayılı</w:t>
      </w:r>
      <w:r w:rsidRPr="000462E1">
        <w:rPr>
          <w:rFonts w:asciiTheme="majorBidi" w:hAnsiTheme="majorBidi" w:cstheme="majorBidi"/>
          <w:color w:val="FFC000"/>
          <w:sz w:val="24"/>
          <w:szCs w:val="24"/>
        </w:rPr>
        <w:t xml:space="preserve"> </w:t>
      </w:r>
      <w:r w:rsidR="00CF25A4" w:rsidRPr="00357F93">
        <w:rPr>
          <w:rFonts w:asciiTheme="majorBidi" w:hAnsiTheme="majorBidi" w:cstheme="majorBidi"/>
          <w:sz w:val="24"/>
          <w:szCs w:val="24"/>
        </w:rPr>
        <w:t xml:space="preserve">Yükseköğretim Üst Kuruluşları ile Yükseköğretim Kurumlarının İdari Teşkilatı Hakkında Kanun Hükmünde Kararnamenin 26’ncı maddesine göre, Üniversite İdari Teşkilatı Hukuk Müşavirliğinin de aralarında bulunduğu bir takım yönetim birimlerinden oluşur. Hukuk Müşavirliğinin görevleri; Üniversitenin öğrencileri, diğer kişi ve kurumlarla olan anlaşmazlık ve </w:t>
      </w:r>
    </w:p>
    <w:p w:rsidR="001D3338" w:rsidRDefault="001D3338" w:rsidP="003E3BD2">
      <w:pPr>
        <w:spacing w:before="38"/>
        <w:ind w:firstLine="709"/>
        <w:jc w:val="both"/>
        <w:rPr>
          <w:rFonts w:asciiTheme="majorBidi" w:hAnsiTheme="majorBidi" w:cstheme="majorBidi"/>
          <w:sz w:val="24"/>
          <w:szCs w:val="24"/>
        </w:rPr>
      </w:pPr>
    </w:p>
    <w:p w:rsidR="001D3338" w:rsidRDefault="001D3338" w:rsidP="003E3BD2">
      <w:pPr>
        <w:spacing w:before="38"/>
        <w:ind w:firstLine="709"/>
        <w:jc w:val="both"/>
        <w:rPr>
          <w:rFonts w:asciiTheme="majorBidi" w:hAnsiTheme="majorBidi" w:cstheme="majorBidi"/>
          <w:sz w:val="24"/>
          <w:szCs w:val="24"/>
        </w:rPr>
      </w:pPr>
    </w:p>
    <w:p w:rsidR="001D3338" w:rsidRDefault="001D3338" w:rsidP="003E3BD2">
      <w:pPr>
        <w:spacing w:before="38"/>
        <w:ind w:firstLine="709"/>
        <w:jc w:val="both"/>
        <w:rPr>
          <w:rFonts w:asciiTheme="majorBidi" w:hAnsiTheme="majorBidi" w:cstheme="majorBidi"/>
          <w:sz w:val="24"/>
          <w:szCs w:val="24"/>
        </w:rPr>
      </w:pPr>
    </w:p>
    <w:p w:rsidR="000C057A" w:rsidRPr="001D3338" w:rsidRDefault="00CF25A4" w:rsidP="001D3338">
      <w:pPr>
        <w:spacing w:before="38"/>
        <w:jc w:val="both"/>
        <w:rPr>
          <w:rFonts w:asciiTheme="majorBidi" w:hAnsiTheme="majorBidi" w:cstheme="majorBidi"/>
          <w:sz w:val="24"/>
          <w:szCs w:val="24"/>
        </w:rPr>
      </w:pPr>
      <w:proofErr w:type="gramStart"/>
      <w:r w:rsidRPr="00357F93">
        <w:rPr>
          <w:rFonts w:asciiTheme="majorBidi" w:hAnsiTheme="majorBidi" w:cstheme="majorBidi"/>
          <w:sz w:val="24"/>
          <w:szCs w:val="24"/>
        </w:rPr>
        <w:lastRenderedPageBreak/>
        <w:t>uyuşmazlıklarında</w:t>
      </w:r>
      <w:proofErr w:type="gramEnd"/>
      <w:r w:rsidRPr="00357F93">
        <w:rPr>
          <w:rFonts w:asciiTheme="majorBidi" w:hAnsiTheme="majorBidi" w:cstheme="majorBidi"/>
          <w:sz w:val="24"/>
          <w:szCs w:val="24"/>
        </w:rPr>
        <w:t xml:space="preserve"> adli ve idari mercilerde üniversitenin haklarını savunmak, Üniversitenin tasarruflarının yürürlükteki kanunlara uygun olarak icrasında, idareye yardımcı olmak, verilecek benzeri diğer görevleri yerine getirmek olarak tanımlanmıştır. </w:t>
      </w:r>
      <w:proofErr w:type="gramStart"/>
      <w:r w:rsidRPr="00357F93">
        <w:rPr>
          <w:rFonts w:asciiTheme="majorBidi" w:hAnsiTheme="majorBidi" w:cstheme="majorBidi"/>
          <w:sz w:val="24"/>
          <w:szCs w:val="24"/>
        </w:rPr>
        <w:t>26/9/2011</w:t>
      </w:r>
      <w:proofErr w:type="gramEnd"/>
      <w:r w:rsidRPr="00357F93">
        <w:rPr>
          <w:rFonts w:asciiTheme="majorBidi" w:hAnsiTheme="majorBidi" w:cstheme="majorBidi"/>
          <w:sz w:val="24"/>
          <w:szCs w:val="24"/>
        </w:rPr>
        <w:t xml:space="preserve"> tarihli ve 659 sayılı Genel Bütçe Kapsamındaki Kamu İdareleri Ve Özel Bütçeli İdarelerde Hukuk Hizmetlerinin Yürütülmesine İlişkin Kanun Hükmünde Kararname ile özel bütçeli idarelerin hukuk hizmetlerinin etkili, verimli ve usul ekonomisine uygun şekilde yerine getirilmesine ve bu hizmetlerin yürütülmesinde uygulama birliğinin sağlanmasına yönelik usul ve esaslar belirlenmiştir. Buna göre Hukuk Müşavirliğimiz üzerine düşen her türlü görev ve sorumluluğu yerine getirmekte olup </w:t>
      </w:r>
      <w:r w:rsidR="007D64BB" w:rsidRPr="00357F93">
        <w:rPr>
          <w:rFonts w:asciiTheme="majorBidi" w:hAnsiTheme="majorBidi" w:cstheme="majorBidi"/>
          <w:sz w:val="24"/>
          <w:szCs w:val="24"/>
        </w:rPr>
        <w:t>istatistikî</w:t>
      </w:r>
      <w:r w:rsidRPr="00357F93">
        <w:rPr>
          <w:rFonts w:asciiTheme="majorBidi" w:hAnsiTheme="majorBidi" w:cstheme="majorBidi"/>
          <w:sz w:val="24"/>
          <w:szCs w:val="24"/>
        </w:rPr>
        <w:t xml:space="preserve"> veriler Faaliyet Raporumuzda yer almaktadır.</w:t>
      </w:r>
    </w:p>
    <w:p w:rsidR="000C057A" w:rsidRPr="00357F93" w:rsidRDefault="000C057A" w:rsidP="000C057A">
      <w:pPr>
        <w:pStyle w:val="Balk4"/>
        <w:spacing w:before="1" w:after="39"/>
        <w:jc w:val="both"/>
        <w:rPr>
          <w:rFonts w:asciiTheme="majorBidi" w:hAnsiTheme="majorBidi"/>
          <w:sz w:val="24"/>
          <w:szCs w:val="24"/>
        </w:rPr>
      </w:pPr>
      <w:bookmarkStart w:id="13" w:name="Tablo:_Ölçüt_Olgunluk_Düzeyi_(6)"/>
      <w:bookmarkEnd w:id="13"/>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
        <w:gridCol w:w="2987"/>
        <w:gridCol w:w="5542"/>
      </w:tblGrid>
      <w:tr w:rsidR="000C057A" w:rsidRPr="00357F93" w:rsidTr="005542DE">
        <w:trPr>
          <w:trHeight w:val="292"/>
        </w:trPr>
        <w:tc>
          <w:tcPr>
            <w:tcW w:w="864" w:type="dxa"/>
            <w:shd w:val="clear" w:color="auto" w:fill="B4C5E7"/>
          </w:tcPr>
          <w:p w:rsidR="000C057A" w:rsidRPr="003E3BD2" w:rsidRDefault="000C057A" w:rsidP="001D06F5">
            <w:pPr>
              <w:pStyle w:val="TableParagraph"/>
              <w:spacing w:before="1"/>
              <w:ind w:left="14" w:right="141"/>
              <w:jc w:val="center"/>
              <w:rPr>
                <w:rFonts w:asciiTheme="majorBidi" w:hAnsiTheme="majorBidi" w:cstheme="majorBidi"/>
                <w:b/>
                <w:sz w:val="20"/>
                <w:szCs w:val="20"/>
              </w:rPr>
            </w:pPr>
            <w:r w:rsidRPr="003E3BD2">
              <w:rPr>
                <w:rFonts w:asciiTheme="majorBidi" w:hAnsiTheme="majorBidi" w:cstheme="majorBidi"/>
                <w:b/>
                <w:spacing w:val="-2"/>
                <w:sz w:val="20"/>
                <w:szCs w:val="20"/>
              </w:rPr>
              <w:t>Düzey</w:t>
            </w:r>
          </w:p>
        </w:tc>
        <w:tc>
          <w:tcPr>
            <w:tcW w:w="2987" w:type="dxa"/>
          </w:tcPr>
          <w:p w:rsidR="000C057A" w:rsidRPr="003E3BD2" w:rsidRDefault="000C057A" w:rsidP="001D06F5">
            <w:pPr>
              <w:pStyle w:val="TableParagraph"/>
              <w:spacing w:before="1"/>
              <w:ind w:left="129"/>
              <w:rPr>
                <w:rFonts w:asciiTheme="majorBidi" w:hAnsiTheme="majorBidi" w:cstheme="majorBidi"/>
                <w:b/>
                <w:i/>
                <w:sz w:val="20"/>
                <w:szCs w:val="20"/>
              </w:rPr>
            </w:pPr>
            <w:r w:rsidRPr="003E3BD2">
              <w:rPr>
                <w:rFonts w:asciiTheme="majorBidi" w:hAnsiTheme="majorBidi" w:cstheme="majorBidi"/>
                <w:b/>
                <w:i/>
                <w:spacing w:val="-2"/>
                <w:sz w:val="20"/>
                <w:szCs w:val="20"/>
              </w:rPr>
              <w:t>Açıklama</w:t>
            </w:r>
          </w:p>
        </w:tc>
        <w:tc>
          <w:tcPr>
            <w:tcW w:w="5542" w:type="dxa"/>
          </w:tcPr>
          <w:p w:rsidR="000C057A" w:rsidRPr="003E3BD2" w:rsidRDefault="000C057A" w:rsidP="001D06F5">
            <w:pPr>
              <w:pStyle w:val="TableParagraph"/>
              <w:spacing w:before="1"/>
              <w:ind w:left="67"/>
              <w:rPr>
                <w:rFonts w:asciiTheme="majorBidi" w:hAnsiTheme="majorBidi" w:cstheme="majorBidi"/>
                <w:b/>
                <w:sz w:val="20"/>
                <w:szCs w:val="20"/>
              </w:rPr>
            </w:pPr>
            <w:r w:rsidRPr="003E3BD2">
              <w:rPr>
                <w:rFonts w:asciiTheme="majorBidi" w:hAnsiTheme="majorBidi" w:cstheme="majorBidi"/>
                <w:b/>
                <w:sz w:val="20"/>
                <w:szCs w:val="20"/>
              </w:rPr>
              <w:t>KİDR</w:t>
            </w:r>
            <w:r w:rsidRPr="003E3BD2">
              <w:rPr>
                <w:rFonts w:asciiTheme="majorBidi" w:hAnsiTheme="majorBidi" w:cstheme="majorBidi"/>
                <w:b/>
                <w:spacing w:val="-3"/>
                <w:sz w:val="20"/>
                <w:szCs w:val="20"/>
              </w:rPr>
              <w:t xml:space="preserve"> </w:t>
            </w:r>
            <w:r w:rsidRPr="003E3BD2">
              <w:rPr>
                <w:rFonts w:asciiTheme="majorBidi" w:hAnsiTheme="majorBidi" w:cstheme="majorBidi"/>
                <w:b/>
                <w:sz w:val="20"/>
                <w:szCs w:val="20"/>
              </w:rPr>
              <w:t>Kılavuzu</w:t>
            </w:r>
            <w:r w:rsidRPr="003E3BD2">
              <w:rPr>
                <w:rFonts w:asciiTheme="majorBidi" w:hAnsiTheme="majorBidi" w:cstheme="majorBidi"/>
                <w:b/>
                <w:spacing w:val="47"/>
                <w:sz w:val="20"/>
                <w:szCs w:val="20"/>
              </w:rPr>
              <w:t xml:space="preserve"> </w:t>
            </w:r>
            <w:r w:rsidRPr="003E3BD2">
              <w:rPr>
                <w:rFonts w:asciiTheme="majorBidi" w:hAnsiTheme="majorBidi" w:cstheme="majorBidi"/>
                <w:b/>
                <w:sz w:val="20"/>
                <w:szCs w:val="20"/>
              </w:rPr>
              <w:t xml:space="preserve">3.2 </w:t>
            </w:r>
            <w:r w:rsidRPr="003E3BD2">
              <w:rPr>
                <w:rFonts w:asciiTheme="majorBidi" w:hAnsiTheme="majorBidi" w:cstheme="majorBidi"/>
                <w:b/>
                <w:spacing w:val="-2"/>
                <w:sz w:val="20"/>
                <w:szCs w:val="20"/>
              </w:rPr>
              <w:t>Açıklaması</w:t>
            </w:r>
          </w:p>
        </w:tc>
      </w:tr>
      <w:tr w:rsidR="000C057A" w:rsidRPr="00357F93" w:rsidTr="005542DE">
        <w:trPr>
          <w:trHeight w:val="287"/>
        </w:trPr>
        <w:tc>
          <w:tcPr>
            <w:tcW w:w="864" w:type="dxa"/>
            <w:shd w:val="clear" w:color="auto" w:fill="B4C5E7"/>
          </w:tcPr>
          <w:p w:rsidR="000C057A" w:rsidRPr="003E3BD2" w:rsidRDefault="000C057A" w:rsidP="001D06F5">
            <w:pPr>
              <w:pStyle w:val="TableParagraph"/>
              <w:spacing w:before="1"/>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1</w:t>
            </w:r>
          </w:p>
        </w:tc>
        <w:tc>
          <w:tcPr>
            <w:tcW w:w="298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9"/>
                <w:sz w:val="20"/>
                <w:szCs w:val="20"/>
              </w:rPr>
              <w:t xml:space="preserve"> </w:t>
            </w:r>
            <w:r w:rsidRPr="003E3BD2">
              <w:rPr>
                <w:rFonts w:asciiTheme="majorBidi" w:hAnsiTheme="majorBidi" w:cstheme="majorBidi"/>
                <w:spacing w:val="-2"/>
                <w:sz w:val="20"/>
                <w:szCs w:val="20"/>
              </w:rPr>
              <w:t>Yoktur</w:t>
            </w:r>
          </w:p>
        </w:tc>
        <w:tc>
          <w:tcPr>
            <w:tcW w:w="5542"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Birimde performans yönetimi bulunmamaktadır.</w:t>
            </w:r>
          </w:p>
        </w:tc>
      </w:tr>
      <w:tr w:rsidR="000C057A" w:rsidRPr="00357F93" w:rsidTr="005542DE">
        <w:trPr>
          <w:trHeight w:val="585"/>
        </w:trPr>
        <w:tc>
          <w:tcPr>
            <w:tcW w:w="864" w:type="dxa"/>
            <w:shd w:val="clear" w:color="auto" w:fill="B4C5E7"/>
          </w:tcPr>
          <w:p w:rsidR="000C057A" w:rsidRPr="003E3BD2" w:rsidRDefault="000C057A" w:rsidP="001D06F5">
            <w:pPr>
              <w:pStyle w:val="TableParagraph"/>
              <w:spacing w:before="149"/>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2</w:t>
            </w:r>
          </w:p>
        </w:tc>
        <w:tc>
          <w:tcPr>
            <w:tcW w:w="2987" w:type="dxa"/>
          </w:tcPr>
          <w:p w:rsidR="000C057A" w:rsidRPr="003E3BD2" w:rsidRDefault="000C057A" w:rsidP="001D06F5">
            <w:pPr>
              <w:pStyle w:val="TableParagraph"/>
              <w:spacing w:before="145"/>
              <w:ind w:left="71"/>
              <w:rPr>
                <w:rFonts w:asciiTheme="majorBidi" w:hAnsiTheme="majorBidi" w:cstheme="majorBidi"/>
                <w:sz w:val="20"/>
                <w:szCs w:val="20"/>
              </w:rPr>
            </w:pPr>
            <w:r w:rsidRPr="003E3BD2">
              <w:rPr>
                <w:rFonts w:asciiTheme="majorBidi" w:hAnsiTheme="majorBidi" w:cstheme="majorBidi"/>
                <w:sz w:val="20"/>
                <w:szCs w:val="20"/>
              </w:rPr>
              <w:t>Planlama</w:t>
            </w:r>
            <w:r w:rsidRPr="003E3BD2">
              <w:rPr>
                <w:rFonts w:asciiTheme="majorBidi" w:hAnsiTheme="majorBidi" w:cstheme="majorBidi"/>
                <w:spacing w:val="-7"/>
                <w:sz w:val="20"/>
                <w:szCs w:val="20"/>
              </w:rPr>
              <w:t xml:space="preserve"> </w:t>
            </w:r>
            <w:r w:rsidRPr="003E3BD2">
              <w:rPr>
                <w:rFonts w:asciiTheme="majorBidi" w:hAnsiTheme="majorBidi" w:cstheme="majorBidi"/>
                <w:spacing w:val="-5"/>
                <w:sz w:val="20"/>
                <w:szCs w:val="20"/>
              </w:rPr>
              <w:t>(P)</w:t>
            </w:r>
          </w:p>
        </w:tc>
        <w:tc>
          <w:tcPr>
            <w:tcW w:w="5542"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Birimde</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performans</w:t>
            </w:r>
            <w:r w:rsidRPr="003E3BD2">
              <w:rPr>
                <w:rFonts w:asciiTheme="majorBidi" w:hAnsiTheme="majorBidi" w:cstheme="majorBidi"/>
                <w:spacing w:val="-1"/>
                <w:sz w:val="20"/>
                <w:szCs w:val="20"/>
              </w:rPr>
              <w:t xml:space="preserve"> </w:t>
            </w:r>
            <w:r w:rsidRPr="003E3BD2">
              <w:rPr>
                <w:rFonts w:asciiTheme="majorBidi" w:hAnsiTheme="majorBidi" w:cstheme="majorBidi"/>
                <w:sz w:val="20"/>
                <w:szCs w:val="20"/>
              </w:rPr>
              <w:t>göstergeleri</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2"/>
                <w:sz w:val="20"/>
                <w:szCs w:val="20"/>
              </w:rPr>
              <w:t xml:space="preserve"> </w:t>
            </w:r>
            <w:r w:rsidRPr="003E3BD2">
              <w:rPr>
                <w:rFonts w:asciiTheme="majorBidi" w:hAnsiTheme="majorBidi" w:cstheme="majorBidi"/>
                <w:sz w:val="20"/>
                <w:szCs w:val="20"/>
              </w:rPr>
              <w:t>performans</w:t>
            </w:r>
            <w:r w:rsidRPr="003E3BD2">
              <w:rPr>
                <w:rFonts w:asciiTheme="majorBidi" w:hAnsiTheme="majorBidi" w:cstheme="majorBidi"/>
                <w:spacing w:val="-5"/>
                <w:sz w:val="20"/>
                <w:szCs w:val="20"/>
              </w:rPr>
              <w:t xml:space="preserve"> </w:t>
            </w:r>
            <w:r w:rsidRPr="003E3BD2">
              <w:rPr>
                <w:rFonts w:asciiTheme="majorBidi" w:hAnsiTheme="majorBidi" w:cstheme="majorBidi"/>
                <w:spacing w:val="-2"/>
                <w:sz w:val="20"/>
                <w:szCs w:val="20"/>
              </w:rPr>
              <w:t>yönetimi</w:t>
            </w:r>
          </w:p>
          <w:p w:rsidR="000C057A" w:rsidRPr="003E3BD2" w:rsidRDefault="000C057A" w:rsidP="001D06F5">
            <w:pPr>
              <w:pStyle w:val="TableParagraph"/>
              <w:spacing w:before="40"/>
              <w:ind w:left="67"/>
              <w:rPr>
                <w:rFonts w:asciiTheme="majorBidi" w:hAnsiTheme="majorBidi" w:cstheme="majorBidi"/>
                <w:sz w:val="20"/>
                <w:szCs w:val="20"/>
              </w:rPr>
            </w:pPr>
            <w:proofErr w:type="gramStart"/>
            <w:r w:rsidRPr="003E3BD2">
              <w:rPr>
                <w:rFonts w:asciiTheme="majorBidi" w:hAnsiTheme="majorBidi" w:cstheme="majorBidi"/>
                <w:sz w:val="20"/>
                <w:szCs w:val="20"/>
              </w:rPr>
              <w:t>mekanizmaları</w:t>
            </w:r>
            <w:proofErr w:type="gramEnd"/>
            <w:r w:rsidRPr="003E3BD2">
              <w:rPr>
                <w:rFonts w:asciiTheme="majorBidi" w:hAnsiTheme="majorBidi" w:cstheme="majorBidi"/>
                <w:spacing w:val="-9"/>
                <w:sz w:val="20"/>
                <w:szCs w:val="20"/>
              </w:rPr>
              <w:t xml:space="preserve"> </w:t>
            </w:r>
            <w:r w:rsidRPr="003E3BD2">
              <w:rPr>
                <w:rFonts w:asciiTheme="majorBidi" w:hAnsiTheme="majorBidi" w:cstheme="majorBidi"/>
                <w:spacing w:val="-2"/>
                <w:sz w:val="20"/>
                <w:szCs w:val="20"/>
              </w:rPr>
              <w:t>tanımlanmıştır.</w:t>
            </w:r>
          </w:p>
        </w:tc>
      </w:tr>
      <w:tr w:rsidR="000C057A" w:rsidRPr="00357F93" w:rsidTr="005542DE">
        <w:trPr>
          <w:trHeight w:val="580"/>
        </w:trPr>
        <w:tc>
          <w:tcPr>
            <w:tcW w:w="864" w:type="dxa"/>
            <w:shd w:val="clear" w:color="auto" w:fill="B4C5E7"/>
          </w:tcPr>
          <w:p w:rsidR="000C057A" w:rsidRPr="003E3BD2" w:rsidRDefault="000C057A" w:rsidP="001D06F5">
            <w:pPr>
              <w:pStyle w:val="TableParagraph"/>
              <w:spacing w:before="145"/>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3</w:t>
            </w:r>
          </w:p>
        </w:tc>
        <w:tc>
          <w:tcPr>
            <w:tcW w:w="298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Uygulama</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(U)</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ve/veya</w:t>
            </w:r>
            <w:r w:rsidRPr="003E3BD2">
              <w:rPr>
                <w:rFonts w:asciiTheme="majorBidi" w:hAnsiTheme="majorBidi" w:cstheme="majorBidi"/>
                <w:spacing w:val="-3"/>
                <w:sz w:val="20"/>
                <w:szCs w:val="20"/>
              </w:rPr>
              <w:t xml:space="preserve"> </w:t>
            </w:r>
            <w:r w:rsidRPr="003E3BD2">
              <w:rPr>
                <w:rFonts w:asciiTheme="majorBidi" w:hAnsiTheme="majorBidi" w:cstheme="majorBidi"/>
                <w:spacing w:val="-2"/>
                <w:sz w:val="20"/>
                <w:szCs w:val="20"/>
              </w:rPr>
              <w:t>Kontrol</w:t>
            </w:r>
          </w:p>
          <w:p w:rsidR="000C057A" w:rsidRPr="003E3BD2" w:rsidRDefault="000C057A" w:rsidP="001D06F5">
            <w:pPr>
              <w:pStyle w:val="TableParagraph"/>
              <w:spacing w:before="35"/>
              <w:ind w:left="71"/>
              <w:rPr>
                <w:rFonts w:asciiTheme="majorBidi" w:hAnsiTheme="majorBidi" w:cstheme="majorBidi"/>
                <w:sz w:val="20"/>
                <w:szCs w:val="20"/>
              </w:rPr>
            </w:pPr>
            <w:r w:rsidRPr="003E3BD2">
              <w:rPr>
                <w:rFonts w:asciiTheme="majorBidi" w:hAnsiTheme="majorBidi" w:cstheme="majorBidi"/>
                <w:sz w:val="20"/>
                <w:szCs w:val="20"/>
              </w:rPr>
              <w:t>Et</w:t>
            </w:r>
            <w:r w:rsidRPr="003E3BD2">
              <w:rPr>
                <w:rFonts w:asciiTheme="majorBidi" w:hAnsiTheme="majorBidi" w:cstheme="majorBidi"/>
                <w:spacing w:val="2"/>
                <w:sz w:val="20"/>
                <w:szCs w:val="20"/>
              </w:rPr>
              <w:t xml:space="preserve"> </w:t>
            </w:r>
            <w:r w:rsidRPr="003E3BD2">
              <w:rPr>
                <w:rFonts w:asciiTheme="majorBidi" w:hAnsiTheme="majorBidi" w:cstheme="majorBidi"/>
                <w:spacing w:val="-5"/>
                <w:sz w:val="20"/>
                <w:szCs w:val="20"/>
              </w:rPr>
              <w:t>(K)</w:t>
            </w:r>
          </w:p>
        </w:tc>
        <w:tc>
          <w:tcPr>
            <w:tcW w:w="5542" w:type="dxa"/>
          </w:tcPr>
          <w:p w:rsidR="000C057A" w:rsidRPr="003E3BD2" w:rsidRDefault="000C057A" w:rsidP="001D06F5">
            <w:pPr>
              <w:pStyle w:val="TableParagraph"/>
              <w:spacing w:line="249" w:lineRule="exact"/>
              <w:ind w:left="67"/>
              <w:rPr>
                <w:rFonts w:asciiTheme="majorBidi" w:hAnsiTheme="majorBidi" w:cstheme="majorBidi"/>
                <w:sz w:val="20"/>
                <w:szCs w:val="20"/>
              </w:rPr>
            </w:pPr>
            <w:r w:rsidRPr="003E3BD2">
              <w:rPr>
                <w:rFonts w:asciiTheme="majorBidi" w:hAnsiTheme="majorBidi" w:cstheme="majorBidi"/>
                <w:sz w:val="20"/>
                <w:szCs w:val="20"/>
              </w:rPr>
              <w:t>Birimin</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geneline</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yayılmış</w:t>
            </w:r>
            <w:r w:rsidRPr="003E3BD2">
              <w:rPr>
                <w:rFonts w:asciiTheme="majorBidi" w:hAnsiTheme="majorBidi" w:cstheme="majorBidi"/>
                <w:spacing w:val="-6"/>
                <w:sz w:val="20"/>
                <w:szCs w:val="20"/>
              </w:rPr>
              <w:t xml:space="preserve"> </w:t>
            </w:r>
            <w:r w:rsidRPr="003E3BD2">
              <w:rPr>
                <w:rFonts w:asciiTheme="majorBidi" w:hAnsiTheme="majorBidi" w:cstheme="majorBidi"/>
                <w:sz w:val="20"/>
                <w:szCs w:val="20"/>
              </w:rPr>
              <w:t>performans</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yönetimi</w:t>
            </w:r>
            <w:r w:rsidRPr="003E3BD2">
              <w:rPr>
                <w:rFonts w:asciiTheme="majorBidi" w:hAnsiTheme="majorBidi" w:cstheme="majorBidi"/>
                <w:spacing w:val="-9"/>
                <w:sz w:val="20"/>
                <w:szCs w:val="20"/>
              </w:rPr>
              <w:t xml:space="preserve"> </w:t>
            </w:r>
            <w:r w:rsidRPr="003E3BD2">
              <w:rPr>
                <w:rFonts w:asciiTheme="majorBidi" w:hAnsiTheme="majorBidi" w:cstheme="majorBidi"/>
                <w:spacing w:val="-2"/>
                <w:sz w:val="20"/>
                <w:szCs w:val="20"/>
              </w:rPr>
              <w:t>uygulamaları</w:t>
            </w:r>
          </w:p>
          <w:p w:rsidR="000C057A" w:rsidRPr="003E3BD2" w:rsidRDefault="000C057A" w:rsidP="001D06F5">
            <w:pPr>
              <w:pStyle w:val="TableParagraph"/>
              <w:spacing w:before="35"/>
              <w:ind w:left="67"/>
              <w:rPr>
                <w:rFonts w:asciiTheme="majorBidi" w:hAnsiTheme="majorBidi" w:cstheme="majorBidi"/>
                <w:sz w:val="20"/>
                <w:szCs w:val="20"/>
              </w:rPr>
            </w:pPr>
            <w:proofErr w:type="gramStart"/>
            <w:r w:rsidRPr="003E3BD2">
              <w:rPr>
                <w:rFonts w:asciiTheme="majorBidi" w:hAnsiTheme="majorBidi" w:cstheme="majorBidi"/>
                <w:spacing w:val="-2"/>
                <w:sz w:val="20"/>
                <w:szCs w:val="20"/>
              </w:rPr>
              <w:t>bulunmaktadır</w:t>
            </w:r>
            <w:proofErr w:type="gramEnd"/>
            <w:r w:rsidRPr="003E3BD2">
              <w:rPr>
                <w:rFonts w:asciiTheme="majorBidi" w:hAnsiTheme="majorBidi" w:cstheme="majorBidi"/>
                <w:spacing w:val="-2"/>
                <w:sz w:val="20"/>
                <w:szCs w:val="20"/>
              </w:rPr>
              <w:t>.</w:t>
            </w:r>
          </w:p>
        </w:tc>
      </w:tr>
      <w:tr w:rsidR="000C057A" w:rsidRPr="00357F93" w:rsidTr="005542DE">
        <w:trPr>
          <w:trHeight w:val="873"/>
        </w:trPr>
        <w:tc>
          <w:tcPr>
            <w:tcW w:w="864" w:type="dxa"/>
            <w:shd w:val="clear" w:color="auto" w:fill="B4C5E7"/>
          </w:tcPr>
          <w:p w:rsidR="000C057A" w:rsidRPr="003E3BD2" w:rsidRDefault="000C057A" w:rsidP="001D06F5">
            <w:pPr>
              <w:pStyle w:val="TableParagraph"/>
              <w:spacing w:before="41"/>
              <w:rPr>
                <w:rFonts w:asciiTheme="majorBidi" w:hAnsiTheme="majorBidi" w:cstheme="majorBidi"/>
                <w:b/>
                <w:i/>
                <w:sz w:val="20"/>
                <w:szCs w:val="20"/>
              </w:rPr>
            </w:pPr>
          </w:p>
          <w:p w:rsidR="000C057A" w:rsidRPr="003E3BD2" w:rsidRDefault="000C057A" w:rsidP="001D06F5">
            <w:pPr>
              <w:pStyle w:val="TableParagraph"/>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4</w:t>
            </w:r>
          </w:p>
        </w:tc>
        <w:tc>
          <w:tcPr>
            <w:tcW w:w="2987" w:type="dxa"/>
          </w:tcPr>
          <w:p w:rsidR="000C057A" w:rsidRPr="00A15F5F" w:rsidRDefault="000C057A" w:rsidP="001D06F5">
            <w:pPr>
              <w:pStyle w:val="TableParagraph"/>
              <w:spacing w:before="140" w:line="278" w:lineRule="auto"/>
              <w:ind w:left="71" w:right="187"/>
              <w:rPr>
                <w:rFonts w:asciiTheme="majorBidi" w:hAnsiTheme="majorBidi" w:cstheme="majorBidi"/>
                <w:b/>
                <w:sz w:val="20"/>
                <w:szCs w:val="20"/>
              </w:rPr>
            </w:pPr>
            <w:r w:rsidRPr="00A15F5F">
              <w:rPr>
                <w:rFonts w:asciiTheme="majorBidi" w:hAnsiTheme="majorBidi" w:cstheme="majorBidi"/>
                <w:b/>
                <w:sz w:val="20"/>
                <w:szCs w:val="20"/>
              </w:rPr>
              <w:t>Kontrol</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Et</w:t>
            </w:r>
            <w:r w:rsidRPr="00A15F5F">
              <w:rPr>
                <w:rFonts w:asciiTheme="majorBidi" w:hAnsiTheme="majorBidi" w:cstheme="majorBidi"/>
                <w:b/>
                <w:spacing w:val="-5"/>
                <w:sz w:val="20"/>
                <w:szCs w:val="20"/>
              </w:rPr>
              <w:t xml:space="preserve"> </w:t>
            </w:r>
            <w:r w:rsidRPr="00A15F5F">
              <w:rPr>
                <w:rFonts w:asciiTheme="majorBidi" w:hAnsiTheme="majorBidi" w:cstheme="majorBidi"/>
                <w:b/>
                <w:sz w:val="20"/>
                <w:szCs w:val="20"/>
              </w:rPr>
              <w:t>(K)</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12"/>
                <w:sz w:val="20"/>
                <w:szCs w:val="20"/>
              </w:rPr>
              <w:t xml:space="preserve"> </w:t>
            </w:r>
            <w:r w:rsidRPr="00A15F5F">
              <w:rPr>
                <w:rFonts w:asciiTheme="majorBidi" w:hAnsiTheme="majorBidi" w:cstheme="majorBidi"/>
                <w:b/>
                <w:sz w:val="20"/>
                <w:szCs w:val="20"/>
              </w:rPr>
              <w:t>Önlem</w:t>
            </w:r>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 xml:space="preserve">Al </w:t>
            </w:r>
            <w:r w:rsidRPr="00A15F5F">
              <w:rPr>
                <w:rFonts w:asciiTheme="majorBidi" w:hAnsiTheme="majorBidi" w:cstheme="majorBidi"/>
                <w:b/>
                <w:spacing w:val="-4"/>
                <w:sz w:val="20"/>
                <w:szCs w:val="20"/>
              </w:rPr>
              <w:t>(Ö)</w:t>
            </w:r>
          </w:p>
        </w:tc>
        <w:tc>
          <w:tcPr>
            <w:tcW w:w="5542" w:type="dxa"/>
          </w:tcPr>
          <w:p w:rsidR="000C057A" w:rsidRPr="00A15F5F" w:rsidRDefault="000C057A" w:rsidP="001D06F5">
            <w:pPr>
              <w:pStyle w:val="TableParagraph"/>
              <w:spacing w:line="249" w:lineRule="exact"/>
              <w:ind w:left="67"/>
              <w:rPr>
                <w:rFonts w:asciiTheme="majorBidi" w:hAnsiTheme="majorBidi" w:cstheme="majorBidi"/>
                <w:b/>
                <w:sz w:val="20"/>
                <w:szCs w:val="20"/>
              </w:rPr>
            </w:pPr>
            <w:r w:rsidRPr="00A15F5F">
              <w:rPr>
                <w:rFonts w:asciiTheme="majorBidi" w:hAnsiTheme="majorBidi" w:cstheme="majorBidi"/>
                <w:b/>
                <w:sz w:val="20"/>
                <w:szCs w:val="20"/>
              </w:rPr>
              <w:t>Birimde</w:t>
            </w:r>
            <w:r w:rsidRPr="00A15F5F">
              <w:rPr>
                <w:rFonts w:asciiTheme="majorBidi" w:hAnsiTheme="majorBidi" w:cstheme="majorBidi"/>
                <w:b/>
                <w:spacing w:val="-7"/>
                <w:sz w:val="20"/>
                <w:szCs w:val="20"/>
              </w:rPr>
              <w:t xml:space="preserve"> </w:t>
            </w:r>
            <w:r w:rsidRPr="00A15F5F">
              <w:rPr>
                <w:rFonts w:asciiTheme="majorBidi" w:hAnsiTheme="majorBidi" w:cstheme="majorBidi"/>
                <w:b/>
                <w:sz w:val="20"/>
                <w:szCs w:val="20"/>
              </w:rPr>
              <w:t>performans göstergelerinin</w:t>
            </w:r>
            <w:r w:rsidRPr="00A15F5F">
              <w:rPr>
                <w:rFonts w:asciiTheme="majorBidi" w:hAnsiTheme="majorBidi" w:cstheme="majorBidi"/>
                <w:b/>
                <w:spacing w:val="-10"/>
                <w:sz w:val="20"/>
                <w:szCs w:val="20"/>
              </w:rPr>
              <w:t xml:space="preserve"> </w:t>
            </w:r>
            <w:r w:rsidRPr="00A15F5F">
              <w:rPr>
                <w:rFonts w:asciiTheme="majorBidi" w:hAnsiTheme="majorBidi" w:cstheme="majorBidi"/>
                <w:b/>
                <w:sz w:val="20"/>
                <w:szCs w:val="20"/>
              </w:rPr>
              <w:t>işlerliği</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11"/>
                <w:sz w:val="20"/>
                <w:szCs w:val="20"/>
              </w:rPr>
              <w:t xml:space="preserve"> </w:t>
            </w:r>
            <w:r w:rsidRPr="00A15F5F">
              <w:rPr>
                <w:rFonts w:asciiTheme="majorBidi" w:hAnsiTheme="majorBidi" w:cstheme="majorBidi"/>
                <w:b/>
                <w:sz w:val="20"/>
                <w:szCs w:val="20"/>
              </w:rPr>
              <w:t>performans</w:t>
            </w:r>
            <w:r w:rsidRPr="00A15F5F">
              <w:rPr>
                <w:rFonts w:asciiTheme="majorBidi" w:hAnsiTheme="majorBidi" w:cstheme="majorBidi"/>
                <w:b/>
                <w:spacing w:val="-4"/>
                <w:sz w:val="20"/>
                <w:szCs w:val="20"/>
              </w:rPr>
              <w:t xml:space="preserve"> </w:t>
            </w:r>
            <w:r w:rsidRPr="00A15F5F">
              <w:rPr>
                <w:rFonts w:asciiTheme="majorBidi" w:hAnsiTheme="majorBidi" w:cstheme="majorBidi"/>
                <w:b/>
                <w:spacing w:val="-2"/>
                <w:sz w:val="20"/>
                <w:szCs w:val="20"/>
              </w:rPr>
              <w:t>yönetimi</w:t>
            </w:r>
          </w:p>
          <w:p w:rsidR="000C057A" w:rsidRPr="00A15F5F" w:rsidRDefault="000C057A" w:rsidP="001D06F5">
            <w:pPr>
              <w:pStyle w:val="TableParagraph"/>
              <w:spacing w:before="13" w:line="280" w:lineRule="atLeast"/>
              <w:ind w:left="67"/>
              <w:rPr>
                <w:rFonts w:asciiTheme="majorBidi" w:hAnsiTheme="majorBidi" w:cstheme="majorBidi"/>
                <w:b/>
                <w:sz w:val="20"/>
                <w:szCs w:val="20"/>
              </w:rPr>
            </w:pPr>
            <w:proofErr w:type="gramStart"/>
            <w:r w:rsidRPr="00A15F5F">
              <w:rPr>
                <w:rFonts w:asciiTheme="majorBidi" w:hAnsiTheme="majorBidi" w:cstheme="majorBidi"/>
                <w:b/>
                <w:sz w:val="20"/>
                <w:szCs w:val="20"/>
              </w:rPr>
              <w:t>mekanizmaları</w:t>
            </w:r>
            <w:proofErr w:type="gramEnd"/>
            <w:r w:rsidRPr="00A15F5F">
              <w:rPr>
                <w:rFonts w:asciiTheme="majorBidi" w:hAnsiTheme="majorBidi" w:cstheme="majorBidi"/>
                <w:b/>
                <w:spacing w:val="-9"/>
                <w:sz w:val="20"/>
                <w:szCs w:val="20"/>
              </w:rPr>
              <w:t xml:space="preserve"> </w:t>
            </w:r>
            <w:r w:rsidRPr="00A15F5F">
              <w:rPr>
                <w:rFonts w:asciiTheme="majorBidi" w:hAnsiTheme="majorBidi" w:cstheme="majorBidi"/>
                <w:b/>
                <w:sz w:val="20"/>
                <w:szCs w:val="20"/>
              </w:rPr>
              <w:t>izlenmekte</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ve</w:t>
            </w:r>
            <w:r w:rsidRPr="00A15F5F">
              <w:rPr>
                <w:rFonts w:asciiTheme="majorBidi" w:hAnsiTheme="majorBidi" w:cstheme="majorBidi"/>
                <w:b/>
                <w:spacing w:val="-8"/>
                <w:sz w:val="20"/>
                <w:szCs w:val="20"/>
              </w:rPr>
              <w:t xml:space="preserve"> </w:t>
            </w:r>
            <w:r w:rsidRPr="00A15F5F">
              <w:rPr>
                <w:rFonts w:asciiTheme="majorBidi" w:hAnsiTheme="majorBidi" w:cstheme="majorBidi"/>
                <w:b/>
                <w:sz w:val="20"/>
                <w:szCs w:val="20"/>
              </w:rPr>
              <w:t>izlem</w:t>
            </w:r>
            <w:r w:rsidRPr="00A15F5F">
              <w:rPr>
                <w:rFonts w:asciiTheme="majorBidi" w:hAnsiTheme="majorBidi" w:cstheme="majorBidi"/>
                <w:b/>
                <w:spacing w:val="-14"/>
                <w:sz w:val="20"/>
                <w:szCs w:val="20"/>
              </w:rPr>
              <w:t xml:space="preserve"> </w:t>
            </w:r>
            <w:r w:rsidRPr="00A15F5F">
              <w:rPr>
                <w:rFonts w:asciiTheme="majorBidi" w:hAnsiTheme="majorBidi" w:cstheme="majorBidi"/>
                <w:b/>
                <w:sz w:val="20"/>
                <w:szCs w:val="20"/>
              </w:rPr>
              <w:t>sonuçlarına</w:t>
            </w:r>
            <w:r w:rsidRPr="00A15F5F">
              <w:rPr>
                <w:rFonts w:asciiTheme="majorBidi" w:hAnsiTheme="majorBidi" w:cstheme="majorBidi"/>
                <w:b/>
                <w:spacing w:val="-3"/>
                <w:sz w:val="20"/>
                <w:szCs w:val="20"/>
              </w:rPr>
              <w:t xml:space="preserve"> </w:t>
            </w:r>
            <w:r w:rsidRPr="00A15F5F">
              <w:rPr>
                <w:rFonts w:asciiTheme="majorBidi" w:hAnsiTheme="majorBidi" w:cstheme="majorBidi"/>
                <w:b/>
                <w:sz w:val="20"/>
                <w:szCs w:val="20"/>
              </w:rPr>
              <w:t>göre</w:t>
            </w:r>
            <w:r w:rsidRPr="00A15F5F">
              <w:rPr>
                <w:rFonts w:asciiTheme="majorBidi" w:hAnsiTheme="majorBidi" w:cstheme="majorBidi"/>
                <w:b/>
                <w:spacing w:val="-12"/>
                <w:sz w:val="20"/>
                <w:szCs w:val="20"/>
              </w:rPr>
              <w:t xml:space="preserve"> </w:t>
            </w:r>
            <w:r w:rsidRPr="00A15F5F">
              <w:rPr>
                <w:rFonts w:asciiTheme="majorBidi" w:hAnsiTheme="majorBidi" w:cstheme="majorBidi"/>
                <w:b/>
                <w:sz w:val="20"/>
                <w:szCs w:val="20"/>
              </w:rPr>
              <w:t xml:space="preserve">iyileştirmeler </w:t>
            </w:r>
            <w:r w:rsidRPr="00A15F5F">
              <w:rPr>
                <w:rFonts w:asciiTheme="majorBidi" w:hAnsiTheme="majorBidi" w:cstheme="majorBidi"/>
                <w:b/>
                <w:spacing w:val="-2"/>
                <w:sz w:val="20"/>
                <w:szCs w:val="20"/>
              </w:rPr>
              <w:t>gerçekleştirilmektedir.</w:t>
            </w:r>
          </w:p>
        </w:tc>
      </w:tr>
      <w:tr w:rsidR="000C057A" w:rsidRPr="00357F93" w:rsidTr="005542DE">
        <w:trPr>
          <w:trHeight w:val="606"/>
        </w:trPr>
        <w:tc>
          <w:tcPr>
            <w:tcW w:w="864" w:type="dxa"/>
            <w:shd w:val="clear" w:color="auto" w:fill="B4C5E7"/>
          </w:tcPr>
          <w:p w:rsidR="000C057A" w:rsidRPr="003E3BD2" w:rsidRDefault="000C057A" w:rsidP="001D06F5">
            <w:pPr>
              <w:pStyle w:val="TableParagraph"/>
              <w:spacing w:before="40"/>
              <w:rPr>
                <w:rFonts w:asciiTheme="majorBidi" w:hAnsiTheme="majorBidi" w:cstheme="majorBidi"/>
                <w:b/>
                <w:i/>
                <w:sz w:val="20"/>
                <w:szCs w:val="20"/>
              </w:rPr>
            </w:pPr>
          </w:p>
          <w:p w:rsidR="000C057A" w:rsidRPr="003E3BD2" w:rsidRDefault="000C057A" w:rsidP="001D06F5">
            <w:pPr>
              <w:pStyle w:val="TableParagraph"/>
              <w:ind w:right="50"/>
              <w:jc w:val="center"/>
              <w:rPr>
                <w:rFonts w:asciiTheme="majorBidi" w:hAnsiTheme="majorBidi" w:cstheme="majorBidi"/>
                <w:b/>
                <w:sz w:val="20"/>
                <w:szCs w:val="20"/>
              </w:rPr>
            </w:pPr>
            <w:r w:rsidRPr="003E3BD2">
              <w:rPr>
                <w:rFonts w:asciiTheme="majorBidi" w:hAnsiTheme="majorBidi" w:cstheme="majorBidi"/>
                <w:b/>
                <w:spacing w:val="-10"/>
                <w:sz w:val="20"/>
                <w:szCs w:val="20"/>
              </w:rPr>
              <w:t>5</w:t>
            </w:r>
          </w:p>
        </w:tc>
        <w:tc>
          <w:tcPr>
            <w:tcW w:w="2987" w:type="dxa"/>
          </w:tcPr>
          <w:p w:rsidR="000C057A" w:rsidRPr="003E3BD2" w:rsidRDefault="000C057A" w:rsidP="001D06F5">
            <w:pPr>
              <w:pStyle w:val="TableParagraph"/>
              <w:spacing w:line="249" w:lineRule="exact"/>
              <w:ind w:left="71"/>
              <w:rPr>
                <w:rFonts w:asciiTheme="majorBidi" w:hAnsiTheme="majorBidi" w:cstheme="majorBidi"/>
                <w:sz w:val="20"/>
                <w:szCs w:val="20"/>
              </w:rPr>
            </w:pPr>
            <w:r w:rsidRPr="003E3BD2">
              <w:rPr>
                <w:rFonts w:asciiTheme="majorBidi" w:hAnsiTheme="majorBidi" w:cstheme="majorBidi"/>
                <w:sz w:val="20"/>
                <w:szCs w:val="20"/>
              </w:rPr>
              <w:t>PUKÖ</w:t>
            </w:r>
            <w:r w:rsidRPr="003E3BD2">
              <w:rPr>
                <w:rFonts w:asciiTheme="majorBidi" w:hAnsiTheme="majorBidi" w:cstheme="majorBidi"/>
                <w:spacing w:val="-4"/>
                <w:sz w:val="20"/>
                <w:szCs w:val="20"/>
              </w:rPr>
              <w:t xml:space="preserve"> </w:t>
            </w:r>
            <w:r w:rsidRPr="003E3BD2">
              <w:rPr>
                <w:rFonts w:asciiTheme="majorBidi" w:hAnsiTheme="majorBidi" w:cstheme="majorBidi"/>
                <w:sz w:val="20"/>
                <w:szCs w:val="20"/>
              </w:rPr>
              <w:t>çevrimi en</w:t>
            </w:r>
            <w:r w:rsidRPr="003E3BD2">
              <w:rPr>
                <w:rFonts w:asciiTheme="majorBidi" w:hAnsiTheme="majorBidi" w:cstheme="majorBidi"/>
                <w:spacing w:val="-5"/>
                <w:sz w:val="20"/>
                <w:szCs w:val="20"/>
              </w:rPr>
              <w:t xml:space="preserve"> </w:t>
            </w:r>
            <w:r w:rsidRPr="003E3BD2">
              <w:rPr>
                <w:rFonts w:asciiTheme="majorBidi" w:hAnsiTheme="majorBidi" w:cstheme="majorBidi"/>
                <w:sz w:val="20"/>
                <w:szCs w:val="20"/>
              </w:rPr>
              <w:t>az</w:t>
            </w:r>
            <w:r w:rsidRPr="003E3BD2">
              <w:rPr>
                <w:rFonts w:asciiTheme="majorBidi" w:hAnsiTheme="majorBidi" w:cstheme="majorBidi"/>
                <w:spacing w:val="-3"/>
                <w:sz w:val="20"/>
                <w:szCs w:val="20"/>
              </w:rPr>
              <w:t xml:space="preserve"> </w:t>
            </w:r>
            <w:r w:rsidRPr="003E3BD2">
              <w:rPr>
                <w:rFonts w:asciiTheme="majorBidi" w:hAnsiTheme="majorBidi" w:cstheme="majorBidi"/>
                <w:sz w:val="20"/>
                <w:szCs w:val="20"/>
              </w:rPr>
              <w:t xml:space="preserve">3 </w:t>
            </w:r>
            <w:r w:rsidRPr="003E3BD2">
              <w:rPr>
                <w:rFonts w:asciiTheme="majorBidi" w:hAnsiTheme="majorBidi" w:cstheme="majorBidi"/>
                <w:spacing w:val="-5"/>
                <w:sz w:val="20"/>
                <w:szCs w:val="20"/>
              </w:rPr>
              <w:t>kez</w:t>
            </w:r>
          </w:p>
          <w:p w:rsidR="000C057A" w:rsidRPr="003E3BD2" w:rsidRDefault="000C057A" w:rsidP="001D06F5">
            <w:pPr>
              <w:pStyle w:val="TableParagraph"/>
              <w:spacing w:before="13" w:line="280" w:lineRule="atLeast"/>
              <w:ind w:left="71" w:right="853"/>
              <w:rPr>
                <w:rFonts w:asciiTheme="majorBidi" w:hAnsiTheme="majorBidi" w:cstheme="majorBidi"/>
                <w:sz w:val="20"/>
                <w:szCs w:val="20"/>
              </w:rPr>
            </w:pPr>
            <w:r w:rsidRPr="003E3BD2">
              <w:rPr>
                <w:rFonts w:asciiTheme="majorBidi" w:hAnsiTheme="majorBidi" w:cstheme="majorBidi"/>
                <w:sz w:val="20"/>
                <w:szCs w:val="20"/>
              </w:rPr>
              <w:t>kapatılmış veya örnek gösterilebilir</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uygulama</w:t>
            </w:r>
          </w:p>
        </w:tc>
        <w:tc>
          <w:tcPr>
            <w:tcW w:w="5542" w:type="dxa"/>
          </w:tcPr>
          <w:p w:rsidR="000C057A" w:rsidRPr="003E3BD2" w:rsidRDefault="000C057A" w:rsidP="001D06F5">
            <w:pPr>
              <w:pStyle w:val="TableParagraph"/>
              <w:spacing w:before="140" w:line="278" w:lineRule="auto"/>
              <w:ind w:left="67"/>
              <w:rPr>
                <w:rFonts w:asciiTheme="majorBidi" w:hAnsiTheme="majorBidi" w:cstheme="majorBidi"/>
                <w:sz w:val="20"/>
                <w:szCs w:val="20"/>
              </w:rPr>
            </w:pPr>
            <w:r w:rsidRPr="003E3BD2">
              <w:rPr>
                <w:rFonts w:asciiTheme="majorBidi" w:hAnsiTheme="majorBidi" w:cstheme="majorBidi"/>
                <w:sz w:val="20"/>
                <w:szCs w:val="20"/>
              </w:rPr>
              <w:t>İçselleştirilmiş,</w:t>
            </w:r>
            <w:r w:rsidRPr="003E3BD2">
              <w:rPr>
                <w:rFonts w:asciiTheme="majorBidi" w:hAnsiTheme="majorBidi" w:cstheme="majorBidi"/>
                <w:spacing w:val="-9"/>
                <w:sz w:val="20"/>
                <w:szCs w:val="20"/>
              </w:rPr>
              <w:t xml:space="preserve"> </w:t>
            </w:r>
            <w:r w:rsidRPr="003E3BD2">
              <w:rPr>
                <w:rFonts w:asciiTheme="majorBidi" w:hAnsiTheme="majorBidi" w:cstheme="majorBidi"/>
                <w:sz w:val="20"/>
                <w:szCs w:val="20"/>
              </w:rPr>
              <w:t>sistematik,</w:t>
            </w:r>
            <w:r w:rsidRPr="003E3BD2">
              <w:rPr>
                <w:rFonts w:asciiTheme="majorBidi" w:hAnsiTheme="majorBidi" w:cstheme="majorBidi"/>
                <w:spacing w:val="-8"/>
                <w:sz w:val="20"/>
                <w:szCs w:val="20"/>
              </w:rPr>
              <w:t xml:space="preserve"> </w:t>
            </w:r>
            <w:r w:rsidRPr="003E3BD2">
              <w:rPr>
                <w:rFonts w:asciiTheme="majorBidi" w:hAnsiTheme="majorBidi" w:cstheme="majorBidi"/>
                <w:sz w:val="20"/>
                <w:szCs w:val="20"/>
              </w:rPr>
              <w:t>sürdürülebilir</w:t>
            </w:r>
            <w:r w:rsidRPr="003E3BD2">
              <w:rPr>
                <w:rFonts w:asciiTheme="majorBidi" w:hAnsiTheme="majorBidi" w:cstheme="majorBidi"/>
                <w:spacing w:val="-7"/>
                <w:sz w:val="20"/>
                <w:szCs w:val="20"/>
              </w:rPr>
              <w:t xml:space="preserve"> </w:t>
            </w:r>
            <w:r w:rsidRPr="003E3BD2">
              <w:rPr>
                <w:rFonts w:asciiTheme="majorBidi" w:hAnsiTheme="majorBidi" w:cstheme="majorBidi"/>
                <w:sz w:val="20"/>
                <w:szCs w:val="20"/>
              </w:rPr>
              <w:t>ve</w:t>
            </w:r>
            <w:r w:rsidRPr="003E3BD2">
              <w:rPr>
                <w:rFonts w:asciiTheme="majorBidi" w:hAnsiTheme="majorBidi" w:cstheme="majorBidi"/>
                <w:spacing w:val="-14"/>
                <w:sz w:val="20"/>
                <w:szCs w:val="20"/>
              </w:rPr>
              <w:t xml:space="preserve"> </w:t>
            </w:r>
            <w:r w:rsidRPr="003E3BD2">
              <w:rPr>
                <w:rFonts w:asciiTheme="majorBidi" w:hAnsiTheme="majorBidi" w:cstheme="majorBidi"/>
                <w:sz w:val="20"/>
                <w:szCs w:val="20"/>
              </w:rPr>
              <w:t>örnek</w:t>
            </w:r>
            <w:r w:rsidRPr="003E3BD2">
              <w:rPr>
                <w:rFonts w:asciiTheme="majorBidi" w:hAnsiTheme="majorBidi" w:cstheme="majorBidi"/>
                <w:spacing w:val="-10"/>
                <w:sz w:val="20"/>
                <w:szCs w:val="20"/>
              </w:rPr>
              <w:t xml:space="preserve"> </w:t>
            </w:r>
            <w:r w:rsidRPr="003E3BD2">
              <w:rPr>
                <w:rFonts w:asciiTheme="majorBidi" w:hAnsiTheme="majorBidi" w:cstheme="majorBidi"/>
                <w:sz w:val="20"/>
                <w:szCs w:val="20"/>
              </w:rPr>
              <w:t>gösterilebilir uygulamalar bulunmaktadır.</w:t>
            </w:r>
          </w:p>
        </w:tc>
      </w:tr>
    </w:tbl>
    <w:p w:rsidR="000C057A" w:rsidRPr="00357F93" w:rsidRDefault="00CF25A4" w:rsidP="000C057A">
      <w:pPr>
        <w:rPr>
          <w:rFonts w:asciiTheme="majorBidi" w:hAnsiTheme="majorBidi" w:cstheme="majorBidi"/>
          <w:b/>
          <w:bCs/>
          <w:iCs/>
          <w:sz w:val="24"/>
          <w:szCs w:val="24"/>
        </w:rPr>
      </w:pPr>
      <w:r w:rsidRPr="00357F93">
        <w:rPr>
          <w:rFonts w:asciiTheme="majorBidi" w:hAnsiTheme="majorBidi" w:cstheme="majorBidi"/>
          <w:b/>
          <w:bCs/>
          <w:iCs/>
          <w:sz w:val="24"/>
          <w:szCs w:val="24"/>
        </w:rPr>
        <w:t>Kanıt</w:t>
      </w:r>
    </w:p>
    <w:p w:rsidR="005542DE" w:rsidRPr="005542DE" w:rsidRDefault="00AB4EAA" w:rsidP="001D3338">
      <w:pPr>
        <w:widowControl w:val="0"/>
        <w:tabs>
          <w:tab w:val="left" w:pos="820"/>
        </w:tabs>
        <w:autoSpaceDE w:val="0"/>
        <w:autoSpaceDN w:val="0"/>
        <w:spacing w:before="155" w:after="0" w:line="278" w:lineRule="auto"/>
        <w:ind w:right="120"/>
        <w:rPr>
          <w:rFonts w:asciiTheme="majorBidi" w:hAnsiTheme="majorBidi" w:cstheme="majorBidi"/>
          <w:color w:val="2E74B5" w:themeColor="accent1" w:themeShade="BF"/>
          <w:sz w:val="24"/>
          <w:szCs w:val="24"/>
          <w:u w:val="single"/>
        </w:rPr>
      </w:pPr>
      <w:hyperlink r:id="rId15" w:history="1">
        <w:r w:rsidR="00CF25A4" w:rsidRPr="00357F93">
          <w:rPr>
            <w:rStyle w:val="Kpr"/>
            <w:rFonts w:asciiTheme="majorBidi" w:hAnsiTheme="majorBidi" w:cstheme="majorBidi"/>
            <w:sz w:val="24"/>
            <w:szCs w:val="24"/>
          </w:rPr>
          <w:t>https://hukukmusavirligi.aksaray.edu.tr/dosya/b3d5931c-1196-4745-8725-fef4e7600098.pdf</w:t>
        </w:r>
      </w:hyperlink>
    </w:p>
    <w:p w:rsidR="000C057A" w:rsidRPr="003E3BD2" w:rsidRDefault="003E3BD2" w:rsidP="007D64BB">
      <w:pPr>
        <w:pStyle w:val="Balk3"/>
        <w:keepNext w:val="0"/>
        <w:keepLines w:val="0"/>
        <w:widowControl w:val="0"/>
        <w:numPr>
          <w:ilvl w:val="1"/>
          <w:numId w:val="23"/>
        </w:numPr>
        <w:tabs>
          <w:tab w:val="left" w:pos="534"/>
        </w:tabs>
        <w:autoSpaceDE w:val="0"/>
        <w:autoSpaceDN w:val="0"/>
        <w:spacing w:before="0" w:line="240" w:lineRule="auto"/>
        <w:ind w:left="534" w:hanging="434"/>
        <w:jc w:val="center"/>
        <w:rPr>
          <w:rFonts w:asciiTheme="majorBidi" w:hAnsiTheme="majorBidi"/>
          <w:b/>
          <w:bCs/>
          <w:color w:val="auto"/>
        </w:rPr>
      </w:pPr>
      <w:bookmarkStart w:id="14" w:name="_TOC_250012"/>
      <w:r w:rsidRPr="003E3BD2">
        <w:rPr>
          <w:rFonts w:asciiTheme="majorBidi" w:hAnsiTheme="majorBidi"/>
          <w:b/>
          <w:bCs/>
          <w:color w:val="auto"/>
        </w:rPr>
        <w:t>YÖNETİM</w:t>
      </w:r>
      <w:r w:rsidRPr="003E3BD2">
        <w:rPr>
          <w:rFonts w:asciiTheme="majorBidi" w:hAnsiTheme="majorBidi"/>
          <w:b/>
          <w:bCs/>
          <w:color w:val="auto"/>
          <w:spacing w:val="-13"/>
        </w:rPr>
        <w:t xml:space="preserve"> </w:t>
      </w:r>
      <w:bookmarkEnd w:id="14"/>
      <w:r w:rsidRPr="003E3BD2">
        <w:rPr>
          <w:rFonts w:asciiTheme="majorBidi" w:hAnsiTheme="majorBidi"/>
          <w:b/>
          <w:bCs/>
          <w:color w:val="auto"/>
          <w:spacing w:val="-2"/>
        </w:rPr>
        <w:t>SİSTEMLERİ</w:t>
      </w:r>
    </w:p>
    <w:p w:rsidR="000C057A"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t>Bilgi</w:t>
      </w:r>
      <w:r w:rsidRPr="00307763">
        <w:rPr>
          <w:rFonts w:asciiTheme="majorBidi" w:hAnsiTheme="majorBidi" w:cstheme="majorBidi"/>
          <w:b/>
          <w:color w:val="C00000"/>
          <w:spacing w:val="-5"/>
          <w:sz w:val="24"/>
          <w:szCs w:val="24"/>
        </w:rPr>
        <w:t xml:space="preserve"> </w:t>
      </w:r>
      <w:r w:rsidRPr="00307763">
        <w:rPr>
          <w:rFonts w:asciiTheme="majorBidi" w:hAnsiTheme="majorBidi" w:cstheme="majorBidi"/>
          <w:b/>
          <w:color w:val="C00000"/>
          <w:sz w:val="24"/>
          <w:szCs w:val="24"/>
        </w:rPr>
        <w:t>yönetim</w:t>
      </w:r>
      <w:r w:rsidRPr="00307763">
        <w:rPr>
          <w:rFonts w:asciiTheme="majorBidi" w:hAnsiTheme="majorBidi" w:cstheme="majorBidi"/>
          <w:b/>
          <w:color w:val="C00000"/>
          <w:spacing w:val="-11"/>
          <w:sz w:val="24"/>
          <w:szCs w:val="24"/>
        </w:rPr>
        <w:t xml:space="preserve"> </w:t>
      </w:r>
      <w:r w:rsidRPr="00307763">
        <w:rPr>
          <w:rFonts w:asciiTheme="majorBidi" w:hAnsiTheme="majorBidi" w:cstheme="majorBidi"/>
          <w:b/>
          <w:color w:val="C00000"/>
          <w:spacing w:val="-2"/>
          <w:sz w:val="24"/>
          <w:szCs w:val="24"/>
        </w:rPr>
        <w:t>sistemi</w:t>
      </w:r>
    </w:p>
    <w:p w:rsidR="007D64BB" w:rsidRPr="00357F93" w:rsidRDefault="00CF25A4" w:rsidP="00E001F8">
      <w:pPr>
        <w:pStyle w:val="GvdeMetni"/>
        <w:spacing w:line="276" w:lineRule="auto"/>
        <w:ind w:left="100" w:right="120" w:firstLine="609"/>
        <w:jc w:val="both"/>
        <w:rPr>
          <w:rFonts w:asciiTheme="majorBidi" w:hAnsiTheme="majorBidi" w:cstheme="majorBidi"/>
          <w:i w:val="0"/>
          <w:iCs w:val="0"/>
          <w:sz w:val="24"/>
          <w:szCs w:val="24"/>
        </w:rPr>
      </w:pPr>
      <w:r w:rsidRPr="00357F93">
        <w:rPr>
          <w:rFonts w:asciiTheme="majorBidi" w:hAnsiTheme="majorBidi" w:cstheme="majorBidi"/>
          <w:i w:val="0"/>
          <w:iCs w:val="0"/>
          <w:sz w:val="24"/>
          <w:szCs w:val="24"/>
        </w:rPr>
        <w:t xml:space="preserve">Birimimizde EBYS, UYAP, </w:t>
      </w:r>
      <w:r w:rsidR="003D431D">
        <w:rPr>
          <w:rFonts w:asciiTheme="majorBidi" w:hAnsiTheme="majorBidi" w:cstheme="majorBidi"/>
          <w:i w:val="0"/>
          <w:iCs w:val="0"/>
          <w:sz w:val="24"/>
          <w:szCs w:val="24"/>
        </w:rPr>
        <w:t xml:space="preserve">KEP, </w:t>
      </w:r>
      <w:r w:rsidRPr="00357F93">
        <w:rPr>
          <w:rFonts w:asciiTheme="majorBidi" w:hAnsiTheme="majorBidi" w:cstheme="majorBidi"/>
          <w:i w:val="0"/>
          <w:iCs w:val="0"/>
          <w:sz w:val="24"/>
          <w:szCs w:val="24"/>
        </w:rPr>
        <w:t>Taşınır Kayıt ve Yönetim Sistemi (TKYS),Kamu Harcama ve Muhasebe Bilişim Sistemi vb sistemler kullanılmaktadır.</w:t>
      </w:r>
    </w:p>
    <w:p w:rsidR="000C057A" w:rsidRPr="00357F93" w:rsidRDefault="000C057A" w:rsidP="000C057A">
      <w:pPr>
        <w:pStyle w:val="Balk4"/>
        <w:spacing w:after="39"/>
        <w:rPr>
          <w:rFonts w:asciiTheme="majorBidi" w:hAnsiTheme="majorBidi"/>
          <w:sz w:val="24"/>
          <w:szCs w:val="24"/>
        </w:rPr>
      </w:pPr>
      <w:bookmarkStart w:id="15" w:name="Tablo:_Ölçüt_Olgunluk_Düzeyi_(7)"/>
      <w:bookmarkEnd w:id="15"/>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32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1"/>
        <w:gridCol w:w="2975"/>
        <w:gridCol w:w="6485"/>
      </w:tblGrid>
      <w:tr w:rsidR="000C057A" w:rsidRPr="00357F93" w:rsidTr="00307763">
        <w:trPr>
          <w:trHeight w:val="275"/>
        </w:trPr>
        <w:tc>
          <w:tcPr>
            <w:tcW w:w="861"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75"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485"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307763">
        <w:trPr>
          <w:trHeight w:val="271"/>
        </w:trPr>
        <w:tc>
          <w:tcPr>
            <w:tcW w:w="861" w:type="dxa"/>
            <w:shd w:val="clear" w:color="auto" w:fill="B4C5E7"/>
          </w:tcPr>
          <w:p w:rsidR="000C057A" w:rsidRPr="00307763" w:rsidRDefault="000C057A" w:rsidP="001D06F5">
            <w:pPr>
              <w:pStyle w:val="TableParagraph"/>
              <w:spacing w:before="1"/>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1</w:t>
            </w:r>
          </w:p>
        </w:tc>
        <w:tc>
          <w:tcPr>
            <w:tcW w:w="2975"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9"/>
                <w:sz w:val="20"/>
                <w:szCs w:val="20"/>
              </w:rPr>
              <w:t xml:space="preserve"> </w:t>
            </w:r>
            <w:r w:rsidRPr="00307763">
              <w:rPr>
                <w:rFonts w:asciiTheme="majorBidi" w:hAnsiTheme="majorBidi" w:cstheme="majorBidi"/>
                <w:spacing w:val="-2"/>
                <w:sz w:val="20"/>
                <w:szCs w:val="20"/>
              </w:rPr>
              <w:t>Yoktur</w:t>
            </w:r>
          </w:p>
        </w:tc>
        <w:tc>
          <w:tcPr>
            <w:tcW w:w="6485"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bilgi</w:t>
            </w:r>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yönetim</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sistemi</w:t>
            </w:r>
            <w:r w:rsidRPr="00307763">
              <w:rPr>
                <w:rFonts w:asciiTheme="majorBidi" w:hAnsiTheme="majorBidi" w:cstheme="majorBidi"/>
                <w:spacing w:val="-5"/>
                <w:sz w:val="20"/>
                <w:szCs w:val="20"/>
              </w:rPr>
              <w:t xml:space="preserve"> </w:t>
            </w:r>
            <w:r w:rsidRPr="00307763">
              <w:rPr>
                <w:rFonts w:asciiTheme="majorBidi" w:hAnsiTheme="majorBidi" w:cstheme="majorBidi"/>
                <w:spacing w:val="-2"/>
                <w:sz w:val="20"/>
                <w:szCs w:val="20"/>
              </w:rPr>
              <w:t>bulunmamaktadır.</w:t>
            </w:r>
          </w:p>
        </w:tc>
      </w:tr>
      <w:tr w:rsidR="000C057A" w:rsidRPr="00357F93" w:rsidTr="00307763">
        <w:trPr>
          <w:trHeight w:val="824"/>
        </w:trPr>
        <w:tc>
          <w:tcPr>
            <w:tcW w:w="861" w:type="dxa"/>
            <w:shd w:val="clear" w:color="auto" w:fill="B4C5E7"/>
          </w:tcPr>
          <w:p w:rsidR="000C057A" w:rsidRPr="00307763" w:rsidRDefault="000C057A" w:rsidP="001D06F5">
            <w:pPr>
              <w:pStyle w:val="TableParagraph"/>
              <w:spacing w:before="41"/>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75" w:type="dxa"/>
          </w:tcPr>
          <w:p w:rsidR="000C057A" w:rsidRPr="00307763" w:rsidRDefault="000C057A" w:rsidP="001D06F5">
            <w:pPr>
              <w:pStyle w:val="TableParagraph"/>
              <w:spacing w:before="36"/>
              <w:rPr>
                <w:rFonts w:asciiTheme="majorBidi" w:hAnsiTheme="majorBidi" w:cstheme="majorBidi"/>
                <w:b/>
                <w:i/>
                <w:sz w:val="20"/>
                <w:szCs w:val="20"/>
              </w:rPr>
            </w:pPr>
          </w:p>
          <w:p w:rsidR="000C057A" w:rsidRPr="00307763" w:rsidRDefault="000C057A" w:rsidP="001D06F5">
            <w:pPr>
              <w:pStyle w:val="TableParagraph"/>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485"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birimsel</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bilginin</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edinimi,</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saklanması,</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kullanılması,</w:t>
            </w:r>
            <w:r w:rsidRPr="00307763">
              <w:rPr>
                <w:rFonts w:asciiTheme="majorBidi" w:hAnsiTheme="majorBidi" w:cstheme="majorBidi"/>
                <w:spacing w:val="-5"/>
                <w:sz w:val="20"/>
                <w:szCs w:val="20"/>
              </w:rPr>
              <w:t xml:space="preserve"> </w:t>
            </w:r>
            <w:r w:rsidRPr="00307763">
              <w:rPr>
                <w:rFonts w:asciiTheme="majorBidi" w:hAnsiTheme="majorBidi" w:cstheme="majorBidi"/>
                <w:spacing w:val="-2"/>
                <w:sz w:val="20"/>
                <w:szCs w:val="20"/>
              </w:rPr>
              <w:t>işlenmesi</w:t>
            </w:r>
          </w:p>
          <w:p w:rsidR="000C057A" w:rsidRPr="00307763" w:rsidRDefault="000C057A" w:rsidP="001D06F5">
            <w:pPr>
              <w:pStyle w:val="TableParagraph"/>
              <w:spacing w:before="3" w:line="290" w:lineRule="atLeast"/>
              <w:ind w:left="67"/>
              <w:rPr>
                <w:rFonts w:asciiTheme="majorBidi" w:hAnsiTheme="majorBidi" w:cstheme="majorBidi"/>
                <w:sz w:val="20"/>
                <w:szCs w:val="20"/>
              </w:rPr>
            </w:pPr>
            <w:proofErr w:type="gramStart"/>
            <w:r w:rsidRPr="00307763">
              <w:rPr>
                <w:rFonts w:asciiTheme="majorBidi" w:hAnsiTheme="majorBidi" w:cstheme="majorBidi"/>
                <w:sz w:val="20"/>
                <w:szCs w:val="20"/>
              </w:rPr>
              <w:t>ve</w:t>
            </w:r>
            <w:proofErr w:type="gramEnd"/>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değerlendirilmesine</w:t>
            </w:r>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destek</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olacak</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bilgi</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yönetim</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 xml:space="preserve">sistemleri </w:t>
            </w:r>
            <w:r w:rsidRPr="00307763">
              <w:rPr>
                <w:rFonts w:asciiTheme="majorBidi" w:hAnsiTheme="majorBidi" w:cstheme="majorBidi"/>
                <w:spacing w:val="-2"/>
                <w:sz w:val="20"/>
                <w:szCs w:val="20"/>
              </w:rPr>
              <w:t>oluşturulmuştur.</w:t>
            </w:r>
          </w:p>
        </w:tc>
      </w:tr>
      <w:tr w:rsidR="000C057A" w:rsidRPr="00357F93" w:rsidTr="00307763">
        <w:trPr>
          <w:trHeight w:val="824"/>
        </w:trPr>
        <w:tc>
          <w:tcPr>
            <w:tcW w:w="861" w:type="dxa"/>
            <w:shd w:val="clear" w:color="auto" w:fill="B4C5E7"/>
          </w:tcPr>
          <w:p w:rsidR="000C057A" w:rsidRPr="00307763" w:rsidRDefault="000C057A" w:rsidP="001D06F5">
            <w:pPr>
              <w:pStyle w:val="TableParagraph"/>
              <w:spacing w:before="40"/>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75" w:type="dxa"/>
          </w:tcPr>
          <w:p w:rsidR="000C057A" w:rsidRPr="00307763" w:rsidRDefault="000C057A" w:rsidP="001D06F5">
            <w:pPr>
              <w:pStyle w:val="TableParagraph"/>
              <w:spacing w:before="145" w:line="273" w:lineRule="auto"/>
              <w:ind w:left="71" w:right="16"/>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13"/>
                <w:sz w:val="20"/>
                <w:szCs w:val="20"/>
              </w:rPr>
              <w:t xml:space="preserve"> </w:t>
            </w:r>
            <w:r w:rsidRPr="00307763">
              <w:rPr>
                <w:rFonts w:asciiTheme="majorBidi" w:hAnsiTheme="majorBidi" w:cstheme="majorBidi"/>
                <w:sz w:val="20"/>
                <w:szCs w:val="20"/>
              </w:rPr>
              <w:t>Kontrol Et (K)</w:t>
            </w:r>
          </w:p>
        </w:tc>
        <w:tc>
          <w:tcPr>
            <w:tcW w:w="6485" w:type="dxa"/>
          </w:tcPr>
          <w:p w:rsidR="000C057A" w:rsidRPr="00307763" w:rsidRDefault="000C057A" w:rsidP="001D06F5">
            <w:pPr>
              <w:pStyle w:val="TableParagraph"/>
              <w:spacing w:line="278" w:lineRule="auto"/>
              <w:ind w:left="67"/>
              <w:rPr>
                <w:rFonts w:asciiTheme="majorBidi" w:hAnsiTheme="majorBidi" w:cstheme="majorBidi"/>
                <w:sz w:val="20"/>
                <w:szCs w:val="20"/>
              </w:rPr>
            </w:pPr>
            <w:r w:rsidRPr="00307763">
              <w:rPr>
                <w:rFonts w:asciiTheme="majorBidi" w:hAnsiTheme="majorBidi" w:cstheme="majorBidi"/>
                <w:sz w:val="20"/>
                <w:szCs w:val="20"/>
              </w:rPr>
              <w:t>Birim genelinde temel süreçleri (eğitim ve öğretim, araştırma ve geliştirme,</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toplumsal</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katkı,</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kalite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güvencesi)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destekleyen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entegre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bilgi</w:t>
            </w:r>
          </w:p>
          <w:p w:rsidR="000C057A" w:rsidRPr="00307763" w:rsidRDefault="000C057A" w:rsidP="001D06F5">
            <w:pPr>
              <w:pStyle w:val="TableParagraph"/>
              <w:spacing w:line="252" w:lineRule="exact"/>
              <w:ind w:left="67"/>
              <w:rPr>
                <w:rFonts w:asciiTheme="majorBidi" w:hAnsiTheme="majorBidi" w:cstheme="majorBidi"/>
                <w:sz w:val="20"/>
                <w:szCs w:val="20"/>
              </w:rPr>
            </w:pPr>
            <w:proofErr w:type="gramStart"/>
            <w:r w:rsidRPr="00307763">
              <w:rPr>
                <w:rFonts w:asciiTheme="majorBidi" w:hAnsiTheme="majorBidi" w:cstheme="majorBidi"/>
                <w:sz w:val="20"/>
                <w:szCs w:val="20"/>
              </w:rPr>
              <w:t>yönetim</w:t>
            </w:r>
            <w:proofErr w:type="gramEnd"/>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 xml:space="preserve">sistemi </w:t>
            </w:r>
            <w:r w:rsidRPr="00307763">
              <w:rPr>
                <w:rFonts w:asciiTheme="majorBidi" w:hAnsiTheme="majorBidi" w:cstheme="majorBidi"/>
                <w:spacing w:val="-2"/>
                <w:sz w:val="20"/>
                <w:szCs w:val="20"/>
              </w:rPr>
              <w:t>işletilmektedir.</w:t>
            </w:r>
          </w:p>
        </w:tc>
      </w:tr>
      <w:tr w:rsidR="000C057A" w:rsidRPr="00357F93" w:rsidTr="00307763">
        <w:trPr>
          <w:trHeight w:val="552"/>
        </w:trPr>
        <w:tc>
          <w:tcPr>
            <w:tcW w:w="861" w:type="dxa"/>
            <w:shd w:val="clear" w:color="auto" w:fill="B4C5E7"/>
          </w:tcPr>
          <w:p w:rsidR="000C057A" w:rsidRPr="003D431D" w:rsidRDefault="000C057A" w:rsidP="001D06F5">
            <w:pPr>
              <w:pStyle w:val="TableParagraph"/>
              <w:spacing w:before="150"/>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4</w:t>
            </w:r>
          </w:p>
        </w:tc>
        <w:tc>
          <w:tcPr>
            <w:tcW w:w="2975" w:type="dxa"/>
          </w:tcPr>
          <w:p w:rsidR="000C057A" w:rsidRPr="003D431D" w:rsidRDefault="000C057A" w:rsidP="001D06F5">
            <w:pPr>
              <w:pStyle w:val="TableParagraph"/>
              <w:spacing w:line="250" w:lineRule="exact"/>
              <w:ind w:left="71"/>
              <w:rPr>
                <w:rFonts w:asciiTheme="majorBidi" w:hAnsiTheme="majorBidi" w:cstheme="majorBidi"/>
                <w:b/>
                <w:sz w:val="20"/>
                <w:szCs w:val="20"/>
              </w:rPr>
            </w:pPr>
            <w:r w:rsidRPr="003D431D">
              <w:rPr>
                <w:rFonts w:asciiTheme="majorBidi" w:hAnsiTheme="majorBidi" w:cstheme="majorBidi"/>
                <w:b/>
                <w:sz w:val="20"/>
                <w:szCs w:val="20"/>
              </w:rPr>
              <w:t>Kontrol</w:t>
            </w:r>
            <w:r w:rsidRPr="003D431D">
              <w:rPr>
                <w:rFonts w:asciiTheme="majorBidi" w:hAnsiTheme="majorBidi" w:cstheme="majorBidi"/>
                <w:b/>
                <w:spacing w:val="-5"/>
                <w:sz w:val="20"/>
                <w:szCs w:val="20"/>
              </w:rPr>
              <w:t xml:space="preserve"> </w:t>
            </w:r>
            <w:r w:rsidRPr="003D431D">
              <w:rPr>
                <w:rFonts w:asciiTheme="majorBidi" w:hAnsiTheme="majorBidi" w:cstheme="majorBidi"/>
                <w:b/>
                <w:sz w:val="20"/>
                <w:szCs w:val="20"/>
              </w:rPr>
              <w:t>Et (K)</w:t>
            </w:r>
            <w:r w:rsidRPr="003D431D">
              <w:rPr>
                <w:rFonts w:asciiTheme="majorBidi" w:hAnsiTheme="majorBidi" w:cstheme="majorBidi"/>
                <w:b/>
                <w:spacing w:val="-3"/>
                <w:sz w:val="20"/>
                <w:szCs w:val="20"/>
              </w:rPr>
              <w:t xml:space="preserve"> </w:t>
            </w:r>
            <w:r w:rsidRPr="003D431D">
              <w:rPr>
                <w:rFonts w:asciiTheme="majorBidi" w:hAnsiTheme="majorBidi" w:cstheme="majorBidi"/>
                <w:b/>
                <w:sz w:val="20"/>
                <w:szCs w:val="20"/>
              </w:rPr>
              <w:t>ve</w:t>
            </w:r>
            <w:r w:rsidRPr="003D431D">
              <w:rPr>
                <w:rFonts w:asciiTheme="majorBidi" w:hAnsiTheme="majorBidi" w:cstheme="majorBidi"/>
                <w:b/>
                <w:spacing w:val="-7"/>
                <w:sz w:val="20"/>
                <w:szCs w:val="20"/>
              </w:rPr>
              <w:t xml:space="preserve"> </w:t>
            </w:r>
            <w:r w:rsidRPr="003D431D">
              <w:rPr>
                <w:rFonts w:asciiTheme="majorBidi" w:hAnsiTheme="majorBidi" w:cstheme="majorBidi"/>
                <w:b/>
                <w:sz w:val="20"/>
                <w:szCs w:val="20"/>
              </w:rPr>
              <w:t>Önlem</w:t>
            </w:r>
            <w:r w:rsidRPr="003D431D">
              <w:rPr>
                <w:rFonts w:asciiTheme="majorBidi" w:hAnsiTheme="majorBidi" w:cstheme="majorBidi"/>
                <w:b/>
                <w:spacing w:val="-4"/>
                <w:sz w:val="20"/>
                <w:szCs w:val="20"/>
              </w:rPr>
              <w:t xml:space="preserve"> </w:t>
            </w:r>
            <w:r w:rsidRPr="003D431D">
              <w:rPr>
                <w:rFonts w:asciiTheme="majorBidi" w:hAnsiTheme="majorBidi" w:cstheme="majorBidi"/>
                <w:b/>
                <w:spacing w:val="-5"/>
                <w:sz w:val="20"/>
                <w:szCs w:val="20"/>
              </w:rPr>
              <w:t>Al</w:t>
            </w:r>
          </w:p>
          <w:p w:rsidR="000C057A" w:rsidRPr="003D431D" w:rsidRDefault="000C057A" w:rsidP="001D06F5">
            <w:pPr>
              <w:pStyle w:val="TableParagraph"/>
              <w:spacing w:before="40"/>
              <w:ind w:left="71"/>
              <w:rPr>
                <w:rFonts w:asciiTheme="majorBidi" w:hAnsiTheme="majorBidi" w:cstheme="majorBidi"/>
                <w:b/>
                <w:sz w:val="20"/>
                <w:szCs w:val="20"/>
              </w:rPr>
            </w:pPr>
            <w:r w:rsidRPr="003D431D">
              <w:rPr>
                <w:rFonts w:asciiTheme="majorBidi" w:hAnsiTheme="majorBidi" w:cstheme="majorBidi"/>
                <w:b/>
                <w:spacing w:val="-5"/>
                <w:sz w:val="20"/>
                <w:szCs w:val="20"/>
              </w:rPr>
              <w:t>(Ö)</w:t>
            </w:r>
          </w:p>
        </w:tc>
        <w:tc>
          <w:tcPr>
            <w:tcW w:w="6485" w:type="dxa"/>
          </w:tcPr>
          <w:p w:rsidR="000C057A" w:rsidRPr="003D431D" w:rsidRDefault="000C057A" w:rsidP="001D06F5">
            <w:pPr>
              <w:pStyle w:val="TableParagraph"/>
              <w:spacing w:before="145"/>
              <w:ind w:left="67"/>
              <w:rPr>
                <w:rFonts w:asciiTheme="majorBidi" w:hAnsiTheme="majorBidi" w:cstheme="majorBidi"/>
                <w:b/>
                <w:sz w:val="20"/>
                <w:szCs w:val="20"/>
              </w:rPr>
            </w:pPr>
            <w:r w:rsidRPr="003D431D">
              <w:rPr>
                <w:rFonts w:asciiTheme="majorBidi" w:hAnsiTheme="majorBidi" w:cstheme="majorBidi"/>
                <w:b/>
                <w:sz w:val="20"/>
                <w:szCs w:val="20"/>
              </w:rPr>
              <w:t>Birimde</w:t>
            </w:r>
            <w:r w:rsidRPr="003D431D">
              <w:rPr>
                <w:rFonts w:asciiTheme="majorBidi" w:hAnsiTheme="majorBidi" w:cstheme="majorBidi"/>
                <w:b/>
                <w:spacing w:val="-1"/>
                <w:sz w:val="20"/>
                <w:szCs w:val="20"/>
              </w:rPr>
              <w:t xml:space="preserve"> </w:t>
            </w:r>
            <w:r w:rsidRPr="003D431D">
              <w:rPr>
                <w:rFonts w:asciiTheme="majorBidi" w:hAnsiTheme="majorBidi" w:cstheme="majorBidi"/>
                <w:b/>
                <w:sz w:val="20"/>
                <w:szCs w:val="20"/>
              </w:rPr>
              <w:t>entegre</w:t>
            </w:r>
            <w:r w:rsidRPr="003D431D">
              <w:rPr>
                <w:rFonts w:asciiTheme="majorBidi" w:hAnsiTheme="majorBidi" w:cstheme="majorBidi"/>
                <w:b/>
                <w:spacing w:val="-8"/>
                <w:sz w:val="20"/>
                <w:szCs w:val="20"/>
              </w:rPr>
              <w:t xml:space="preserve"> </w:t>
            </w:r>
            <w:r w:rsidRPr="003D431D">
              <w:rPr>
                <w:rFonts w:asciiTheme="majorBidi" w:hAnsiTheme="majorBidi" w:cstheme="majorBidi"/>
                <w:b/>
                <w:sz w:val="20"/>
                <w:szCs w:val="20"/>
              </w:rPr>
              <w:t>bilgi</w:t>
            </w:r>
            <w:r w:rsidRPr="003D431D">
              <w:rPr>
                <w:rFonts w:asciiTheme="majorBidi" w:hAnsiTheme="majorBidi" w:cstheme="majorBidi"/>
                <w:b/>
                <w:spacing w:val="-5"/>
                <w:sz w:val="20"/>
                <w:szCs w:val="20"/>
              </w:rPr>
              <w:t xml:space="preserve"> </w:t>
            </w:r>
            <w:r w:rsidRPr="003D431D">
              <w:rPr>
                <w:rFonts w:asciiTheme="majorBidi" w:hAnsiTheme="majorBidi" w:cstheme="majorBidi"/>
                <w:b/>
                <w:sz w:val="20"/>
                <w:szCs w:val="20"/>
              </w:rPr>
              <w:t>yönetim</w:t>
            </w:r>
            <w:r w:rsidRPr="003D431D">
              <w:rPr>
                <w:rFonts w:asciiTheme="majorBidi" w:hAnsiTheme="majorBidi" w:cstheme="majorBidi"/>
                <w:b/>
                <w:spacing w:val="-9"/>
                <w:sz w:val="20"/>
                <w:szCs w:val="20"/>
              </w:rPr>
              <w:t xml:space="preserve"> </w:t>
            </w:r>
            <w:r w:rsidRPr="003D431D">
              <w:rPr>
                <w:rFonts w:asciiTheme="majorBidi" w:hAnsiTheme="majorBidi" w:cstheme="majorBidi"/>
                <w:b/>
                <w:sz w:val="20"/>
                <w:szCs w:val="20"/>
              </w:rPr>
              <w:t>sistemi</w:t>
            </w:r>
            <w:r w:rsidRPr="003D431D">
              <w:rPr>
                <w:rFonts w:asciiTheme="majorBidi" w:hAnsiTheme="majorBidi" w:cstheme="majorBidi"/>
                <w:b/>
                <w:spacing w:val="-5"/>
                <w:sz w:val="20"/>
                <w:szCs w:val="20"/>
              </w:rPr>
              <w:t xml:space="preserve"> </w:t>
            </w:r>
            <w:r w:rsidRPr="003D431D">
              <w:rPr>
                <w:rFonts w:asciiTheme="majorBidi" w:hAnsiTheme="majorBidi" w:cstheme="majorBidi"/>
                <w:b/>
                <w:sz w:val="20"/>
                <w:szCs w:val="20"/>
              </w:rPr>
              <w:t>izlenmekte</w:t>
            </w:r>
            <w:r w:rsidRPr="003D431D">
              <w:rPr>
                <w:rFonts w:asciiTheme="majorBidi" w:hAnsiTheme="majorBidi" w:cstheme="majorBidi"/>
                <w:b/>
                <w:spacing w:val="-3"/>
                <w:sz w:val="20"/>
                <w:szCs w:val="20"/>
              </w:rPr>
              <w:t xml:space="preserve"> </w:t>
            </w:r>
            <w:r w:rsidRPr="003D431D">
              <w:rPr>
                <w:rFonts w:asciiTheme="majorBidi" w:hAnsiTheme="majorBidi" w:cstheme="majorBidi"/>
                <w:b/>
                <w:sz w:val="20"/>
                <w:szCs w:val="20"/>
              </w:rPr>
              <w:t>ve</w:t>
            </w:r>
            <w:r w:rsidRPr="003D431D">
              <w:rPr>
                <w:rFonts w:asciiTheme="majorBidi" w:hAnsiTheme="majorBidi" w:cstheme="majorBidi"/>
                <w:b/>
                <w:spacing w:val="-2"/>
                <w:sz w:val="20"/>
                <w:szCs w:val="20"/>
              </w:rPr>
              <w:t xml:space="preserve"> iyileştirilmektedir.</w:t>
            </w:r>
          </w:p>
        </w:tc>
      </w:tr>
      <w:tr w:rsidR="000C057A" w:rsidRPr="00357F93" w:rsidTr="00307763">
        <w:trPr>
          <w:trHeight w:val="824"/>
        </w:trPr>
        <w:tc>
          <w:tcPr>
            <w:tcW w:w="861" w:type="dxa"/>
            <w:shd w:val="clear" w:color="auto" w:fill="B4C5E7"/>
          </w:tcPr>
          <w:p w:rsidR="000C057A" w:rsidRPr="00307763" w:rsidRDefault="000C057A" w:rsidP="001D06F5">
            <w:pPr>
              <w:pStyle w:val="TableParagraph"/>
              <w:spacing w:before="35"/>
              <w:rPr>
                <w:rFonts w:asciiTheme="majorBidi" w:hAnsiTheme="majorBidi" w:cstheme="majorBidi"/>
                <w:b/>
                <w:i/>
                <w:sz w:val="20"/>
                <w:szCs w:val="20"/>
              </w:rPr>
            </w:pPr>
          </w:p>
          <w:p w:rsidR="000C057A" w:rsidRPr="00307763" w:rsidRDefault="000C057A" w:rsidP="001D06F5">
            <w:pPr>
              <w:pStyle w:val="TableParagraph"/>
              <w:spacing w:before="1"/>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75" w:type="dxa"/>
          </w:tcPr>
          <w:p w:rsidR="000C057A" w:rsidRPr="00307763" w:rsidRDefault="000C057A" w:rsidP="001D06F5">
            <w:pPr>
              <w:pStyle w:val="TableParagraph"/>
              <w:spacing w:line="273"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w:t>
            </w:r>
          </w:p>
          <w:p w:rsidR="000C057A" w:rsidRPr="00307763" w:rsidRDefault="000C057A" w:rsidP="001D06F5">
            <w:pPr>
              <w:pStyle w:val="TableParagraph"/>
              <w:ind w:left="71"/>
              <w:rPr>
                <w:rFonts w:asciiTheme="majorBidi" w:hAnsiTheme="majorBidi" w:cstheme="majorBidi"/>
                <w:sz w:val="20"/>
                <w:szCs w:val="20"/>
              </w:rPr>
            </w:pPr>
            <w:r w:rsidRPr="00307763">
              <w:rPr>
                <w:rFonts w:asciiTheme="majorBidi" w:hAnsiTheme="majorBidi" w:cstheme="majorBidi"/>
                <w:sz w:val="20"/>
                <w:szCs w:val="20"/>
              </w:rPr>
              <w:t>gösterilebilir</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uygulama</w:t>
            </w:r>
          </w:p>
        </w:tc>
        <w:tc>
          <w:tcPr>
            <w:tcW w:w="6485" w:type="dxa"/>
          </w:tcPr>
          <w:p w:rsidR="000C057A" w:rsidRPr="00307763" w:rsidRDefault="000C057A" w:rsidP="001D06F5">
            <w:pPr>
              <w:pStyle w:val="TableParagraph"/>
              <w:spacing w:before="140" w:line="278" w:lineRule="auto"/>
              <w:ind w:left="67"/>
              <w:rPr>
                <w:rFonts w:asciiTheme="majorBidi" w:hAnsiTheme="majorBidi" w:cstheme="majorBidi"/>
                <w:sz w:val="20"/>
                <w:szCs w:val="20"/>
              </w:rPr>
            </w:pPr>
            <w:r w:rsidRPr="00307763">
              <w:rPr>
                <w:rFonts w:asciiTheme="majorBidi" w:hAnsiTheme="majorBidi" w:cstheme="majorBidi"/>
                <w:sz w:val="20"/>
                <w:szCs w:val="20"/>
              </w:rPr>
              <w:t>İçselleştirilmiş,</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sistematik,</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sürdürülebilir</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örnek</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gösterilebilir uygulamalar bulunmaktadır.</w:t>
            </w:r>
          </w:p>
        </w:tc>
      </w:tr>
    </w:tbl>
    <w:p w:rsidR="000352D7" w:rsidRDefault="000352D7" w:rsidP="000352D7">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1D3338" w:rsidRDefault="001D3338" w:rsidP="000352D7">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1D3338" w:rsidRDefault="001D3338" w:rsidP="000352D7">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0C057A"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lastRenderedPageBreak/>
        <w:t>İnsan</w:t>
      </w:r>
      <w:r w:rsidRPr="00307763">
        <w:rPr>
          <w:rFonts w:asciiTheme="majorBidi" w:hAnsiTheme="majorBidi" w:cstheme="majorBidi"/>
          <w:b/>
          <w:color w:val="C00000"/>
          <w:spacing w:val="-12"/>
          <w:sz w:val="24"/>
          <w:szCs w:val="24"/>
        </w:rPr>
        <w:t xml:space="preserve"> </w:t>
      </w:r>
      <w:r w:rsidRPr="00307763">
        <w:rPr>
          <w:rFonts w:asciiTheme="majorBidi" w:hAnsiTheme="majorBidi" w:cstheme="majorBidi"/>
          <w:b/>
          <w:color w:val="C00000"/>
          <w:sz w:val="24"/>
          <w:szCs w:val="24"/>
        </w:rPr>
        <w:t>kaynakları</w:t>
      </w:r>
      <w:r w:rsidRPr="00307763">
        <w:rPr>
          <w:rFonts w:asciiTheme="majorBidi" w:hAnsiTheme="majorBidi" w:cstheme="majorBidi"/>
          <w:b/>
          <w:color w:val="C00000"/>
          <w:spacing w:val="-9"/>
          <w:sz w:val="24"/>
          <w:szCs w:val="24"/>
        </w:rPr>
        <w:t xml:space="preserve"> </w:t>
      </w:r>
      <w:r w:rsidRPr="00307763">
        <w:rPr>
          <w:rFonts w:asciiTheme="majorBidi" w:hAnsiTheme="majorBidi" w:cstheme="majorBidi"/>
          <w:b/>
          <w:color w:val="C00000"/>
          <w:spacing w:val="-2"/>
          <w:sz w:val="24"/>
          <w:szCs w:val="24"/>
        </w:rPr>
        <w:t>yönetimi</w:t>
      </w:r>
    </w:p>
    <w:p w:rsidR="00CF25A4" w:rsidRPr="00357F93" w:rsidRDefault="00CF25A4" w:rsidP="00307763">
      <w:pPr>
        <w:pStyle w:val="GvdeMetni"/>
        <w:spacing w:line="276" w:lineRule="auto"/>
        <w:ind w:right="109" w:firstLine="709"/>
        <w:jc w:val="both"/>
        <w:rPr>
          <w:rFonts w:asciiTheme="majorBidi" w:hAnsiTheme="majorBidi" w:cstheme="majorBidi"/>
          <w:i w:val="0"/>
          <w:iCs w:val="0"/>
          <w:sz w:val="24"/>
          <w:szCs w:val="24"/>
        </w:rPr>
      </w:pPr>
      <w:r w:rsidRPr="00357F93">
        <w:rPr>
          <w:rFonts w:asciiTheme="majorBidi" w:hAnsiTheme="majorBidi" w:cstheme="majorBidi"/>
          <w:i w:val="0"/>
          <w:iCs w:val="0"/>
          <w:sz w:val="24"/>
          <w:szCs w:val="24"/>
        </w:rPr>
        <w:t>İnsan Kaynaklarının yönetimi birim içerisinde iş yoğunluğu durumuna göre değerlendirme yapılarak kullanılmaktadır. Bu durum birimde yer alan personelle irtibat halinde ve toplantılar neticesinde çıkan sonuçlara göre belirlenmektedir.</w:t>
      </w:r>
    </w:p>
    <w:p w:rsidR="000C057A" w:rsidRPr="00357F93" w:rsidRDefault="000C057A" w:rsidP="000C057A">
      <w:pPr>
        <w:pStyle w:val="Balk4"/>
        <w:spacing w:after="35"/>
        <w:rPr>
          <w:rFonts w:asciiTheme="majorBidi" w:hAnsiTheme="majorBidi"/>
          <w:sz w:val="24"/>
          <w:szCs w:val="24"/>
        </w:rPr>
      </w:pPr>
      <w:bookmarkStart w:id="16" w:name="Tablo:_Ölçüt_Olgunluk_Düzeyi_(8)"/>
      <w:bookmarkEnd w:id="16"/>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15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2928"/>
        <w:gridCol w:w="6382"/>
      </w:tblGrid>
      <w:tr w:rsidR="000C057A" w:rsidRPr="00357F93" w:rsidTr="00307763">
        <w:trPr>
          <w:trHeight w:val="265"/>
        </w:trPr>
        <w:tc>
          <w:tcPr>
            <w:tcW w:w="847"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28"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382"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307763">
        <w:trPr>
          <w:trHeight w:val="540"/>
        </w:trPr>
        <w:tc>
          <w:tcPr>
            <w:tcW w:w="847" w:type="dxa"/>
            <w:shd w:val="clear" w:color="auto" w:fill="B4C5E7"/>
          </w:tcPr>
          <w:p w:rsidR="000C057A" w:rsidRPr="00307763" w:rsidRDefault="000C057A" w:rsidP="001D06F5">
            <w:pPr>
              <w:pStyle w:val="TableParagraph"/>
              <w:spacing w:before="1"/>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1</w:t>
            </w:r>
          </w:p>
        </w:tc>
        <w:tc>
          <w:tcPr>
            <w:tcW w:w="2928"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9"/>
                <w:sz w:val="20"/>
                <w:szCs w:val="20"/>
              </w:rPr>
              <w:t xml:space="preserve"> </w:t>
            </w:r>
            <w:r w:rsidRPr="00307763">
              <w:rPr>
                <w:rFonts w:asciiTheme="majorBidi" w:hAnsiTheme="majorBidi" w:cstheme="majorBidi"/>
                <w:spacing w:val="-2"/>
                <w:sz w:val="20"/>
                <w:szCs w:val="20"/>
              </w:rPr>
              <w:t>Yoktur</w:t>
            </w:r>
          </w:p>
        </w:tc>
        <w:tc>
          <w:tcPr>
            <w:tcW w:w="6382"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insan</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kaynakları</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yönetimine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ilişkin</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tanımlı</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süreçler</w:t>
            </w:r>
          </w:p>
          <w:p w:rsidR="000C057A" w:rsidRPr="00307763" w:rsidRDefault="000C057A" w:rsidP="001D06F5">
            <w:pPr>
              <w:pStyle w:val="TableParagraph"/>
              <w:spacing w:line="249" w:lineRule="exact"/>
              <w:ind w:left="67"/>
              <w:rPr>
                <w:rFonts w:asciiTheme="majorBidi" w:hAnsiTheme="majorBidi" w:cstheme="majorBidi"/>
                <w:sz w:val="20"/>
                <w:szCs w:val="20"/>
              </w:rPr>
            </w:pPr>
            <w:proofErr w:type="gramStart"/>
            <w:r w:rsidRPr="00307763">
              <w:rPr>
                <w:rFonts w:asciiTheme="majorBidi" w:hAnsiTheme="majorBidi" w:cstheme="majorBidi"/>
                <w:spacing w:val="-2"/>
                <w:sz w:val="20"/>
                <w:szCs w:val="20"/>
              </w:rPr>
              <w:t>bulunmamaktadır</w:t>
            </w:r>
            <w:proofErr w:type="gramEnd"/>
            <w:r w:rsidRPr="00307763">
              <w:rPr>
                <w:rFonts w:asciiTheme="majorBidi" w:hAnsiTheme="majorBidi" w:cstheme="majorBidi"/>
                <w:spacing w:val="-2"/>
                <w:sz w:val="20"/>
                <w:szCs w:val="20"/>
              </w:rPr>
              <w:t>.</w:t>
            </w:r>
          </w:p>
        </w:tc>
      </w:tr>
      <w:tr w:rsidR="000C057A" w:rsidRPr="00357F93" w:rsidTr="00307763">
        <w:trPr>
          <w:trHeight w:val="527"/>
        </w:trPr>
        <w:tc>
          <w:tcPr>
            <w:tcW w:w="847"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28" w:type="dxa"/>
          </w:tcPr>
          <w:p w:rsidR="000C057A" w:rsidRPr="00307763" w:rsidRDefault="000C057A" w:rsidP="001D06F5">
            <w:pPr>
              <w:pStyle w:val="TableParagraph"/>
              <w:spacing w:before="140"/>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382"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stratejik</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hedefleriyle</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uyumlu</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insan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kaynakları</w:t>
            </w:r>
            <w:r w:rsidRPr="00307763">
              <w:rPr>
                <w:rFonts w:asciiTheme="majorBidi" w:hAnsiTheme="majorBidi" w:cstheme="majorBidi"/>
                <w:spacing w:val="-7"/>
                <w:sz w:val="20"/>
                <w:szCs w:val="20"/>
              </w:rPr>
              <w:t xml:space="preserve"> </w:t>
            </w:r>
            <w:r w:rsidRPr="00307763">
              <w:rPr>
                <w:rFonts w:asciiTheme="majorBidi" w:hAnsiTheme="majorBidi" w:cstheme="majorBidi"/>
                <w:spacing w:val="-2"/>
                <w:sz w:val="20"/>
                <w:szCs w:val="20"/>
              </w:rPr>
              <w:t>yönetimine</w:t>
            </w:r>
          </w:p>
          <w:p w:rsidR="000C057A" w:rsidRPr="00307763" w:rsidRDefault="000C057A" w:rsidP="001D06F5">
            <w:pPr>
              <w:pStyle w:val="TableParagraph"/>
              <w:spacing w:before="40"/>
              <w:ind w:left="67"/>
              <w:rPr>
                <w:rFonts w:asciiTheme="majorBidi" w:hAnsiTheme="majorBidi" w:cstheme="majorBidi"/>
                <w:sz w:val="20"/>
                <w:szCs w:val="20"/>
              </w:rPr>
            </w:pPr>
            <w:proofErr w:type="gramStart"/>
            <w:r w:rsidRPr="00307763">
              <w:rPr>
                <w:rFonts w:asciiTheme="majorBidi" w:hAnsiTheme="majorBidi" w:cstheme="majorBidi"/>
                <w:sz w:val="20"/>
                <w:szCs w:val="20"/>
              </w:rPr>
              <w:t>ilişkin</w:t>
            </w:r>
            <w:proofErr w:type="gramEnd"/>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tanımlı</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süreçler</w:t>
            </w:r>
            <w:r w:rsidRPr="00307763">
              <w:rPr>
                <w:rFonts w:asciiTheme="majorBidi" w:hAnsiTheme="majorBidi" w:cstheme="majorBidi"/>
                <w:spacing w:val="-1"/>
                <w:sz w:val="20"/>
                <w:szCs w:val="20"/>
              </w:rPr>
              <w:t xml:space="preserve"> </w:t>
            </w:r>
            <w:r w:rsidRPr="00307763">
              <w:rPr>
                <w:rFonts w:asciiTheme="majorBidi" w:hAnsiTheme="majorBidi" w:cstheme="majorBidi"/>
                <w:spacing w:val="-2"/>
                <w:sz w:val="20"/>
                <w:szCs w:val="20"/>
              </w:rPr>
              <w:t>bulunmaktadır.</w:t>
            </w:r>
          </w:p>
        </w:tc>
      </w:tr>
      <w:tr w:rsidR="000C057A" w:rsidRPr="00357F93" w:rsidTr="00307763">
        <w:trPr>
          <w:trHeight w:val="531"/>
        </w:trPr>
        <w:tc>
          <w:tcPr>
            <w:tcW w:w="847" w:type="dxa"/>
            <w:shd w:val="clear" w:color="auto" w:fill="B4C5E7"/>
          </w:tcPr>
          <w:p w:rsidR="000C057A" w:rsidRPr="00307763" w:rsidRDefault="000C057A" w:rsidP="001D06F5">
            <w:pPr>
              <w:pStyle w:val="TableParagraph"/>
              <w:spacing w:before="150"/>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28" w:type="dxa"/>
          </w:tcPr>
          <w:p w:rsidR="000C057A" w:rsidRPr="00307763" w:rsidRDefault="000C057A" w:rsidP="001D06F5">
            <w:pPr>
              <w:pStyle w:val="TableParagraph"/>
              <w:spacing w:line="250" w:lineRule="exact"/>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382" w:type="dxa"/>
          </w:tcPr>
          <w:p w:rsidR="000C057A" w:rsidRPr="00307763" w:rsidRDefault="000C057A" w:rsidP="001D06F5">
            <w:pPr>
              <w:pStyle w:val="TableParagraph"/>
              <w:spacing w:line="250" w:lineRule="exact"/>
              <w:ind w:left="67"/>
              <w:rPr>
                <w:rFonts w:asciiTheme="majorBidi" w:hAnsiTheme="majorBidi" w:cstheme="majorBidi"/>
                <w:sz w:val="20"/>
                <w:szCs w:val="20"/>
              </w:rPr>
            </w:pPr>
            <w:r w:rsidRPr="00307763">
              <w:rPr>
                <w:rFonts w:asciiTheme="majorBidi" w:hAnsiTheme="majorBidi" w:cstheme="majorBidi"/>
                <w:sz w:val="20"/>
                <w:szCs w:val="20"/>
              </w:rPr>
              <w:t>Birimin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genelinde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insan</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kaynakları</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yönetimi</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doğrultusunda</w:t>
            </w:r>
          </w:p>
          <w:p w:rsidR="000C057A" w:rsidRPr="00307763" w:rsidRDefault="000C057A" w:rsidP="001D06F5">
            <w:pPr>
              <w:pStyle w:val="TableParagraph"/>
              <w:spacing w:before="40"/>
              <w:ind w:left="67"/>
              <w:rPr>
                <w:rFonts w:asciiTheme="majorBidi" w:hAnsiTheme="majorBidi" w:cstheme="majorBidi"/>
                <w:sz w:val="20"/>
                <w:szCs w:val="20"/>
              </w:rPr>
            </w:pPr>
            <w:proofErr w:type="gramStart"/>
            <w:r w:rsidRPr="00307763">
              <w:rPr>
                <w:rFonts w:asciiTheme="majorBidi" w:hAnsiTheme="majorBidi" w:cstheme="majorBidi"/>
                <w:sz w:val="20"/>
                <w:szCs w:val="20"/>
              </w:rPr>
              <w:t>uygulamalar</w:t>
            </w:r>
            <w:proofErr w:type="gramEnd"/>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tanımlı</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süreçlere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uygun</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bir</w:t>
            </w:r>
            <w:r w:rsidRPr="00307763">
              <w:rPr>
                <w:rFonts w:asciiTheme="majorBidi" w:hAnsiTheme="majorBidi" w:cstheme="majorBidi"/>
                <w:spacing w:val="-2"/>
                <w:sz w:val="20"/>
                <w:szCs w:val="20"/>
              </w:rPr>
              <w:t xml:space="preserve"> </w:t>
            </w:r>
            <w:r w:rsidRPr="00307763">
              <w:rPr>
                <w:rFonts w:asciiTheme="majorBidi" w:hAnsiTheme="majorBidi" w:cstheme="majorBidi"/>
                <w:sz w:val="20"/>
                <w:szCs w:val="20"/>
              </w:rPr>
              <w:t>biçimde</w:t>
            </w:r>
            <w:r w:rsidRPr="00307763">
              <w:rPr>
                <w:rFonts w:asciiTheme="majorBidi" w:hAnsiTheme="majorBidi" w:cstheme="majorBidi"/>
                <w:spacing w:val="-5"/>
                <w:sz w:val="20"/>
                <w:szCs w:val="20"/>
              </w:rPr>
              <w:t xml:space="preserve"> </w:t>
            </w:r>
            <w:r w:rsidRPr="00307763">
              <w:rPr>
                <w:rFonts w:asciiTheme="majorBidi" w:hAnsiTheme="majorBidi" w:cstheme="majorBidi"/>
                <w:spacing w:val="-2"/>
                <w:sz w:val="20"/>
                <w:szCs w:val="20"/>
              </w:rPr>
              <w:t>yürütülmektedir.</w:t>
            </w:r>
          </w:p>
        </w:tc>
      </w:tr>
      <w:tr w:rsidR="000C057A" w:rsidRPr="00357F93" w:rsidTr="00307763">
        <w:trPr>
          <w:trHeight w:val="527"/>
        </w:trPr>
        <w:tc>
          <w:tcPr>
            <w:tcW w:w="847" w:type="dxa"/>
            <w:shd w:val="clear" w:color="auto" w:fill="B4C5E7"/>
          </w:tcPr>
          <w:p w:rsidR="000C057A" w:rsidRPr="003D431D" w:rsidRDefault="000C057A" w:rsidP="001D06F5">
            <w:pPr>
              <w:pStyle w:val="TableParagraph"/>
              <w:spacing w:before="145"/>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4</w:t>
            </w:r>
          </w:p>
        </w:tc>
        <w:tc>
          <w:tcPr>
            <w:tcW w:w="2928" w:type="dxa"/>
          </w:tcPr>
          <w:p w:rsidR="000C057A" w:rsidRPr="003D431D" w:rsidRDefault="000C057A" w:rsidP="001D06F5">
            <w:pPr>
              <w:pStyle w:val="TableParagraph"/>
              <w:spacing w:line="249" w:lineRule="exact"/>
              <w:ind w:left="71"/>
              <w:rPr>
                <w:rFonts w:asciiTheme="majorBidi" w:hAnsiTheme="majorBidi" w:cstheme="majorBidi"/>
                <w:b/>
                <w:sz w:val="20"/>
                <w:szCs w:val="20"/>
              </w:rPr>
            </w:pPr>
            <w:r w:rsidRPr="003D431D">
              <w:rPr>
                <w:rFonts w:asciiTheme="majorBidi" w:hAnsiTheme="majorBidi" w:cstheme="majorBidi"/>
                <w:b/>
                <w:sz w:val="20"/>
                <w:szCs w:val="20"/>
              </w:rPr>
              <w:t>Kontrol</w:t>
            </w:r>
            <w:r w:rsidRPr="003D431D">
              <w:rPr>
                <w:rFonts w:asciiTheme="majorBidi" w:hAnsiTheme="majorBidi" w:cstheme="majorBidi"/>
                <w:b/>
                <w:spacing w:val="-5"/>
                <w:sz w:val="20"/>
                <w:szCs w:val="20"/>
              </w:rPr>
              <w:t xml:space="preserve"> </w:t>
            </w:r>
            <w:r w:rsidRPr="003D431D">
              <w:rPr>
                <w:rFonts w:asciiTheme="majorBidi" w:hAnsiTheme="majorBidi" w:cstheme="majorBidi"/>
                <w:b/>
                <w:sz w:val="20"/>
                <w:szCs w:val="20"/>
              </w:rPr>
              <w:t>Et (K)</w:t>
            </w:r>
            <w:r w:rsidRPr="003D431D">
              <w:rPr>
                <w:rFonts w:asciiTheme="majorBidi" w:hAnsiTheme="majorBidi" w:cstheme="majorBidi"/>
                <w:b/>
                <w:spacing w:val="-3"/>
                <w:sz w:val="20"/>
                <w:szCs w:val="20"/>
              </w:rPr>
              <w:t xml:space="preserve"> </w:t>
            </w:r>
            <w:r w:rsidRPr="003D431D">
              <w:rPr>
                <w:rFonts w:asciiTheme="majorBidi" w:hAnsiTheme="majorBidi" w:cstheme="majorBidi"/>
                <w:b/>
                <w:sz w:val="20"/>
                <w:szCs w:val="20"/>
              </w:rPr>
              <w:t>ve</w:t>
            </w:r>
            <w:r w:rsidRPr="003D431D">
              <w:rPr>
                <w:rFonts w:asciiTheme="majorBidi" w:hAnsiTheme="majorBidi" w:cstheme="majorBidi"/>
                <w:b/>
                <w:spacing w:val="-7"/>
                <w:sz w:val="20"/>
                <w:szCs w:val="20"/>
              </w:rPr>
              <w:t xml:space="preserve"> </w:t>
            </w:r>
            <w:r w:rsidRPr="003D431D">
              <w:rPr>
                <w:rFonts w:asciiTheme="majorBidi" w:hAnsiTheme="majorBidi" w:cstheme="majorBidi"/>
                <w:b/>
                <w:sz w:val="20"/>
                <w:szCs w:val="20"/>
              </w:rPr>
              <w:t>Önlem</w:t>
            </w:r>
            <w:r w:rsidRPr="003D431D">
              <w:rPr>
                <w:rFonts w:asciiTheme="majorBidi" w:hAnsiTheme="majorBidi" w:cstheme="majorBidi"/>
                <w:b/>
                <w:spacing w:val="-4"/>
                <w:sz w:val="20"/>
                <w:szCs w:val="20"/>
              </w:rPr>
              <w:t xml:space="preserve"> </w:t>
            </w:r>
            <w:r w:rsidRPr="003D431D">
              <w:rPr>
                <w:rFonts w:asciiTheme="majorBidi" w:hAnsiTheme="majorBidi" w:cstheme="majorBidi"/>
                <w:b/>
                <w:spacing w:val="-5"/>
                <w:sz w:val="20"/>
                <w:szCs w:val="20"/>
              </w:rPr>
              <w:t>Al</w:t>
            </w:r>
          </w:p>
          <w:p w:rsidR="000C057A" w:rsidRPr="003D431D" w:rsidRDefault="000C057A" w:rsidP="001D06F5">
            <w:pPr>
              <w:pStyle w:val="TableParagraph"/>
              <w:spacing w:before="35"/>
              <w:ind w:left="71"/>
              <w:rPr>
                <w:rFonts w:asciiTheme="majorBidi" w:hAnsiTheme="majorBidi" w:cstheme="majorBidi"/>
                <w:b/>
                <w:sz w:val="20"/>
                <w:szCs w:val="20"/>
              </w:rPr>
            </w:pPr>
            <w:r w:rsidRPr="003D431D">
              <w:rPr>
                <w:rFonts w:asciiTheme="majorBidi" w:hAnsiTheme="majorBidi" w:cstheme="majorBidi"/>
                <w:b/>
                <w:spacing w:val="-5"/>
                <w:sz w:val="20"/>
                <w:szCs w:val="20"/>
              </w:rPr>
              <w:t>(Ö)</w:t>
            </w:r>
          </w:p>
        </w:tc>
        <w:tc>
          <w:tcPr>
            <w:tcW w:w="6382" w:type="dxa"/>
          </w:tcPr>
          <w:p w:rsidR="000C057A" w:rsidRPr="003D431D" w:rsidRDefault="000C057A" w:rsidP="001D06F5">
            <w:pPr>
              <w:pStyle w:val="TableParagraph"/>
              <w:spacing w:line="249" w:lineRule="exact"/>
              <w:ind w:left="67"/>
              <w:rPr>
                <w:rFonts w:asciiTheme="majorBidi" w:hAnsiTheme="majorBidi" w:cstheme="majorBidi"/>
                <w:b/>
                <w:sz w:val="20"/>
                <w:szCs w:val="20"/>
              </w:rPr>
            </w:pPr>
            <w:r w:rsidRPr="003D431D">
              <w:rPr>
                <w:rFonts w:asciiTheme="majorBidi" w:hAnsiTheme="majorBidi" w:cstheme="majorBidi"/>
                <w:b/>
                <w:sz w:val="20"/>
                <w:szCs w:val="20"/>
              </w:rPr>
              <w:t>Birimde</w:t>
            </w:r>
            <w:r w:rsidRPr="003D431D">
              <w:rPr>
                <w:rFonts w:asciiTheme="majorBidi" w:hAnsiTheme="majorBidi" w:cstheme="majorBidi"/>
                <w:b/>
                <w:spacing w:val="-5"/>
                <w:sz w:val="20"/>
                <w:szCs w:val="20"/>
              </w:rPr>
              <w:t xml:space="preserve"> </w:t>
            </w:r>
            <w:r w:rsidRPr="003D431D">
              <w:rPr>
                <w:rFonts w:asciiTheme="majorBidi" w:hAnsiTheme="majorBidi" w:cstheme="majorBidi"/>
                <w:b/>
                <w:sz w:val="20"/>
                <w:szCs w:val="20"/>
              </w:rPr>
              <w:t>insan</w:t>
            </w:r>
            <w:r w:rsidRPr="003D431D">
              <w:rPr>
                <w:rFonts w:asciiTheme="majorBidi" w:hAnsiTheme="majorBidi" w:cstheme="majorBidi"/>
                <w:b/>
                <w:spacing w:val="-2"/>
                <w:sz w:val="20"/>
                <w:szCs w:val="20"/>
              </w:rPr>
              <w:t xml:space="preserve"> </w:t>
            </w:r>
            <w:r w:rsidRPr="003D431D">
              <w:rPr>
                <w:rFonts w:asciiTheme="majorBidi" w:hAnsiTheme="majorBidi" w:cstheme="majorBidi"/>
                <w:b/>
                <w:sz w:val="20"/>
                <w:szCs w:val="20"/>
              </w:rPr>
              <w:t>kaynakları</w:t>
            </w:r>
            <w:r w:rsidRPr="003D431D">
              <w:rPr>
                <w:rFonts w:asciiTheme="majorBidi" w:hAnsiTheme="majorBidi" w:cstheme="majorBidi"/>
                <w:b/>
                <w:spacing w:val="-7"/>
                <w:sz w:val="20"/>
                <w:szCs w:val="20"/>
              </w:rPr>
              <w:t xml:space="preserve"> </w:t>
            </w:r>
            <w:r w:rsidRPr="003D431D">
              <w:rPr>
                <w:rFonts w:asciiTheme="majorBidi" w:hAnsiTheme="majorBidi" w:cstheme="majorBidi"/>
                <w:b/>
                <w:sz w:val="20"/>
                <w:szCs w:val="20"/>
              </w:rPr>
              <w:t>yönetimi</w:t>
            </w:r>
            <w:r w:rsidRPr="003D431D">
              <w:rPr>
                <w:rFonts w:asciiTheme="majorBidi" w:hAnsiTheme="majorBidi" w:cstheme="majorBidi"/>
                <w:b/>
                <w:spacing w:val="-6"/>
                <w:sz w:val="20"/>
                <w:szCs w:val="20"/>
              </w:rPr>
              <w:t xml:space="preserve"> </w:t>
            </w:r>
            <w:r w:rsidRPr="003D431D">
              <w:rPr>
                <w:rFonts w:asciiTheme="majorBidi" w:hAnsiTheme="majorBidi" w:cstheme="majorBidi"/>
                <w:b/>
                <w:sz w:val="20"/>
                <w:szCs w:val="20"/>
              </w:rPr>
              <w:t>uygulamaları</w:t>
            </w:r>
            <w:r w:rsidRPr="003D431D">
              <w:rPr>
                <w:rFonts w:asciiTheme="majorBidi" w:hAnsiTheme="majorBidi" w:cstheme="majorBidi"/>
                <w:b/>
                <w:spacing w:val="-6"/>
                <w:sz w:val="20"/>
                <w:szCs w:val="20"/>
              </w:rPr>
              <w:t xml:space="preserve"> </w:t>
            </w:r>
            <w:r w:rsidRPr="003D431D">
              <w:rPr>
                <w:rFonts w:asciiTheme="majorBidi" w:hAnsiTheme="majorBidi" w:cstheme="majorBidi"/>
                <w:b/>
                <w:sz w:val="20"/>
                <w:szCs w:val="20"/>
              </w:rPr>
              <w:t>izlenmekte</w:t>
            </w:r>
            <w:r w:rsidRPr="003D431D">
              <w:rPr>
                <w:rFonts w:asciiTheme="majorBidi" w:hAnsiTheme="majorBidi" w:cstheme="majorBidi"/>
                <w:b/>
                <w:spacing w:val="-9"/>
                <w:sz w:val="20"/>
                <w:szCs w:val="20"/>
              </w:rPr>
              <w:t xml:space="preserve"> </w:t>
            </w:r>
            <w:r w:rsidRPr="003D431D">
              <w:rPr>
                <w:rFonts w:asciiTheme="majorBidi" w:hAnsiTheme="majorBidi" w:cstheme="majorBidi"/>
                <w:b/>
                <w:sz w:val="20"/>
                <w:szCs w:val="20"/>
              </w:rPr>
              <w:t>ve</w:t>
            </w:r>
            <w:r w:rsidRPr="003D431D">
              <w:rPr>
                <w:rFonts w:asciiTheme="majorBidi" w:hAnsiTheme="majorBidi" w:cstheme="majorBidi"/>
                <w:b/>
                <w:spacing w:val="-4"/>
                <w:sz w:val="20"/>
                <w:szCs w:val="20"/>
              </w:rPr>
              <w:t xml:space="preserve"> </w:t>
            </w:r>
            <w:r w:rsidRPr="003D431D">
              <w:rPr>
                <w:rFonts w:asciiTheme="majorBidi" w:hAnsiTheme="majorBidi" w:cstheme="majorBidi"/>
                <w:b/>
                <w:sz w:val="20"/>
                <w:szCs w:val="20"/>
              </w:rPr>
              <w:t>ilgili</w:t>
            </w:r>
            <w:r w:rsidRPr="003D431D">
              <w:rPr>
                <w:rFonts w:asciiTheme="majorBidi" w:hAnsiTheme="majorBidi" w:cstheme="majorBidi"/>
                <w:b/>
                <w:spacing w:val="-6"/>
                <w:sz w:val="20"/>
                <w:szCs w:val="20"/>
              </w:rPr>
              <w:t xml:space="preserve"> </w:t>
            </w:r>
            <w:r w:rsidRPr="003D431D">
              <w:rPr>
                <w:rFonts w:asciiTheme="majorBidi" w:hAnsiTheme="majorBidi" w:cstheme="majorBidi"/>
                <w:b/>
                <w:spacing w:val="-5"/>
                <w:sz w:val="20"/>
                <w:szCs w:val="20"/>
              </w:rPr>
              <w:t>iç</w:t>
            </w:r>
          </w:p>
          <w:p w:rsidR="000C057A" w:rsidRPr="003D431D" w:rsidRDefault="000C057A" w:rsidP="001D06F5">
            <w:pPr>
              <w:pStyle w:val="TableParagraph"/>
              <w:spacing w:before="35"/>
              <w:ind w:left="67"/>
              <w:rPr>
                <w:rFonts w:asciiTheme="majorBidi" w:hAnsiTheme="majorBidi" w:cstheme="majorBidi"/>
                <w:b/>
                <w:sz w:val="20"/>
                <w:szCs w:val="20"/>
              </w:rPr>
            </w:pPr>
            <w:proofErr w:type="gramStart"/>
            <w:r w:rsidRPr="003D431D">
              <w:rPr>
                <w:rFonts w:asciiTheme="majorBidi" w:hAnsiTheme="majorBidi" w:cstheme="majorBidi"/>
                <w:b/>
                <w:sz w:val="20"/>
                <w:szCs w:val="20"/>
              </w:rPr>
              <w:t>paydaşlarla</w:t>
            </w:r>
            <w:proofErr w:type="gramEnd"/>
            <w:r w:rsidRPr="003D431D">
              <w:rPr>
                <w:rFonts w:asciiTheme="majorBidi" w:hAnsiTheme="majorBidi" w:cstheme="majorBidi"/>
                <w:b/>
                <w:spacing w:val="-10"/>
                <w:sz w:val="20"/>
                <w:szCs w:val="20"/>
              </w:rPr>
              <w:t xml:space="preserve"> </w:t>
            </w:r>
            <w:r w:rsidRPr="003D431D">
              <w:rPr>
                <w:rFonts w:asciiTheme="majorBidi" w:hAnsiTheme="majorBidi" w:cstheme="majorBidi"/>
                <w:b/>
                <w:sz w:val="20"/>
                <w:szCs w:val="20"/>
              </w:rPr>
              <w:t>değerlendirilerek</w:t>
            </w:r>
            <w:r w:rsidRPr="003D431D">
              <w:rPr>
                <w:rFonts w:asciiTheme="majorBidi" w:hAnsiTheme="majorBidi" w:cstheme="majorBidi"/>
                <w:b/>
                <w:spacing w:val="-13"/>
                <w:sz w:val="20"/>
                <w:szCs w:val="20"/>
              </w:rPr>
              <w:t xml:space="preserve"> </w:t>
            </w:r>
            <w:r w:rsidRPr="003D431D">
              <w:rPr>
                <w:rFonts w:asciiTheme="majorBidi" w:hAnsiTheme="majorBidi" w:cstheme="majorBidi"/>
                <w:b/>
                <w:spacing w:val="-2"/>
                <w:sz w:val="20"/>
                <w:szCs w:val="20"/>
              </w:rPr>
              <w:t>iyileştirilmektedir.</w:t>
            </w:r>
          </w:p>
        </w:tc>
      </w:tr>
      <w:tr w:rsidR="000C057A" w:rsidRPr="00357F93" w:rsidTr="00307763">
        <w:trPr>
          <w:trHeight w:val="793"/>
        </w:trPr>
        <w:tc>
          <w:tcPr>
            <w:tcW w:w="847" w:type="dxa"/>
            <w:shd w:val="clear" w:color="auto" w:fill="B4C5E7"/>
          </w:tcPr>
          <w:p w:rsidR="000C057A" w:rsidRPr="00307763" w:rsidRDefault="000C057A" w:rsidP="001D06F5">
            <w:pPr>
              <w:pStyle w:val="TableParagraph"/>
              <w:spacing w:before="40"/>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28"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çevrimi en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 xml:space="preserve">3 </w:t>
            </w:r>
            <w:r w:rsidRPr="00307763">
              <w:rPr>
                <w:rFonts w:asciiTheme="majorBidi" w:hAnsiTheme="majorBidi" w:cstheme="majorBidi"/>
                <w:spacing w:val="-5"/>
                <w:sz w:val="20"/>
                <w:szCs w:val="20"/>
              </w:rPr>
              <w:t>kez</w:t>
            </w:r>
          </w:p>
          <w:p w:rsidR="000C057A" w:rsidRPr="00307763" w:rsidRDefault="000C057A" w:rsidP="001D06F5">
            <w:pPr>
              <w:pStyle w:val="TableParagraph"/>
              <w:spacing w:before="3" w:line="290" w:lineRule="atLeast"/>
              <w:ind w:left="71" w:right="853"/>
              <w:rPr>
                <w:rFonts w:asciiTheme="majorBidi" w:hAnsiTheme="majorBidi" w:cstheme="majorBidi"/>
                <w:sz w:val="20"/>
                <w:szCs w:val="20"/>
              </w:rPr>
            </w:pPr>
            <w:r w:rsidRPr="00307763">
              <w:rPr>
                <w:rFonts w:asciiTheme="majorBidi" w:hAnsiTheme="majorBidi" w:cstheme="majorBidi"/>
                <w:sz w:val="20"/>
                <w:szCs w:val="20"/>
              </w:rPr>
              <w:t>kapatılmış veya örnek gösterilebilir</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uygulama</w:t>
            </w:r>
          </w:p>
        </w:tc>
        <w:tc>
          <w:tcPr>
            <w:tcW w:w="6382" w:type="dxa"/>
          </w:tcPr>
          <w:p w:rsidR="000C057A" w:rsidRPr="00307763" w:rsidRDefault="000C057A" w:rsidP="001D06F5">
            <w:pPr>
              <w:pStyle w:val="TableParagraph"/>
              <w:spacing w:before="140" w:line="278" w:lineRule="auto"/>
              <w:ind w:left="67"/>
              <w:rPr>
                <w:rFonts w:asciiTheme="majorBidi" w:hAnsiTheme="majorBidi" w:cstheme="majorBidi"/>
                <w:sz w:val="20"/>
                <w:szCs w:val="20"/>
              </w:rPr>
            </w:pPr>
            <w:r w:rsidRPr="00307763">
              <w:rPr>
                <w:rFonts w:asciiTheme="majorBidi" w:hAnsiTheme="majorBidi" w:cstheme="majorBidi"/>
                <w:sz w:val="20"/>
                <w:szCs w:val="20"/>
              </w:rPr>
              <w:t>İçselleştirilmiş,</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sistematik,</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sürdürülebilir</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örnek</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gösterilebilir uygulamalar bulunmaktadır.</w:t>
            </w:r>
          </w:p>
        </w:tc>
      </w:tr>
    </w:tbl>
    <w:p w:rsidR="000C057A"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pacing w:val="-2"/>
          <w:sz w:val="24"/>
          <w:szCs w:val="24"/>
        </w:rPr>
        <w:t>Finansal</w:t>
      </w:r>
      <w:r w:rsidRPr="00307763">
        <w:rPr>
          <w:rFonts w:asciiTheme="majorBidi" w:hAnsiTheme="majorBidi" w:cstheme="majorBidi"/>
          <w:b/>
          <w:color w:val="C00000"/>
          <w:spacing w:val="2"/>
          <w:sz w:val="24"/>
          <w:szCs w:val="24"/>
        </w:rPr>
        <w:t xml:space="preserve"> </w:t>
      </w:r>
      <w:r w:rsidRPr="00307763">
        <w:rPr>
          <w:rFonts w:asciiTheme="majorBidi" w:hAnsiTheme="majorBidi" w:cstheme="majorBidi"/>
          <w:b/>
          <w:color w:val="C00000"/>
          <w:spacing w:val="-2"/>
          <w:sz w:val="24"/>
          <w:szCs w:val="24"/>
        </w:rPr>
        <w:t>yönetim</w:t>
      </w:r>
    </w:p>
    <w:p w:rsidR="000C057A" w:rsidRPr="00357F93" w:rsidRDefault="00CF25A4" w:rsidP="003D431D">
      <w:pPr>
        <w:ind w:firstLine="709"/>
        <w:jc w:val="both"/>
        <w:rPr>
          <w:rFonts w:asciiTheme="majorBidi" w:hAnsiTheme="majorBidi" w:cstheme="majorBidi"/>
          <w:i/>
          <w:sz w:val="24"/>
          <w:szCs w:val="24"/>
        </w:rPr>
      </w:pPr>
      <w:r w:rsidRPr="00357F93">
        <w:rPr>
          <w:rFonts w:asciiTheme="majorBidi" w:hAnsiTheme="majorBidi" w:cstheme="majorBidi"/>
          <w:sz w:val="24"/>
          <w:szCs w:val="24"/>
        </w:rPr>
        <w:t>Üniversitemizin mali kaynakları 5018 sayılı Kamu Mali Yönetimi ve Kontrol Kanunu ile diğer mali mevzuat hükümleri doğrultusunda etkin ve verimli bir şekilde gerçekleştirilmektedir.</w:t>
      </w:r>
    </w:p>
    <w:p w:rsidR="000C057A" w:rsidRPr="00357F93" w:rsidRDefault="000C057A" w:rsidP="000C057A">
      <w:pPr>
        <w:pStyle w:val="Balk4"/>
        <w:spacing w:before="1" w:after="34"/>
        <w:jc w:val="both"/>
        <w:rPr>
          <w:rFonts w:asciiTheme="majorBidi" w:hAnsiTheme="majorBidi"/>
          <w:sz w:val="24"/>
          <w:szCs w:val="24"/>
        </w:rPr>
      </w:pPr>
      <w:bookmarkStart w:id="17" w:name="Tablo:_Ölçüt_Olgunluk_Düzeyi_(9)"/>
      <w:bookmarkEnd w:id="17"/>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7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3261"/>
        <w:gridCol w:w="6653"/>
      </w:tblGrid>
      <w:tr w:rsidR="000C057A" w:rsidRPr="00357F93" w:rsidTr="007D64BB">
        <w:trPr>
          <w:trHeight w:val="280"/>
        </w:trPr>
        <w:tc>
          <w:tcPr>
            <w:tcW w:w="851"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3261"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653"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7D64BB">
        <w:trPr>
          <w:trHeight w:val="555"/>
        </w:trPr>
        <w:tc>
          <w:tcPr>
            <w:tcW w:w="851"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1</w:t>
            </w:r>
          </w:p>
        </w:tc>
        <w:tc>
          <w:tcPr>
            <w:tcW w:w="3261" w:type="dxa"/>
          </w:tcPr>
          <w:p w:rsidR="000C057A" w:rsidRPr="003D431D" w:rsidRDefault="000C057A" w:rsidP="001D06F5">
            <w:pPr>
              <w:pStyle w:val="TableParagraph"/>
              <w:spacing w:before="140"/>
              <w:ind w:left="71"/>
              <w:rPr>
                <w:rFonts w:asciiTheme="majorBidi" w:hAnsiTheme="majorBidi" w:cstheme="majorBidi"/>
                <w:b/>
                <w:sz w:val="20"/>
                <w:szCs w:val="20"/>
              </w:rPr>
            </w:pPr>
            <w:r w:rsidRPr="003D431D">
              <w:rPr>
                <w:rFonts w:asciiTheme="majorBidi" w:hAnsiTheme="majorBidi" w:cstheme="majorBidi"/>
                <w:b/>
                <w:sz w:val="20"/>
                <w:szCs w:val="20"/>
              </w:rPr>
              <w:t>Planlama</w:t>
            </w:r>
            <w:r w:rsidRPr="003D431D">
              <w:rPr>
                <w:rFonts w:asciiTheme="majorBidi" w:hAnsiTheme="majorBidi" w:cstheme="majorBidi"/>
                <w:b/>
                <w:spacing w:val="-9"/>
                <w:sz w:val="20"/>
                <w:szCs w:val="20"/>
              </w:rPr>
              <w:t xml:space="preserve"> </w:t>
            </w:r>
            <w:r w:rsidRPr="003D431D">
              <w:rPr>
                <w:rFonts w:asciiTheme="majorBidi" w:hAnsiTheme="majorBidi" w:cstheme="majorBidi"/>
                <w:b/>
                <w:spacing w:val="-2"/>
                <w:sz w:val="20"/>
                <w:szCs w:val="20"/>
              </w:rPr>
              <w:t>Yoktur</w:t>
            </w:r>
          </w:p>
        </w:tc>
        <w:tc>
          <w:tcPr>
            <w:tcW w:w="6653" w:type="dxa"/>
          </w:tcPr>
          <w:p w:rsidR="000C057A" w:rsidRPr="003D431D" w:rsidRDefault="000C057A" w:rsidP="001D06F5">
            <w:pPr>
              <w:pStyle w:val="TableParagraph"/>
              <w:spacing w:line="249" w:lineRule="exact"/>
              <w:ind w:left="67"/>
              <w:rPr>
                <w:rFonts w:asciiTheme="majorBidi" w:hAnsiTheme="majorBidi" w:cstheme="majorBidi"/>
                <w:b/>
                <w:sz w:val="20"/>
                <w:szCs w:val="20"/>
              </w:rPr>
            </w:pPr>
            <w:r w:rsidRPr="003D431D">
              <w:rPr>
                <w:rFonts w:asciiTheme="majorBidi" w:hAnsiTheme="majorBidi" w:cstheme="majorBidi"/>
                <w:b/>
                <w:sz w:val="20"/>
                <w:szCs w:val="20"/>
              </w:rPr>
              <w:t>Birimde</w:t>
            </w:r>
            <w:r w:rsidRPr="003D431D">
              <w:rPr>
                <w:rFonts w:asciiTheme="majorBidi" w:hAnsiTheme="majorBidi" w:cstheme="majorBidi"/>
                <w:b/>
                <w:spacing w:val="-9"/>
                <w:sz w:val="20"/>
                <w:szCs w:val="20"/>
              </w:rPr>
              <w:t xml:space="preserve"> </w:t>
            </w:r>
            <w:r w:rsidRPr="003D431D">
              <w:rPr>
                <w:rFonts w:asciiTheme="majorBidi" w:hAnsiTheme="majorBidi" w:cstheme="majorBidi"/>
                <w:b/>
                <w:sz w:val="20"/>
                <w:szCs w:val="20"/>
              </w:rPr>
              <w:t>finansal</w:t>
            </w:r>
            <w:r w:rsidRPr="003D431D">
              <w:rPr>
                <w:rFonts w:asciiTheme="majorBidi" w:hAnsiTheme="majorBidi" w:cstheme="majorBidi"/>
                <w:b/>
                <w:spacing w:val="-9"/>
                <w:sz w:val="20"/>
                <w:szCs w:val="20"/>
              </w:rPr>
              <w:t xml:space="preserve"> </w:t>
            </w:r>
            <w:r w:rsidRPr="003D431D">
              <w:rPr>
                <w:rFonts w:asciiTheme="majorBidi" w:hAnsiTheme="majorBidi" w:cstheme="majorBidi"/>
                <w:b/>
                <w:sz w:val="20"/>
                <w:szCs w:val="20"/>
              </w:rPr>
              <w:t>kaynakların</w:t>
            </w:r>
            <w:r w:rsidRPr="003D431D">
              <w:rPr>
                <w:rFonts w:asciiTheme="majorBidi" w:hAnsiTheme="majorBidi" w:cstheme="majorBidi"/>
                <w:b/>
                <w:spacing w:val="-5"/>
                <w:sz w:val="20"/>
                <w:szCs w:val="20"/>
              </w:rPr>
              <w:t xml:space="preserve"> </w:t>
            </w:r>
            <w:r w:rsidRPr="003D431D">
              <w:rPr>
                <w:rFonts w:asciiTheme="majorBidi" w:hAnsiTheme="majorBidi" w:cstheme="majorBidi"/>
                <w:b/>
                <w:sz w:val="20"/>
                <w:szCs w:val="20"/>
              </w:rPr>
              <w:t>yönetimine</w:t>
            </w:r>
            <w:r w:rsidRPr="003D431D">
              <w:rPr>
                <w:rFonts w:asciiTheme="majorBidi" w:hAnsiTheme="majorBidi" w:cstheme="majorBidi"/>
                <w:b/>
                <w:spacing w:val="-7"/>
                <w:sz w:val="20"/>
                <w:szCs w:val="20"/>
              </w:rPr>
              <w:t xml:space="preserve"> </w:t>
            </w:r>
            <w:r w:rsidRPr="003D431D">
              <w:rPr>
                <w:rFonts w:asciiTheme="majorBidi" w:hAnsiTheme="majorBidi" w:cstheme="majorBidi"/>
                <w:b/>
                <w:sz w:val="20"/>
                <w:szCs w:val="20"/>
              </w:rPr>
              <w:t>ilişkin</w:t>
            </w:r>
            <w:r w:rsidRPr="003D431D">
              <w:rPr>
                <w:rFonts w:asciiTheme="majorBidi" w:hAnsiTheme="majorBidi" w:cstheme="majorBidi"/>
                <w:b/>
                <w:spacing w:val="-10"/>
                <w:sz w:val="20"/>
                <w:szCs w:val="20"/>
              </w:rPr>
              <w:t xml:space="preserve"> </w:t>
            </w:r>
            <w:r w:rsidRPr="003D431D">
              <w:rPr>
                <w:rFonts w:asciiTheme="majorBidi" w:hAnsiTheme="majorBidi" w:cstheme="majorBidi"/>
                <w:b/>
                <w:sz w:val="20"/>
                <w:szCs w:val="20"/>
              </w:rPr>
              <w:t>tanımlı</w:t>
            </w:r>
            <w:r w:rsidRPr="003D431D">
              <w:rPr>
                <w:rFonts w:asciiTheme="majorBidi" w:hAnsiTheme="majorBidi" w:cstheme="majorBidi"/>
                <w:b/>
                <w:spacing w:val="-4"/>
                <w:sz w:val="20"/>
                <w:szCs w:val="20"/>
              </w:rPr>
              <w:t xml:space="preserve"> </w:t>
            </w:r>
            <w:r w:rsidRPr="003D431D">
              <w:rPr>
                <w:rFonts w:asciiTheme="majorBidi" w:hAnsiTheme="majorBidi" w:cstheme="majorBidi"/>
                <w:b/>
                <w:spacing w:val="-2"/>
                <w:sz w:val="20"/>
                <w:szCs w:val="20"/>
              </w:rPr>
              <w:t>süreçler</w:t>
            </w:r>
          </w:p>
          <w:p w:rsidR="000C057A" w:rsidRPr="003D431D" w:rsidRDefault="000C057A" w:rsidP="001D06F5">
            <w:pPr>
              <w:pStyle w:val="TableParagraph"/>
              <w:spacing w:before="40"/>
              <w:ind w:left="67"/>
              <w:rPr>
                <w:rFonts w:asciiTheme="majorBidi" w:hAnsiTheme="majorBidi" w:cstheme="majorBidi"/>
                <w:b/>
                <w:sz w:val="20"/>
                <w:szCs w:val="20"/>
              </w:rPr>
            </w:pPr>
            <w:proofErr w:type="gramStart"/>
            <w:r w:rsidRPr="003D431D">
              <w:rPr>
                <w:rFonts w:asciiTheme="majorBidi" w:hAnsiTheme="majorBidi" w:cstheme="majorBidi"/>
                <w:b/>
                <w:spacing w:val="-2"/>
                <w:sz w:val="20"/>
                <w:szCs w:val="20"/>
              </w:rPr>
              <w:t>bulunmamaktadır</w:t>
            </w:r>
            <w:proofErr w:type="gramEnd"/>
            <w:r w:rsidRPr="003D431D">
              <w:rPr>
                <w:rFonts w:asciiTheme="majorBidi" w:hAnsiTheme="majorBidi" w:cstheme="majorBidi"/>
                <w:b/>
                <w:spacing w:val="-2"/>
                <w:sz w:val="20"/>
                <w:szCs w:val="20"/>
              </w:rPr>
              <w:t>.</w:t>
            </w:r>
          </w:p>
        </w:tc>
      </w:tr>
      <w:tr w:rsidR="000C057A" w:rsidRPr="00357F93" w:rsidTr="007D64BB">
        <w:trPr>
          <w:trHeight w:val="555"/>
        </w:trPr>
        <w:tc>
          <w:tcPr>
            <w:tcW w:w="851" w:type="dxa"/>
            <w:shd w:val="clear" w:color="auto" w:fill="B4C5E7"/>
          </w:tcPr>
          <w:p w:rsidR="000C057A" w:rsidRPr="00307763" w:rsidRDefault="000C057A" w:rsidP="001D06F5">
            <w:pPr>
              <w:pStyle w:val="TableParagraph"/>
              <w:spacing w:before="150"/>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3261" w:type="dxa"/>
          </w:tcPr>
          <w:p w:rsidR="000C057A" w:rsidRPr="00307763" w:rsidRDefault="000C057A" w:rsidP="001D06F5">
            <w:pPr>
              <w:pStyle w:val="TableParagraph"/>
              <w:spacing w:before="145"/>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653"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finansal</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kaynakların</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yönetimine</w:t>
            </w:r>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ilişkin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olarak</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stratejik</w:t>
            </w:r>
          </w:p>
          <w:p w:rsidR="000C057A" w:rsidRPr="00307763" w:rsidRDefault="000C057A" w:rsidP="001D06F5">
            <w:pPr>
              <w:pStyle w:val="TableParagraph"/>
              <w:spacing w:before="40"/>
              <w:ind w:left="67"/>
              <w:rPr>
                <w:rFonts w:asciiTheme="majorBidi" w:hAnsiTheme="majorBidi" w:cstheme="majorBidi"/>
                <w:sz w:val="20"/>
                <w:szCs w:val="20"/>
              </w:rPr>
            </w:pPr>
            <w:proofErr w:type="gramStart"/>
            <w:r w:rsidRPr="00307763">
              <w:rPr>
                <w:rFonts w:asciiTheme="majorBidi" w:hAnsiTheme="majorBidi" w:cstheme="majorBidi"/>
                <w:sz w:val="20"/>
                <w:szCs w:val="20"/>
              </w:rPr>
              <w:t>hedefler</w:t>
            </w:r>
            <w:proofErr w:type="gramEnd"/>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ile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uyumlu</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tanımlı</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süreçler</w:t>
            </w:r>
            <w:r w:rsidRPr="00307763">
              <w:rPr>
                <w:rFonts w:asciiTheme="majorBidi" w:hAnsiTheme="majorBidi" w:cstheme="majorBidi"/>
                <w:spacing w:val="-2"/>
                <w:sz w:val="20"/>
                <w:szCs w:val="20"/>
              </w:rPr>
              <w:t xml:space="preserve"> bulunmaktadır.</w:t>
            </w:r>
          </w:p>
        </w:tc>
      </w:tr>
      <w:tr w:rsidR="000C057A" w:rsidRPr="00357F93" w:rsidTr="007D64BB">
        <w:trPr>
          <w:trHeight w:val="569"/>
        </w:trPr>
        <w:tc>
          <w:tcPr>
            <w:tcW w:w="851" w:type="dxa"/>
            <w:shd w:val="clear" w:color="auto" w:fill="B4C5E7"/>
          </w:tcPr>
          <w:p w:rsidR="000C057A" w:rsidRPr="00307763" w:rsidRDefault="000C057A" w:rsidP="001D06F5">
            <w:pPr>
              <w:pStyle w:val="TableParagraph"/>
              <w:spacing w:before="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3261" w:type="dxa"/>
          </w:tcPr>
          <w:p w:rsidR="000C057A" w:rsidRPr="00307763" w:rsidRDefault="000C057A" w:rsidP="001D06F5">
            <w:pPr>
              <w:pStyle w:val="TableParagraph"/>
              <w:spacing w:before="1"/>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653" w:type="dxa"/>
          </w:tcPr>
          <w:p w:rsidR="000C057A" w:rsidRPr="00307763" w:rsidRDefault="000C057A" w:rsidP="001D06F5">
            <w:pPr>
              <w:pStyle w:val="TableParagraph"/>
              <w:spacing w:before="1"/>
              <w:ind w:left="67"/>
              <w:rPr>
                <w:rFonts w:asciiTheme="majorBidi" w:hAnsiTheme="majorBidi" w:cstheme="majorBidi"/>
                <w:sz w:val="20"/>
                <w:szCs w:val="20"/>
              </w:rPr>
            </w:pPr>
            <w:r w:rsidRPr="00307763">
              <w:rPr>
                <w:rFonts w:asciiTheme="majorBidi" w:hAnsiTheme="majorBidi" w:cstheme="majorBidi"/>
                <w:sz w:val="20"/>
                <w:szCs w:val="20"/>
              </w:rPr>
              <w:t>Birimin</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genelinde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finansal</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kaynakların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yönetime</w:t>
            </w:r>
            <w:r w:rsidRPr="00307763">
              <w:rPr>
                <w:rFonts w:asciiTheme="majorBidi" w:hAnsiTheme="majorBidi" w:cstheme="majorBidi"/>
                <w:spacing w:val="-1"/>
                <w:sz w:val="20"/>
                <w:szCs w:val="20"/>
              </w:rPr>
              <w:t xml:space="preserve"> </w:t>
            </w:r>
            <w:r w:rsidRPr="00307763">
              <w:rPr>
                <w:rFonts w:asciiTheme="majorBidi" w:hAnsiTheme="majorBidi" w:cstheme="majorBidi"/>
                <w:sz w:val="20"/>
                <w:szCs w:val="20"/>
              </w:rPr>
              <w:t>ilişkin</w:t>
            </w:r>
            <w:r w:rsidRPr="00307763">
              <w:rPr>
                <w:rFonts w:asciiTheme="majorBidi" w:hAnsiTheme="majorBidi" w:cstheme="majorBidi"/>
                <w:spacing w:val="-9"/>
                <w:sz w:val="20"/>
                <w:szCs w:val="20"/>
              </w:rPr>
              <w:t xml:space="preserve"> </w:t>
            </w:r>
            <w:r w:rsidRPr="00307763">
              <w:rPr>
                <w:rFonts w:asciiTheme="majorBidi" w:hAnsiTheme="majorBidi" w:cstheme="majorBidi"/>
                <w:spacing w:val="-2"/>
                <w:sz w:val="20"/>
                <w:szCs w:val="20"/>
              </w:rPr>
              <w:t>uygulamalar</w:t>
            </w:r>
          </w:p>
          <w:p w:rsidR="000C057A" w:rsidRPr="00307763" w:rsidRDefault="000C057A" w:rsidP="001D06F5">
            <w:pPr>
              <w:pStyle w:val="TableParagraph"/>
              <w:spacing w:line="249" w:lineRule="exact"/>
              <w:ind w:left="67"/>
              <w:rPr>
                <w:rFonts w:asciiTheme="majorBidi" w:hAnsiTheme="majorBidi" w:cstheme="majorBidi"/>
                <w:sz w:val="20"/>
                <w:szCs w:val="20"/>
              </w:rPr>
            </w:pPr>
            <w:proofErr w:type="gramStart"/>
            <w:r w:rsidRPr="00307763">
              <w:rPr>
                <w:rFonts w:asciiTheme="majorBidi" w:hAnsiTheme="majorBidi" w:cstheme="majorBidi"/>
                <w:sz w:val="20"/>
                <w:szCs w:val="20"/>
              </w:rPr>
              <w:t>tanımlı</w:t>
            </w:r>
            <w:proofErr w:type="gramEnd"/>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süreçlere</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uygun</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biçimde</w:t>
            </w:r>
            <w:r w:rsidRPr="00307763">
              <w:rPr>
                <w:rFonts w:asciiTheme="majorBidi" w:hAnsiTheme="majorBidi" w:cstheme="majorBidi"/>
                <w:spacing w:val="-4"/>
                <w:sz w:val="20"/>
                <w:szCs w:val="20"/>
              </w:rPr>
              <w:t xml:space="preserve"> </w:t>
            </w:r>
            <w:r w:rsidRPr="00307763">
              <w:rPr>
                <w:rFonts w:asciiTheme="majorBidi" w:hAnsiTheme="majorBidi" w:cstheme="majorBidi"/>
                <w:spacing w:val="-2"/>
                <w:sz w:val="20"/>
                <w:szCs w:val="20"/>
              </w:rPr>
              <w:t>yürütülmektedir.</w:t>
            </w:r>
          </w:p>
        </w:tc>
      </w:tr>
      <w:tr w:rsidR="000C057A" w:rsidRPr="00357F93" w:rsidTr="007D64BB">
        <w:trPr>
          <w:trHeight w:val="555"/>
        </w:trPr>
        <w:tc>
          <w:tcPr>
            <w:tcW w:w="851"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3261"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653"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finansal</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kaynakların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yönetim</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süreçleri</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izlenmekte</w:t>
            </w:r>
            <w:r w:rsidRPr="00307763">
              <w:rPr>
                <w:rFonts w:asciiTheme="majorBidi" w:hAnsiTheme="majorBidi" w:cstheme="majorBidi"/>
                <w:spacing w:val="-10"/>
                <w:sz w:val="20"/>
                <w:szCs w:val="20"/>
              </w:rPr>
              <w:t xml:space="preserve"> </w:t>
            </w:r>
            <w:r w:rsidRPr="00307763">
              <w:rPr>
                <w:rFonts w:asciiTheme="majorBidi" w:hAnsiTheme="majorBidi" w:cstheme="majorBidi"/>
                <w:spacing w:val="-5"/>
                <w:sz w:val="20"/>
                <w:szCs w:val="20"/>
              </w:rPr>
              <w:t>ve</w:t>
            </w:r>
          </w:p>
          <w:p w:rsidR="000C057A" w:rsidRPr="00307763" w:rsidRDefault="000C057A" w:rsidP="001D06F5">
            <w:pPr>
              <w:pStyle w:val="TableParagraph"/>
              <w:spacing w:before="40"/>
              <w:ind w:left="67"/>
              <w:rPr>
                <w:rFonts w:asciiTheme="majorBidi" w:hAnsiTheme="majorBidi" w:cstheme="majorBidi"/>
                <w:sz w:val="20"/>
                <w:szCs w:val="20"/>
              </w:rPr>
            </w:pPr>
            <w:proofErr w:type="gramStart"/>
            <w:r w:rsidRPr="00307763">
              <w:rPr>
                <w:rFonts w:asciiTheme="majorBidi" w:hAnsiTheme="majorBidi" w:cstheme="majorBidi"/>
                <w:spacing w:val="-2"/>
                <w:sz w:val="20"/>
                <w:szCs w:val="20"/>
              </w:rPr>
              <w:t>iyileştirilmektedir</w:t>
            </w:r>
            <w:proofErr w:type="gramEnd"/>
            <w:r w:rsidRPr="00307763">
              <w:rPr>
                <w:rFonts w:asciiTheme="majorBidi" w:hAnsiTheme="majorBidi" w:cstheme="majorBidi"/>
                <w:spacing w:val="-2"/>
                <w:sz w:val="20"/>
                <w:szCs w:val="20"/>
              </w:rPr>
              <w:t>.</w:t>
            </w:r>
          </w:p>
        </w:tc>
      </w:tr>
      <w:tr w:rsidR="000C057A" w:rsidRPr="00357F93" w:rsidTr="007D64BB">
        <w:trPr>
          <w:cantSplit/>
          <w:trHeight w:val="655"/>
        </w:trPr>
        <w:tc>
          <w:tcPr>
            <w:tcW w:w="851" w:type="dxa"/>
            <w:shd w:val="clear" w:color="auto" w:fill="B4C5E7"/>
          </w:tcPr>
          <w:p w:rsidR="000C057A" w:rsidRPr="00307763" w:rsidRDefault="000C057A" w:rsidP="001D06F5">
            <w:pPr>
              <w:pStyle w:val="TableParagraph"/>
              <w:spacing w:before="41"/>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3261" w:type="dxa"/>
          </w:tcPr>
          <w:p w:rsidR="000C057A" w:rsidRPr="00307763" w:rsidRDefault="000C057A" w:rsidP="007D64BB">
            <w:pPr>
              <w:pStyle w:val="TableParagraph"/>
              <w:spacing w:line="278"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w:t>
            </w:r>
            <w:r w:rsidR="007D64BB">
              <w:rPr>
                <w:rFonts w:asciiTheme="majorBidi" w:hAnsiTheme="majorBidi" w:cstheme="majorBidi"/>
                <w:sz w:val="20"/>
                <w:szCs w:val="20"/>
              </w:rPr>
              <w:t xml:space="preserve"> </w:t>
            </w:r>
            <w:r w:rsidRPr="00307763">
              <w:rPr>
                <w:rFonts w:asciiTheme="majorBidi" w:hAnsiTheme="majorBidi" w:cstheme="majorBidi"/>
                <w:sz w:val="20"/>
                <w:szCs w:val="20"/>
              </w:rPr>
              <w:t>gösterilebilir</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uygulama</w:t>
            </w:r>
          </w:p>
        </w:tc>
        <w:tc>
          <w:tcPr>
            <w:tcW w:w="6653" w:type="dxa"/>
          </w:tcPr>
          <w:p w:rsidR="000C057A" w:rsidRPr="00307763" w:rsidRDefault="000C057A" w:rsidP="007D64BB">
            <w:pPr>
              <w:pStyle w:val="TableParagraph"/>
              <w:spacing w:before="145" w:line="273" w:lineRule="auto"/>
              <w:ind w:left="67"/>
              <w:rPr>
                <w:rFonts w:asciiTheme="majorBidi" w:hAnsiTheme="majorBidi" w:cstheme="majorBidi"/>
                <w:sz w:val="20"/>
                <w:szCs w:val="20"/>
              </w:rPr>
            </w:pPr>
            <w:r w:rsidRPr="00307763">
              <w:rPr>
                <w:rFonts w:asciiTheme="majorBidi" w:hAnsiTheme="majorBidi" w:cstheme="majorBidi"/>
                <w:sz w:val="20"/>
                <w:szCs w:val="20"/>
              </w:rPr>
              <w:t>İçselleştirilmiş,</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sistematik,</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sürdürülebilir</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örnek</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gösterilebilir uygulamalar bulunmaktadır.</w:t>
            </w:r>
          </w:p>
        </w:tc>
      </w:tr>
    </w:tbl>
    <w:p w:rsidR="00307763" w:rsidRDefault="00307763"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7D64BB" w:rsidRDefault="007D64BB"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1D3338" w:rsidRPr="005E2301" w:rsidRDefault="001D3338" w:rsidP="005E2301">
      <w:pPr>
        <w:widowControl w:val="0"/>
        <w:tabs>
          <w:tab w:val="left" w:pos="696"/>
        </w:tabs>
        <w:autoSpaceDE w:val="0"/>
        <w:autoSpaceDN w:val="0"/>
        <w:spacing w:after="0" w:line="240" w:lineRule="auto"/>
        <w:rPr>
          <w:rFonts w:asciiTheme="majorBidi" w:hAnsiTheme="majorBidi" w:cstheme="majorBidi"/>
          <w:b/>
          <w:sz w:val="24"/>
          <w:szCs w:val="24"/>
        </w:rPr>
      </w:pPr>
    </w:p>
    <w:p w:rsidR="001D3338" w:rsidRDefault="001D3338"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1D3338" w:rsidRDefault="001D3338"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Default="000352D7" w:rsidP="00307763">
      <w:pPr>
        <w:pStyle w:val="ListeParagraf"/>
        <w:widowControl w:val="0"/>
        <w:tabs>
          <w:tab w:val="left" w:pos="696"/>
        </w:tabs>
        <w:autoSpaceDE w:val="0"/>
        <w:autoSpaceDN w:val="0"/>
        <w:spacing w:after="0" w:line="240" w:lineRule="auto"/>
        <w:ind w:left="696"/>
        <w:contextualSpacing w:val="0"/>
        <w:rPr>
          <w:rFonts w:asciiTheme="majorBidi" w:hAnsiTheme="majorBidi" w:cstheme="majorBidi"/>
          <w:b/>
          <w:sz w:val="24"/>
          <w:szCs w:val="24"/>
        </w:rPr>
      </w:pPr>
    </w:p>
    <w:p w:rsidR="000352D7" w:rsidRPr="001D3338" w:rsidRDefault="000352D7" w:rsidP="001D3338">
      <w:pPr>
        <w:widowControl w:val="0"/>
        <w:tabs>
          <w:tab w:val="left" w:pos="696"/>
        </w:tabs>
        <w:autoSpaceDE w:val="0"/>
        <w:autoSpaceDN w:val="0"/>
        <w:spacing w:after="0" w:line="240" w:lineRule="auto"/>
        <w:rPr>
          <w:rFonts w:asciiTheme="majorBidi" w:hAnsiTheme="majorBidi" w:cstheme="majorBidi"/>
          <w:b/>
          <w:sz w:val="24"/>
          <w:szCs w:val="24"/>
        </w:rPr>
      </w:pPr>
    </w:p>
    <w:p w:rsidR="007614F4"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lastRenderedPageBreak/>
        <w:t>Süreç</w:t>
      </w:r>
      <w:r w:rsidRPr="00307763">
        <w:rPr>
          <w:rFonts w:asciiTheme="majorBidi" w:hAnsiTheme="majorBidi" w:cstheme="majorBidi"/>
          <w:b/>
          <w:color w:val="C00000"/>
          <w:spacing w:val="-7"/>
          <w:sz w:val="24"/>
          <w:szCs w:val="24"/>
        </w:rPr>
        <w:t xml:space="preserve"> </w:t>
      </w:r>
      <w:r w:rsidRPr="00307763">
        <w:rPr>
          <w:rFonts w:asciiTheme="majorBidi" w:hAnsiTheme="majorBidi" w:cstheme="majorBidi"/>
          <w:b/>
          <w:color w:val="C00000"/>
          <w:spacing w:val="-2"/>
          <w:sz w:val="24"/>
          <w:szCs w:val="24"/>
        </w:rPr>
        <w:t>yönetimi</w:t>
      </w:r>
    </w:p>
    <w:p w:rsidR="000C057A" w:rsidRPr="00357F93" w:rsidRDefault="00CF25A4" w:rsidP="00307763">
      <w:pPr>
        <w:spacing w:before="41"/>
        <w:ind w:firstLine="709"/>
        <w:jc w:val="both"/>
        <w:rPr>
          <w:rFonts w:asciiTheme="majorBidi" w:hAnsiTheme="majorBidi" w:cstheme="majorBidi"/>
          <w:i/>
          <w:sz w:val="24"/>
          <w:szCs w:val="24"/>
        </w:rPr>
      </w:pPr>
      <w:r w:rsidRPr="00357F93">
        <w:rPr>
          <w:rFonts w:asciiTheme="majorBidi" w:hAnsiTheme="majorBidi" w:cstheme="majorBidi"/>
          <w:sz w:val="24"/>
          <w:szCs w:val="24"/>
        </w:rPr>
        <w:t>İdari ve destek hizmetleri sunan birimlerinde görev alan personelin eğitim ve liyakatlerinin üstlendikleri görevlerle uyumunu sağlamak üzere her bir personel eğitim durumu ve beceresi ile orantılı olarak ve diğer personellerin</w:t>
      </w:r>
      <w:r w:rsidR="000462E1">
        <w:rPr>
          <w:rFonts w:asciiTheme="majorBidi" w:hAnsiTheme="majorBidi" w:cstheme="majorBidi"/>
          <w:sz w:val="24"/>
          <w:szCs w:val="24"/>
        </w:rPr>
        <w:t xml:space="preserve"> </w:t>
      </w:r>
      <w:r w:rsidRPr="005A4706">
        <w:rPr>
          <w:rFonts w:asciiTheme="majorBidi" w:hAnsiTheme="majorBidi" w:cstheme="majorBidi"/>
          <w:sz w:val="24"/>
          <w:szCs w:val="24"/>
        </w:rPr>
        <w:t>de</w:t>
      </w:r>
      <w:r w:rsidRPr="00357F93">
        <w:rPr>
          <w:rFonts w:asciiTheme="majorBidi" w:hAnsiTheme="majorBidi" w:cstheme="majorBidi"/>
          <w:sz w:val="24"/>
          <w:szCs w:val="24"/>
        </w:rPr>
        <w:t xml:space="preserve"> görüşüne başvurulduktan sonra görevlerin ağırlık ve zorluk derecesine göre belirlenmektedir.</w:t>
      </w:r>
    </w:p>
    <w:p w:rsidR="000C057A" w:rsidRPr="00357F93" w:rsidRDefault="000C057A" w:rsidP="000C057A">
      <w:pPr>
        <w:pStyle w:val="Balk4"/>
        <w:spacing w:after="40"/>
        <w:jc w:val="both"/>
        <w:rPr>
          <w:rFonts w:asciiTheme="majorBidi" w:hAnsiTheme="majorBidi"/>
          <w:sz w:val="24"/>
          <w:szCs w:val="24"/>
        </w:rPr>
      </w:pPr>
      <w:bookmarkStart w:id="18" w:name="Tablo:_Ölçüt_Olgunluk_Düzeyi_(10)"/>
      <w:bookmarkEnd w:id="18"/>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21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2944"/>
        <w:gridCol w:w="6417"/>
      </w:tblGrid>
      <w:tr w:rsidR="000C057A" w:rsidRPr="00357F93" w:rsidTr="00307763">
        <w:trPr>
          <w:trHeight w:val="267"/>
        </w:trPr>
        <w:tc>
          <w:tcPr>
            <w:tcW w:w="852"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44"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417"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307763">
        <w:trPr>
          <w:trHeight w:val="544"/>
        </w:trPr>
        <w:tc>
          <w:tcPr>
            <w:tcW w:w="852" w:type="dxa"/>
            <w:shd w:val="clear" w:color="auto" w:fill="B4C5E7"/>
          </w:tcPr>
          <w:p w:rsidR="000C057A" w:rsidRPr="003D431D" w:rsidRDefault="000C057A" w:rsidP="001D06F5">
            <w:pPr>
              <w:pStyle w:val="TableParagraph"/>
              <w:spacing w:before="149"/>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44" w:type="dxa"/>
          </w:tcPr>
          <w:p w:rsidR="000C057A" w:rsidRPr="003D431D" w:rsidRDefault="000C057A" w:rsidP="001D06F5">
            <w:pPr>
              <w:pStyle w:val="TableParagraph"/>
              <w:spacing w:before="145"/>
              <w:ind w:left="71"/>
              <w:rPr>
                <w:rFonts w:asciiTheme="majorBidi" w:hAnsiTheme="majorBidi" w:cstheme="majorBidi"/>
                <w:b/>
                <w:sz w:val="20"/>
                <w:szCs w:val="20"/>
              </w:rPr>
            </w:pPr>
            <w:r w:rsidRPr="003D431D">
              <w:rPr>
                <w:rFonts w:asciiTheme="majorBidi" w:hAnsiTheme="majorBidi" w:cstheme="majorBidi"/>
                <w:b/>
                <w:sz w:val="20"/>
                <w:szCs w:val="20"/>
              </w:rPr>
              <w:t>Planlama</w:t>
            </w:r>
            <w:r w:rsidRPr="003D431D">
              <w:rPr>
                <w:rFonts w:asciiTheme="majorBidi" w:hAnsiTheme="majorBidi" w:cstheme="majorBidi"/>
                <w:b/>
                <w:spacing w:val="-9"/>
                <w:sz w:val="20"/>
                <w:szCs w:val="20"/>
              </w:rPr>
              <w:t xml:space="preserve"> </w:t>
            </w:r>
            <w:r w:rsidRPr="003D431D">
              <w:rPr>
                <w:rFonts w:asciiTheme="majorBidi" w:hAnsiTheme="majorBidi" w:cstheme="majorBidi"/>
                <w:b/>
                <w:spacing w:val="-2"/>
                <w:sz w:val="20"/>
                <w:szCs w:val="20"/>
              </w:rPr>
              <w:t>Yoktur</w:t>
            </w:r>
          </w:p>
        </w:tc>
        <w:tc>
          <w:tcPr>
            <w:tcW w:w="6417" w:type="dxa"/>
          </w:tcPr>
          <w:p w:rsidR="000C057A" w:rsidRPr="003D431D" w:rsidRDefault="000C057A" w:rsidP="001D06F5">
            <w:pPr>
              <w:pStyle w:val="TableParagraph"/>
              <w:spacing w:line="249" w:lineRule="exact"/>
              <w:ind w:left="67"/>
              <w:rPr>
                <w:rFonts w:asciiTheme="majorBidi" w:hAnsiTheme="majorBidi" w:cstheme="majorBidi"/>
                <w:b/>
                <w:sz w:val="20"/>
                <w:szCs w:val="20"/>
              </w:rPr>
            </w:pPr>
            <w:r w:rsidRPr="003D431D">
              <w:rPr>
                <w:rFonts w:asciiTheme="majorBidi" w:hAnsiTheme="majorBidi" w:cstheme="majorBidi"/>
                <w:b/>
                <w:sz w:val="20"/>
                <w:szCs w:val="20"/>
              </w:rPr>
              <w:t>Birimde</w:t>
            </w:r>
            <w:r w:rsidRPr="003D431D">
              <w:rPr>
                <w:rFonts w:asciiTheme="majorBidi" w:hAnsiTheme="majorBidi" w:cstheme="majorBidi"/>
                <w:b/>
                <w:spacing w:val="-3"/>
                <w:sz w:val="20"/>
                <w:szCs w:val="20"/>
              </w:rPr>
              <w:t xml:space="preserve"> </w:t>
            </w:r>
            <w:r w:rsidRPr="003D431D">
              <w:rPr>
                <w:rFonts w:asciiTheme="majorBidi" w:hAnsiTheme="majorBidi" w:cstheme="majorBidi"/>
                <w:b/>
                <w:sz w:val="20"/>
                <w:szCs w:val="20"/>
              </w:rPr>
              <w:t>eğitim</w:t>
            </w:r>
            <w:r w:rsidRPr="003D431D">
              <w:rPr>
                <w:rFonts w:asciiTheme="majorBidi" w:hAnsiTheme="majorBidi" w:cstheme="majorBidi"/>
                <w:b/>
                <w:spacing w:val="-8"/>
                <w:sz w:val="20"/>
                <w:szCs w:val="20"/>
              </w:rPr>
              <w:t xml:space="preserve"> </w:t>
            </w:r>
            <w:r w:rsidRPr="003D431D">
              <w:rPr>
                <w:rFonts w:asciiTheme="majorBidi" w:hAnsiTheme="majorBidi" w:cstheme="majorBidi"/>
                <w:b/>
                <w:sz w:val="20"/>
                <w:szCs w:val="20"/>
              </w:rPr>
              <w:t>ve</w:t>
            </w:r>
            <w:r w:rsidRPr="003D431D">
              <w:rPr>
                <w:rFonts w:asciiTheme="majorBidi" w:hAnsiTheme="majorBidi" w:cstheme="majorBidi"/>
                <w:b/>
                <w:spacing w:val="-7"/>
                <w:sz w:val="20"/>
                <w:szCs w:val="20"/>
              </w:rPr>
              <w:t xml:space="preserve"> </w:t>
            </w:r>
            <w:r w:rsidRPr="003D431D">
              <w:rPr>
                <w:rFonts w:asciiTheme="majorBidi" w:hAnsiTheme="majorBidi" w:cstheme="majorBidi"/>
                <w:b/>
                <w:sz w:val="20"/>
                <w:szCs w:val="20"/>
              </w:rPr>
              <w:t>öğretim,</w:t>
            </w:r>
            <w:r w:rsidRPr="003D431D">
              <w:rPr>
                <w:rFonts w:asciiTheme="majorBidi" w:hAnsiTheme="majorBidi" w:cstheme="majorBidi"/>
                <w:b/>
                <w:spacing w:val="-3"/>
                <w:sz w:val="20"/>
                <w:szCs w:val="20"/>
              </w:rPr>
              <w:t xml:space="preserve"> </w:t>
            </w:r>
            <w:r w:rsidRPr="003D431D">
              <w:rPr>
                <w:rFonts w:asciiTheme="majorBidi" w:hAnsiTheme="majorBidi" w:cstheme="majorBidi"/>
                <w:b/>
                <w:sz w:val="20"/>
                <w:szCs w:val="20"/>
              </w:rPr>
              <w:t>araştırma</w:t>
            </w:r>
            <w:r w:rsidRPr="003D431D">
              <w:rPr>
                <w:rFonts w:asciiTheme="majorBidi" w:hAnsiTheme="majorBidi" w:cstheme="majorBidi"/>
                <w:b/>
                <w:spacing w:val="-3"/>
                <w:sz w:val="20"/>
                <w:szCs w:val="20"/>
              </w:rPr>
              <w:t xml:space="preserve"> </w:t>
            </w:r>
            <w:r w:rsidRPr="003D431D">
              <w:rPr>
                <w:rFonts w:asciiTheme="majorBidi" w:hAnsiTheme="majorBidi" w:cstheme="majorBidi"/>
                <w:b/>
                <w:sz w:val="20"/>
                <w:szCs w:val="20"/>
              </w:rPr>
              <w:t>ve</w:t>
            </w:r>
            <w:r w:rsidRPr="003D431D">
              <w:rPr>
                <w:rFonts w:asciiTheme="majorBidi" w:hAnsiTheme="majorBidi" w:cstheme="majorBidi"/>
                <w:b/>
                <w:spacing w:val="-11"/>
                <w:sz w:val="20"/>
                <w:szCs w:val="20"/>
              </w:rPr>
              <w:t xml:space="preserve"> </w:t>
            </w:r>
            <w:r w:rsidRPr="003D431D">
              <w:rPr>
                <w:rFonts w:asciiTheme="majorBidi" w:hAnsiTheme="majorBidi" w:cstheme="majorBidi"/>
                <w:b/>
                <w:sz w:val="20"/>
                <w:szCs w:val="20"/>
              </w:rPr>
              <w:t>geliştirme,</w:t>
            </w:r>
            <w:r w:rsidRPr="003D431D">
              <w:rPr>
                <w:rFonts w:asciiTheme="majorBidi" w:hAnsiTheme="majorBidi" w:cstheme="majorBidi"/>
                <w:b/>
                <w:spacing w:val="-3"/>
                <w:sz w:val="20"/>
                <w:szCs w:val="20"/>
              </w:rPr>
              <w:t xml:space="preserve"> </w:t>
            </w:r>
            <w:r w:rsidRPr="003D431D">
              <w:rPr>
                <w:rFonts w:asciiTheme="majorBidi" w:hAnsiTheme="majorBidi" w:cstheme="majorBidi"/>
                <w:b/>
                <w:sz w:val="20"/>
                <w:szCs w:val="20"/>
              </w:rPr>
              <w:t>toplumsal</w:t>
            </w:r>
            <w:r w:rsidRPr="003D431D">
              <w:rPr>
                <w:rFonts w:asciiTheme="majorBidi" w:hAnsiTheme="majorBidi" w:cstheme="majorBidi"/>
                <w:b/>
                <w:spacing w:val="-4"/>
                <w:sz w:val="20"/>
                <w:szCs w:val="20"/>
              </w:rPr>
              <w:t xml:space="preserve"> </w:t>
            </w:r>
            <w:r w:rsidRPr="003D431D">
              <w:rPr>
                <w:rFonts w:asciiTheme="majorBidi" w:hAnsiTheme="majorBidi" w:cstheme="majorBidi"/>
                <w:b/>
                <w:sz w:val="20"/>
                <w:szCs w:val="20"/>
              </w:rPr>
              <w:t>katkı</w:t>
            </w:r>
            <w:r w:rsidRPr="003D431D">
              <w:rPr>
                <w:rFonts w:asciiTheme="majorBidi" w:hAnsiTheme="majorBidi" w:cstheme="majorBidi"/>
                <w:b/>
                <w:spacing w:val="-4"/>
                <w:sz w:val="20"/>
                <w:szCs w:val="20"/>
              </w:rPr>
              <w:t xml:space="preserve"> </w:t>
            </w:r>
            <w:r w:rsidRPr="003D431D">
              <w:rPr>
                <w:rFonts w:asciiTheme="majorBidi" w:hAnsiTheme="majorBidi" w:cstheme="majorBidi"/>
                <w:b/>
                <w:spacing w:val="-5"/>
                <w:sz w:val="20"/>
                <w:szCs w:val="20"/>
              </w:rPr>
              <w:t>ve</w:t>
            </w:r>
          </w:p>
          <w:p w:rsidR="000C057A" w:rsidRPr="003D431D" w:rsidRDefault="000C057A" w:rsidP="001D06F5">
            <w:pPr>
              <w:pStyle w:val="TableParagraph"/>
              <w:spacing w:before="40"/>
              <w:ind w:left="67"/>
              <w:rPr>
                <w:rFonts w:asciiTheme="majorBidi" w:hAnsiTheme="majorBidi" w:cstheme="majorBidi"/>
                <w:b/>
                <w:sz w:val="20"/>
                <w:szCs w:val="20"/>
              </w:rPr>
            </w:pPr>
            <w:proofErr w:type="gramStart"/>
            <w:r w:rsidRPr="003D431D">
              <w:rPr>
                <w:rFonts w:asciiTheme="majorBidi" w:hAnsiTheme="majorBidi" w:cstheme="majorBidi"/>
                <w:b/>
                <w:sz w:val="20"/>
                <w:szCs w:val="20"/>
              </w:rPr>
              <w:t>yönetim</w:t>
            </w:r>
            <w:proofErr w:type="gramEnd"/>
            <w:r w:rsidRPr="003D431D">
              <w:rPr>
                <w:rFonts w:asciiTheme="majorBidi" w:hAnsiTheme="majorBidi" w:cstheme="majorBidi"/>
                <w:b/>
                <w:spacing w:val="-12"/>
                <w:sz w:val="20"/>
                <w:szCs w:val="20"/>
              </w:rPr>
              <w:t xml:space="preserve"> </w:t>
            </w:r>
            <w:r w:rsidRPr="003D431D">
              <w:rPr>
                <w:rFonts w:asciiTheme="majorBidi" w:hAnsiTheme="majorBidi" w:cstheme="majorBidi"/>
                <w:b/>
                <w:sz w:val="20"/>
                <w:szCs w:val="20"/>
              </w:rPr>
              <w:t>sistemine</w:t>
            </w:r>
            <w:r w:rsidRPr="003D431D">
              <w:rPr>
                <w:rFonts w:asciiTheme="majorBidi" w:hAnsiTheme="majorBidi" w:cstheme="majorBidi"/>
                <w:b/>
                <w:spacing w:val="-4"/>
                <w:sz w:val="20"/>
                <w:szCs w:val="20"/>
              </w:rPr>
              <w:t xml:space="preserve"> </w:t>
            </w:r>
            <w:r w:rsidRPr="003D431D">
              <w:rPr>
                <w:rFonts w:asciiTheme="majorBidi" w:hAnsiTheme="majorBidi" w:cstheme="majorBidi"/>
                <w:b/>
                <w:sz w:val="20"/>
                <w:szCs w:val="20"/>
              </w:rPr>
              <w:t>ilişkin</w:t>
            </w:r>
            <w:r w:rsidRPr="003D431D">
              <w:rPr>
                <w:rFonts w:asciiTheme="majorBidi" w:hAnsiTheme="majorBidi" w:cstheme="majorBidi"/>
                <w:b/>
                <w:spacing w:val="-7"/>
                <w:sz w:val="20"/>
                <w:szCs w:val="20"/>
              </w:rPr>
              <w:t xml:space="preserve"> </w:t>
            </w:r>
            <w:r w:rsidRPr="003D431D">
              <w:rPr>
                <w:rFonts w:asciiTheme="majorBidi" w:hAnsiTheme="majorBidi" w:cstheme="majorBidi"/>
                <w:b/>
                <w:sz w:val="20"/>
                <w:szCs w:val="20"/>
              </w:rPr>
              <w:t xml:space="preserve">süreçler </w:t>
            </w:r>
            <w:r w:rsidRPr="003D431D">
              <w:rPr>
                <w:rFonts w:asciiTheme="majorBidi" w:hAnsiTheme="majorBidi" w:cstheme="majorBidi"/>
                <w:b/>
                <w:spacing w:val="-2"/>
                <w:sz w:val="20"/>
                <w:szCs w:val="20"/>
              </w:rPr>
              <w:t>tanımlanmamıştır.</w:t>
            </w:r>
          </w:p>
        </w:tc>
      </w:tr>
      <w:tr w:rsidR="000C057A" w:rsidRPr="00357F93" w:rsidTr="00307763">
        <w:trPr>
          <w:trHeight w:val="540"/>
        </w:trPr>
        <w:tc>
          <w:tcPr>
            <w:tcW w:w="852"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44" w:type="dxa"/>
          </w:tcPr>
          <w:p w:rsidR="000C057A" w:rsidRPr="00307763" w:rsidRDefault="000C057A" w:rsidP="001D06F5">
            <w:pPr>
              <w:pStyle w:val="TableParagraph"/>
              <w:spacing w:before="140"/>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417"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eğitim</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öğretim,</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araştırma</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geliştirme,</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toplumsal</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katkı</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ve</w:t>
            </w:r>
          </w:p>
          <w:p w:rsidR="000C057A" w:rsidRPr="00307763" w:rsidRDefault="000C057A" w:rsidP="001D06F5">
            <w:pPr>
              <w:pStyle w:val="TableParagraph"/>
              <w:spacing w:before="35"/>
              <w:ind w:left="67"/>
              <w:rPr>
                <w:rFonts w:asciiTheme="majorBidi" w:hAnsiTheme="majorBidi" w:cstheme="majorBidi"/>
                <w:sz w:val="20"/>
                <w:szCs w:val="20"/>
              </w:rPr>
            </w:pPr>
            <w:proofErr w:type="gramStart"/>
            <w:r w:rsidRPr="00307763">
              <w:rPr>
                <w:rFonts w:asciiTheme="majorBidi" w:hAnsiTheme="majorBidi" w:cstheme="majorBidi"/>
                <w:sz w:val="20"/>
                <w:szCs w:val="20"/>
              </w:rPr>
              <w:t>yönetim</w:t>
            </w:r>
            <w:proofErr w:type="gramEnd"/>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sistemi</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süreç</w:t>
            </w:r>
            <w:r w:rsidRPr="00307763">
              <w:rPr>
                <w:rFonts w:asciiTheme="majorBidi" w:hAnsiTheme="majorBidi" w:cstheme="majorBidi"/>
                <w:spacing w:val="-2"/>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alt</w:t>
            </w:r>
            <w:r w:rsidRPr="00307763">
              <w:rPr>
                <w:rFonts w:asciiTheme="majorBidi" w:hAnsiTheme="majorBidi" w:cstheme="majorBidi"/>
                <w:spacing w:val="1"/>
                <w:sz w:val="20"/>
                <w:szCs w:val="20"/>
              </w:rPr>
              <w:t xml:space="preserve"> </w:t>
            </w:r>
            <w:r w:rsidRPr="00307763">
              <w:rPr>
                <w:rFonts w:asciiTheme="majorBidi" w:hAnsiTheme="majorBidi" w:cstheme="majorBidi"/>
                <w:sz w:val="20"/>
                <w:szCs w:val="20"/>
              </w:rPr>
              <w:t>süreçleri</w:t>
            </w:r>
            <w:r w:rsidRPr="00307763">
              <w:rPr>
                <w:rFonts w:asciiTheme="majorBidi" w:hAnsiTheme="majorBidi" w:cstheme="majorBidi"/>
                <w:spacing w:val="-4"/>
                <w:sz w:val="20"/>
                <w:szCs w:val="20"/>
              </w:rPr>
              <w:t xml:space="preserve"> </w:t>
            </w:r>
            <w:r w:rsidRPr="00307763">
              <w:rPr>
                <w:rFonts w:asciiTheme="majorBidi" w:hAnsiTheme="majorBidi" w:cstheme="majorBidi"/>
                <w:spacing w:val="-2"/>
                <w:sz w:val="20"/>
                <w:szCs w:val="20"/>
              </w:rPr>
              <w:t>tanımlanmıştır.</w:t>
            </w:r>
          </w:p>
        </w:tc>
      </w:tr>
      <w:tr w:rsidR="000C057A" w:rsidRPr="00357F93" w:rsidTr="00307763">
        <w:trPr>
          <w:trHeight w:val="539"/>
        </w:trPr>
        <w:tc>
          <w:tcPr>
            <w:tcW w:w="852"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44"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417" w:type="dxa"/>
          </w:tcPr>
          <w:p w:rsidR="000C057A" w:rsidRPr="00307763" w:rsidRDefault="000C057A" w:rsidP="001D06F5">
            <w:pPr>
              <w:pStyle w:val="TableParagraph"/>
              <w:spacing w:before="140"/>
              <w:ind w:left="67"/>
              <w:rPr>
                <w:rFonts w:asciiTheme="majorBidi" w:hAnsiTheme="majorBidi" w:cstheme="majorBidi"/>
                <w:sz w:val="20"/>
                <w:szCs w:val="20"/>
              </w:rPr>
            </w:pPr>
            <w:r w:rsidRPr="00307763">
              <w:rPr>
                <w:rFonts w:asciiTheme="majorBidi" w:hAnsiTheme="majorBidi" w:cstheme="majorBidi"/>
                <w:sz w:val="20"/>
                <w:szCs w:val="20"/>
              </w:rPr>
              <w:t>Birimin</w:t>
            </w:r>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genelinde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tanımlı</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süreçler</w:t>
            </w:r>
            <w:r w:rsidRPr="00307763">
              <w:rPr>
                <w:rFonts w:asciiTheme="majorBidi" w:hAnsiTheme="majorBidi" w:cstheme="majorBidi"/>
                <w:spacing w:val="-2"/>
                <w:sz w:val="20"/>
                <w:szCs w:val="20"/>
              </w:rPr>
              <w:t xml:space="preserve"> yönetilmektedir.</w:t>
            </w:r>
          </w:p>
        </w:tc>
      </w:tr>
      <w:tr w:rsidR="000C057A" w:rsidRPr="00357F93" w:rsidTr="00307763">
        <w:trPr>
          <w:trHeight w:val="544"/>
        </w:trPr>
        <w:tc>
          <w:tcPr>
            <w:tcW w:w="852" w:type="dxa"/>
            <w:shd w:val="clear" w:color="auto" w:fill="B4C5E7"/>
          </w:tcPr>
          <w:p w:rsidR="000C057A" w:rsidRPr="00307763" w:rsidRDefault="000C057A" w:rsidP="001D06F5">
            <w:pPr>
              <w:pStyle w:val="TableParagraph"/>
              <w:spacing w:before="149"/>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44"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417"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süreç</w:t>
            </w:r>
            <w:r w:rsidRPr="00307763">
              <w:rPr>
                <w:rFonts w:asciiTheme="majorBidi" w:hAnsiTheme="majorBidi" w:cstheme="majorBidi"/>
                <w:spacing w:val="-1"/>
                <w:sz w:val="20"/>
                <w:szCs w:val="20"/>
              </w:rPr>
              <w:t xml:space="preserve"> </w:t>
            </w:r>
            <w:r w:rsidRPr="00307763">
              <w:rPr>
                <w:rFonts w:asciiTheme="majorBidi" w:hAnsiTheme="majorBidi" w:cstheme="majorBidi"/>
                <w:sz w:val="20"/>
                <w:szCs w:val="20"/>
              </w:rPr>
              <w:t>yönetimi</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mekanizmaları</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izlenmekte</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ilgili</w:t>
            </w:r>
            <w:r w:rsidRPr="00307763">
              <w:rPr>
                <w:rFonts w:asciiTheme="majorBidi" w:hAnsiTheme="majorBidi" w:cstheme="majorBidi"/>
                <w:spacing w:val="-7"/>
                <w:sz w:val="20"/>
                <w:szCs w:val="20"/>
              </w:rPr>
              <w:t xml:space="preserve"> </w:t>
            </w:r>
            <w:r w:rsidRPr="00307763">
              <w:rPr>
                <w:rFonts w:asciiTheme="majorBidi" w:hAnsiTheme="majorBidi" w:cstheme="majorBidi"/>
                <w:spacing w:val="-2"/>
                <w:sz w:val="20"/>
                <w:szCs w:val="20"/>
              </w:rPr>
              <w:t>paydaşlarla</w:t>
            </w:r>
          </w:p>
          <w:p w:rsidR="000C057A" w:rsidRPr="00307763" w:rsidRDefault="000C057A" w:rsidP="001D06F5">
            <w:pPr>
              <w:pStyle w:val="TableParagraph"/>
              <w:spacing w:before="40"/>
              <w:ind w:left="67"/>
              <w:rPr>
                <w:rFonts w:asciiTheme="majorBidi" w:hAnsiTheme="majorBidi" w:cstheme="majorBidi"/>
                <w:sz w:val="20"/>
                <w:szCs w:val="20"/>
              </w:rPr>
            </w:pPr>
            <w:proofErr w:type="gramStart"/>
            <w:r w:rsidRPr="00307763">
              <w:rPr>
                <w:rFonts w:asciiTheme="majorBidi" w:hAnsiTheme="majorBidi" w:cstheme="majorBidi"/>
                <w:spacing w:val="-2"/>
                <w:sz w:val="20"/>
                <w:szCs w:val="20"/>
              </w:rPr>
              <w:t>değerlendirilerek</w:t>
            </w:r>
            <w:proofErr w:type="gramEnd"/>
            <w:r w:rsidRPr="00307763">
              <w:rPr>
                <w:rFonts w:asciiTheme="majorBidi" w:hAnsiTheme="majorBidi" w:cstheme="majorBidi"/>
                <w:spacing w:val="20"/>
                <w:sz w:val="20"/>
                <w:szCs w:val="20"/>
              </w:rPr>
              <w:t xml:space="preserve"> </w:t>
            </w:r>
            <w:r w:rsidRPr="00307763">
              <w:rPr>
                <w:rFonts w:asciiTheme="majorBidi" w:hAnsiTheme="majorBidi" w:cstheme="majorBidi"/>
                <w:spacing w:val="-2"/>
                <w:sz w:val="20"/>
                <w:szCs w:val="20"/>
              </w:rPr>
              <w:t>iyileştirilmektedir.</w:t>
            </w:r>
          </w:p>
        </w:tc>
      </w:tr>
      <w:tr w:rsidR="000C057A" w:rsidRPr="00357F93" w:rsidTr="00307763">
        <w:trPr>
          <w:trHeight w:val="899"/>
        </w:trPr>
        <w:tc>
          <w:tcPr>
            <w:tcW w:w="852" w:type="dxa"/>
            <w:shd w:val="clear" w:color="auto" w:fill="B4C5E7"/>
          </w:tcPr>
          <w:p w:rsidR="000C057A" w:rsidRPr="00307763" w:rsidRDefault="000C057A" w:rsidP="001D06F5">
            <w:pPr>
              <w:pStyle w:val="TableParagraph"/>
              <w:spacing w:before="36"/>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44" w:type="dxa"/>
          </w:tcPr>
          <w:p w:rsidR="000C057A" w:rsidRPr="00307763" w:rsidRDefault="000C057A" w:rsidP="001D06F5">
            <w:pPr>
              <w:pStyle w:val="TableParagraph"/>
              <w:spacing w:line="273"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w:t>
            </w:r>
          </w:p>
          <w:p w:rsidR="000C057A" w:rsidRPr="00307763" w:rsidRDefault="000C057A" w:rsidP="001D06F5">
            <w:pPr>
              <w:pStyle w:val="TableParagraph"/>
              <w:ind w:left="71"/>
              <w:rPr>
                <w:rFonts w:asciiTheme="majorBidi" w:hAnsiTheme="majorBidi" w:cstheme="majorBidi"/>
                <w:sz w:val="20"/>
                <w:szCs w:val="20"/>
              </w:rPr>
            </w:pPr>
            <w:r w:rsidRPr="00307763">
              <w:rPr>
                <w:rFonts w:asciiTheme="majorBidi" w:hAnsiTheme="majorBidi" w:cstheme="majorBidi"/>
                <w:sz w:val="20"/>
                <w:szCs w:val="20"/>
              </w:rPr>
              <w:t>gösterilebilir</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uygulama</w:t>
            </w:r>
          </w:p>
        </w:tc>
        <w:tc>
          <w:tcPr>
            <w:tcW w:w="6417" w:type="dxa"/>
          </w:tcPr>
          <w:p w:rsidR="000C057A" w:rsidRPr="00307763" w:rsidRDefault="000C057A" w:rsidP="001D06F5">
            <w:pPr>
              <w:pStyle w:val="TableParagraph"/>
              <w:spacing w:before="140" w:line="278" w:lineRule="auto"/>
              <w:ind w:left="67"/>
              <w:rPr>
                <w:rFonts w:asciiTheme="majorBidi" w:hAnsiTheme="majorBidi" w:cstheme="majorBidi"/>
                <w:sz w:val="20"/>
                <w:szCs w:val="20"/>
              </w:rPr>
            </w:pPr>
            <w:r w:rsidRPr="00307763">
              <w:rPr>
                <w:rFonts w:asciiTheme="majorBidi" w:hAnsiTheme="majorBidi" w:cstheme="majorBidi"/>
                <w:sz w:val="20"/>
                <w:szCs w:val="20"/>
              </w:rPr>
              <w:t>İçselleştirilmiş,</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sistematik,</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sürdürülebilir</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örnek</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gösterilebilir uygulamalar bulunmaktadır.</w:t>
            </w:r>
          </w:p>
        </w:tc>
      </w:tr>
    </w:tbl>
    <w:p w:rsidR="007614F4" w:rsidRPr="001D3338" w:rsidRDefault="000C057A" w:rsidP="001D3338">
      <w:pPr>
        <w:pStyle w:val="ListeParagraf"/>
        <w:widowControl w:val="0"/>
        <w:numPr>
          <w:ilvl w:val="1"/>
          <w:numId w:val="23"/>
        </w:numPr>
        <w:tabs>
          <w:tab w:val="left" w:pos="534"/>
        </w:tabs>
        <w:autoSpaceDE w:val="0"/>
        <w:autoSpaceDN w:val="0"/>
        <w:spacing w:after="0" w:line="240" w:lineRule="auto"/>
        <w:ind w:left="534" w:hanging="434"/>
        <w:contextualSpacing w:val="0"/>
        <w:jc w:val="center"/>
        <w:rPr>
          <w:rFonts w:asciiTheme="majorBidi" w:hAnsiTheme="majorBidi" w:cstheme="majorBidi"/>
          <w:b/>
          <w:sz w:val="24"/>
          <w:szCs w:val="24"/>
        </w:rPr>
      </w:pPr>
      <w:r w:rsidRPr="00357F93">
        <w:rPr>
          <w:rFonts w:asciiTheme="majorBidi" w:hAnsiTheme="majorBidi" w:cstheme="majorBidi"/>
          <w:b/>
          <w:sz w:val="24"/>
          <w:szCs w:val="24"/>
        </w:rPr>
        <w:t>PAYDAŞ</w:t>
      </w:r>
      <w:r w:rsidRPr="00357F93">
        <w:rPr>
          <w:rFonts w:asciiTheme="majorBidi" w:hAnsiTheme="majorBidi" w:cstheme="majorBidi"/>
          <w:b/>
          <w:spacing w:val="-10"/>
          <w:sz w:val="24"/>
          <w:szCs w:val="24"/>
        </w:rPr>
        <w:t xml:space="preserve"> </w:t>
      </w:r>
      <w:r w:rsidRPr="00357F93">
        <w:rPr>
          <w:rFonts w:asciiTheme="majorBidi" w:hAnsiTheme="majorBidi" w:cstheme="majorBidi"/>
          <w:b/>
          <w:spacing w:val="-2"/>
          <w:sz w:val="24"/>
          <w:szCs w:val="24"/>
        </w:rPr>
        <w:t>KATILIMI</w:t>
      </w:r>
    </w:p>
    <w:p w:rsidR="000C057A"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t>İç</w:t>
      </w:r>
      <w:r w:rsidRPr="00307763">
        <w:rPr>
          <w:rFonts w:asciiTheme="majorBidi" w:hAnsiTheme="majorBidi" w:cstheme="majorBidi"/>
          <w:b/>
          <w:color w:val="C00000"/>
          <w:spacing w:val="-9"/>
          <w:sz w:val="24"/>
          <w:szCs w:val="24"/>
        </w:rPr>
        <w:t xml:space="preserve"> </w:t>
      </w:r>
      <w:r w:rsidRPr="00307763">
        <w:rPr>
          <w:rFonts w:asciiTheme="majorBidi" w:hAnsiTheme="majorBidi" w:cstheme="majorBidi"/>
          <w:b/>
          <w:color w:val="C00000"/>
          <w:sz w:val="24"/>
          <w:szCs w:val="24"/>
        </w:rPr>
        <w:t>ve</w:t>
      </w:r>
      <w:r w:rsidRPr="00307763">
        <w:rPr>
          <w:rFonts w:asciiTheme="majorBidi" w:hAnsiTheme="majorBidi" w:cstheme="majorBidi"/>
          <w:b/>
          <w:color w:val="C00000"/>
          <w:spacing w:val="-5"/>
          <w:sz w:val="24"/>
          <w:szCs w:val="24"/>
        </w:rPr>
        <w:t xml:space="preserve"> </w:t>
      </w:r>
      <w:r w:rsidRPr="00307763">
        <w:rPr>
          <w:rFonts w:asciiTheme="majorBidi" w:hAnsiTheme="majorBidi" w:cstheme="majorBidi"/>
          <w:b/>
          <w:color w:val="C00000"/>
          <w:sz w:val="24"/>
          <w:szCs w:val="24"/>
        </w:rPr>
        <w:t>dış</w:t>
      </w:r>
      <w:r w:rsidRPr="00307763">
        <w:rPr>
          <w:rFonts w:asciiTheme="majorBidi" w:hAnsiTheme="majorBidi" w:cstheme="majorBidi"/>
          <w:b/>
          <w:color w:val="C00000"/>
          <w:spacing w:val="-3"/>
          <w:sz w:val="24"/>
          <w:szCs w:val="24"/>
        </w:rPr>
        <w:t xml:space="preserve"> </w:t>
      </w:r>
      <w:r w:rsidRPr="00307763">
        <w:rPr>
          <w:rFonts w:asciiTheme="majorBidi" w:hAnsiTheme="majorBidi" w:cstheme="majorBidi"/>
          <w:b/>
          <w:color w:val="C00000"/>
          <w:sz w:val="24"/>
          <w:szCs w:val="24"/>
        </w:rPr>
        <w:t>paydaş</w:t>
      </w:r>
      <w:r w:rsidRPr="00307763">
        <w:rPr>
          <w:rFonts w:asciiTheme="majorBidi" w:hAnsiTheme="majorBidi" w:cstheme="majorBidi"/>
          <w:b/>
          <w:color w:val="C00000"/>
          <w:spacing w:val="2"/>
          <w:sz w:val="24"/>
          <w:szCs w:val="24"/>
        </w:rPr>
        <w:t xml:space="preserve"> </w:t>
      </w:r>
      <w:r w:rsidRPr="00307763">
        <w:rPr>
          <w:rFonts w:asciiTheme="majorBidi" w:hAnsiTheme="majorBidi" w:cstheme="majorBidi"/>
          <w:b/>
          <w:color w:val="C00000"/>
          <w:spacing w:val="-2"/>
          <w:sz w:val="24"/>
          <w:szCs w:val="24"/>
        </w:rPr>
        <w:t>katılımı</w:t>
      </w:r>
    </w:p>
    <w:p w:rsidR="000C057A" w:rsidRPr="00357F93" w:rsidRDefault="000C057A" w:rsidP="000C057A">
      <w:pPr>
        <w:pStyle w:val="Balk4"/>
        <w:spacing w:after="35"/>
        <w:rPr>
          <w:rFonts w:asciiTheme="majorBidi" w:hAnsiTheme="majorBidi"/>
          <w:sz w:val="24"/>
          <w:szCs w:val="24"/>
        </w:rPr>
      </w:pPr>
      <w:bookmarkStart w:id="19" w:name="Tablo:_Ölçüt_Olgunluk_Düzeyi_(11)"/>
      <w:bookmarkEnd w:id="19"/>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38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6"/>
        <w:gridCol w:w="2995"/>
        <w:gridCol w:w="6528"/>
      </w:tblGrid>
      <w:tr w:rsidR="000C057A" w:rsidRPr="00357F93" w:rsidTr="00307763">
        <w:trPr>
          <w:trHeight w:val="284"/>
        </w:trPr>
        <w:tc>
          <w:tcPr>
            <w:tcW w:w="866"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95"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528"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307763">
        <w:trPr>
          <w:trHeight w:val="565"/>
        </w:trPr>
        <w:tc>
          <w:tcPr>
            <w:tcW w:w="866" w:type="dxa"/>
            <w:shd w:val="clear" w:color="auto" w:fill="B4C5E7"/>
          </w:tcPr>
          <w:p w:rsidR="000C057A" w:rsidRPr="009C4154" w:rsidRDefault="000C057A" w:rsidP="001D06F5">
            <w:pPr>
              <w:pStyle w:val="TableParagraph"/>
              <w:spacing w:before="145"/>
              <w:ind w:right="50"/>
              <w:jc w:val="center"/>
              <w:rPr>
                <w:rFonts w:asciiTheme="majorBidi" w:hAnsiTheme="majorBidi" w:cstheme="majorBidi"/>
                <w:b/>
                <w:sz w:val="20"/>
                <w:szCs w:val="20"/>
              </w:rPr>
            </w:pPr>
            <w:r w:rsidRPr="009C4154">
              <w:rPr>
                <w:rFonts w:asciiTheme="majorBidi" w:hAnsiTheme="majorBidi" w:cstheme="majorBidi"/>
                <w:b/>
                <w:spacing w:val="-10"/>
                <w:sz w:val="20"/>
                <w:szCs w:val="20"/>
              </w:rPr>
              <w:t>1</w:t>
            </w:r>
          </w:p>
        </w:tc>
        <w:tc>
          <w:tcPr>
            <w:tcW w:w="2995" w:type="dxa"/>
          </w:tcPr>
          <w:p w:rsidR="000C057A" w:rsidRPr="009C4154" w:rsidRDefault="000C057A" w:rsidP="001D06F5">
            <w:pPr>
              <w:pStyle w:val="TableParagraph"/>
              <w:spacing w:before="140"/>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528" w:type="dxa"/>
          </w:tcPr>
          <w:p w:rsidR="000C057A" w:rsidRPr="009C4154" w:rsidRDefault="000C057A" w:rsidP="001D06F5">
            <w:pPr>
              <w:pStyle w:val="TableParagraph"/>
              <w:spacing w:line="249" w:lineRule="exact"/>
              <w:ind w:left="67"/>
              <w:rPr>
                <w:rFonts w:asciiTheme="majorBidi" w:hAnsiTheme="majorBidi" w:cstheme="majorBidi"/>
                <w:bCs/>
                <w:sz w:val="20"/>
                <w:szCs w:val="20"/>
              </w:rPr>
            </w:pPr>
            <w:r w:rsidRPr="009C4154">
              <w:rPr>
                <w:rFonts w:asciiTheme="majorBidi" w:hAnsiTheme="majorBidi" w:cstheme="majorBidi"/>
                <w:bCs/>
                <w:sz w:val="20"/>
                <w:szCs w:val="20"/>
              </w:rPr>
              <w:t>Birimin</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iç</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kalite</w:t>
            </w:r>
            <w:r w:rsidRPr="009C4154">
              <w:rPr>
                <w:rFonts w:asciiTheme="majorBidi" w:hAnsiTheme="majorBidi" w:cstheme="majorBidi"/>
                <w:bCs/>
                <w:spacing w:val="-5"/>
                <w:sz w:val="20"/>
                <w:szCs w:val="20"/>
              </w:rPr>
              <w:t xml:space="preserve"> </w:t>
            </w:r>
            <w:r w:rsidRPr="009C4154">
              <w:rPr>
                <w:rFonts w:asciiTheme="majorBidi" w:hAnsiTheme="majorBidi" w:cstheme="majorBidi"/>
                <w:bCs/>
                <w:sz w:val="20"/>
                <w:szCs w:val="20"/>
              </w:rPr>
              <w:t>güvencesi</w:t>
            </w:r>
            <w:r w:rsidRPr="009C4154">
              <w:rPr>
                <w:rFonts w:asciiTheme="majorBidi" w:hAnsiTheme="majorBidi" w:cstheme="majorBidi"/>
                <w:bCs/>
                <w:spacing w:val="-7"/>
                <w:sz w:val="20"/>
                <w:szCs w:val="20"/>
              </w:rPr>
              <w:t xml:space="preserve"> </w:t>
            </w:r>
            <w:r w:rsidRPr="009C4154">
              <w:rPr>
                <w:rFonts w:asciiTheme="majorBidi" w:hAnsiTheme="majorBidi" w:cstheme="majorBidi"/>
                <w:bCs/>
                <w:sz w:val="20"/>
                <w:szCs w:val="20"/>
              </w:rPr>
              <w:t>sistemine</w:t>
            </w:r>
            <w:r w:rsidRPr="009C4154">
              <w:rPr>
                <w:rFonts w:asciiTheme="majorBidi" w:hAnsiTheme="majorBidi" w:cstheme="majorBidi"/>
                <w:bCs/>
                <w:spacing w:val="-10"/>
                <w:sz w:val="20"/>
                <w:szCs w:val="20"/>
              </w:rPr>
              <w:t xml:space="preserve"> </w:t>
            </w:r>
            <w:r w:rsidRPr="009C4154">
              <w:rPr>
                <w:rFonts w:asciiTheme="majorBidi" w:hAnsiTheme="majorBidi" w:cstheme="majorBidi"/>
                <w:bCs/>
                <w:sz w:val="20"/>
                <w:szCs w:val="20"/>
              </w:rPr>
              <w:t>paydaş</w:t>
            </w:r>
            <w:r w:rsidRPr="009C4154">
              <w:rPr>
                <w:rFonts w:asciiTheme="majorBidi" w:hAnsiTheme="majorBidi" w:cstheme="majorBidi"/>
                <w:bCs/>
                <w:spacing w:val="-4"/>
                <w:sz w:val="20"/>
                <w:szCs w:val="20"/>
              </w:rPr>
              <w:t xml:space="preserve"> </w:t>
            </w:r>
            <w:r w:rsidRPr="009C4154">
              <w:rPr>
                <w:rFonts w:asciiTheme="majorBidi" w:hAnsiTheme="majorBidi" w:cstheme="majorBidi"/>
                <w:bCs/>
                <w:sz w:val="20"/>
                <w:szCs w:val="20"/>
              </w:rPr>
              <w:t>katılımını</w:t>
            </w:r>
            <w:r w:rsidRPr="009C4154">
              <w:rPr>
                <w:rFonts w:asciiTheme="majorBidi" w:hAnsiTheme="majorBidi" w:cstheme="majorBidi"/>
                <w:bCs/>
                <w:spacing w:val="-7"/>
                <w:sz w:val="20"/>
                <w:szCs w:val="20"/>
              </w:rPr>
              <w:t xml:space="preserve"> </w:t>
            </w:r>
            <w:r w:rsidRPr="009C4154">
              <w:rPr>
                <w:rFonts w:asciiTheme="majorBidi" w:hAnsiTheme="majorBidi" w:cstheme="majorBidi"/>
                <w:bCs/>
                <w:spacing w:val="-2"/>
                <w:sz w:val="20"/>
                <w:szCs w:val="20"/>
              </w:rPr>
              <w:t>sağlayacak</w:t>
            </w:r>
          </w:p>
          <w:p w:rsidR="000C057A" w:rsidRPr="009C4154" w:rsidRDefault="000C057A" w:rsidP="001D06F5">
            <w:pPr>
              <w:pStyle w:val="TableParagraph"/>
              <w:spacing w:before="40"/>
              <w:ind w:left="67"/>
              <w:rPr>
                <w:rFonts w:asciiTheme="majorBidi" w:hAnsiTheme="majorBidi" w:cstheme="majorBidi"/>
                <w:bCs/>
                <w:sz w:val="20"/>
                <w:szCs w:val="20"/>
              </w:rPr>
            </w:pPr>
            <w:proofErr w:type="gramStart"/>
            <w:r w:rsidRPr="009C4154">
              <w:rPr>
                <w:rFonts w:asciiTheme="majorBidi" w:hAnsiTheme="majorBidi" w:cstheme="majorBidi"/>
                <w:bCs/>
                <w:sz w:val="20"/>
                <w:szCs w:val="20"/>
              </w:rPr>
              <w:t>mekanizmalar</w:t>
            </w:r>
            <w:proofErr w:type="gramEnd"/>
            <w:r w:rsidRPr="009C4154">
              <w:rPr>
                <w:rFonts w:asciiTheme="majorBidi" w:hAnsiTheme="majorBidi" w:cstheme="majorBidi"/>
                <w:bCs/>
                <w:spacing w:val="-5"/>
                <w:sz w:val="20"/>
                <w:szCs w:val="20"/>
              </w:rPr>
              <w:t xml:space="preserve"> </w:t>
            </w:r>
            <w:r w:rsidRPr="009C4154">
              <w:rPr>
                <w:rFonts w:asciiTheme="majorBidi" w:hAnsiTheme="majorBidi" w:cstheme="majorBidi"/>
                <w:bCs/>
                <w:spacing w:val="-2"/>
                <w:sz w:val="20"/>
                <w:szCs w:val="20"/>
              </w:rPr>
              <w:t>bulunmamaktadır.</w:t>
            </w:r>
          </w:p>
        </w:tc>
      </w:tr>
      <w:tr w:rsidR="000C057A" w:rsidRPr="00357F93" w:rsidTr="00307763">
        <w:trPr>
          <w:trHeight w:val="1135"/>
        </w:trPr>
        <w:tc>
          <w:tcPr>
            <w:tcW w:w="866" w:type="dxa"/>
            <w:shd w:val="clear" w:color="auto" w:fill="B4C5E7"/>
          </w:tcPr>
          <w:p w:rsidR="000C057A" w:rsidRPr="00307763" w:rsidRDefault="000C057A" w:rsidP="001D06F5">
            <w:pPr>
              <w:pStyle w:val="TableParagraph"/>
              <w:spacing w:before="184"/>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95" w:type="dxa"/>
          </w:tcPr>
          <w:p w:rsidR="000C057A" w:rsidRPr="00307763" w:rsidRDefault="000C057A" w:rsidP="001D06F5">
            <w:pPr>
              <w:pStyle w:val="TableParagraph"/>
              <w:spacing w:before="179"/>
              <w:rPr>
                <w:rFonts w:asciiTheme="majorBidi" w:hAnsiTheme="majorBidi" w:cstheme="majorBidi"/>
                <w:b/>
                <w:i/>
                <w:sz w:val="20"/>
                <w:szCs w:val="20"/>
              </w:rPr>
            </w:pPr>
          </w:p>
          <w:p w:rsidR="000C057A" w:rsidRPr="00307763" w:rsidRDefault="000C057A" w:rsidP="001D06F5">
            <w:pPr>
              <w:pStyle w:val="TableParagraph"/>
              <w:spacing w:before="1"/>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528" w:type="dxa"/>
          </w:tcPr>
          <w:p w:rsidR="000C057A" w:rsidRPr="00307763" w:rsidRDefault="000C057A" w:rsidP="001D06F5">
            <w:pPr>
              <w:pStyle w:val="TableParagraph"/>
              <w:spacing w:line="278" w:lineRule="auto"/>
              <w:ind w:left="67" w:right="215"/>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kalite</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güvencesi,</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eğitim</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öğretim,</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araştırma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geliştirme, toplumsal katkı, yönetim sistemi ve uluslararasılaşma süreçlerinin PUKÖ katmanlarına paydaş katılımını sağlamak için planlamalar</w:t>
            </w:r>
          </w:p>
          <w:p w:rsidR="000C057A" w:rsidRPr="00307763" w:rsidRDefault="000C057A" w:rsidP="001D06F5">
            <w:pPr>
              <w:pStyle w:val="TableParagraph"/>
              <w:spacing w:line="247" w:lineRule="exact"/>
              <w:ind w:left="67"/>
              <w:rPr>
                <w:rFonts w:asciiTheme="majorBidi" w:hAnsiTheme="majorBidi" w:cstheme="majorBidi"/>
                <w:sz w:val="20"/>
                <w:szCs w:val="20"/>
              </w:rPr>
            </w:pPr>
            <w:proofErr w:type="gramStart"/>
            <w:r w:rsidRPr="00307763">
              <w:rPr>
                <w:rFonts w:asciiTheme="majorBidi" w:hAnsiTheme="majorBidi" w:cstheme="majorBidi"/>
                <w:spacing w:val="-2"/>
                <w:sz w:val="20"/>
                <w:szCs w:val="20"/>
              </w:rPr>
              <w:t>bulunmaktadır</w:t>
            </w:r>
            <w:proofErr w:type="gramEnd"/>
            <w:r w:rsidRPr="00307763">
              <w:rPr>
                <w:rFonts w:asciiTheme="majorBidi" w:hAnsiTheme="majorBidi" w:cstheme="majorBidi"/>
                <w:spacing w:val="-2"/>
                <w:sz w:val="20"/>
                <w:szCs w:val="20"/>
              </w:rPr>
              <w:t>.</w:t>
            </w:r>
          </w:p>
        </w:tc>
      </w:tr>
      <w:tr w:rsidR="000C057A" w:rsidRPr="00357F93" w:rsidTr="00307763">
        <w:trPr>
          <w:trHeight w:val="565"/>
        </w:trPr>
        <w:tc>
          <w:tcPr>
            <w:tcW w:w="866"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95"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528"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Tüm</w:t>
            </w:r>
            <w:r w:rsidRPr="00307763">
              <w:rPr>
                <w:rFonts w:asciiTheme="majorBidi" w:hAnsiTheme="majorBidi" w:cstheme="majorBidi"/>
                <w:spacing w:val="-15"/>
                <w:sz w:val="20"/>
                <w:szCs w:val="20"/>
              </w:rPr>
              <w:t xml:space="preserve"> </w:t>
            </w:r>
            <w:r w:rsidRPr="00307763">
              <w:rPr>
                <w:rFonts w:asciiTheme="majorBidi" w:hAnsiTheme="majorBidi" w:cstheme="majorBidi"/>
                <w:sz w:val="20"/>
                <w:szCs w:val="20"/>
              </w:rPr>
              <w:t>süreçlerdeki</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PUKÖ</w:t>
            </w:r>
            <w:r w:rsidRPr="00307763">
              <w:rPr>
                <w:rFonts w:asciiTheme="majorBidi" w:hAnsiTheme="majorBidi" w:cstheme="majorBidi"/>
                <w:spacing w:val="-1"/>
                <w:sz w:val="20"/>
                <w:szCs w:val="20"/>
              </w:rPr>
              <w:t xml:space="preserve"> </w:t>
            </w:r>
            <w:r w:rsidRPr="00307763">
              <w:rPr>
                <w:rFonts w:asciiTheme="majorBidi" w:hAnsiTheme="majorBidi" w:cstheme="majorBidi"/>
                <w:sz w:val="20"/>
                <w:szCs w:val="20"/>
              </w:rPr>
              <w:t>katmanlarına</w:t>
            </w:r>
            <w:r w:rsidRPr="00307763">
              <w:rPr>
                <w:rFonts w:asciiTheme="majorBidi" w:hAnsiTheme="majorBidi" w:cstheme="majorBidi"/>
                <w:spacing w:val="-2"/>
                <w:sz w:val="20"/>
                <w:szCs w:val="20"/>
              </w:rPr>
              <w:t xml:space="preserve"> </w:t>
            </w:r>
            <w:r w:rsidRPr="00307763">
              <w:rPr>
                <w:rFonts w:asciiTheme="majorBidi" w:hAnsiTheme="majorBidi" w:cstheme="majorBidi"/>
                <w:sz w:val="20"/>
                <w:szCs w:val="20"/>
              </w:rPr>
              <w:t>paydaş</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katılımını</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sağlamak</w:t>
            </w:r>
          </w:p>
          <w:p w:rsidR="000C057A" w:rsidRPr="00307763" w:rsidRDefault="000C057A" w:rsidP="001D06F5">
            <w:pPr>
              <w:pStyle w:val="TableParagraph"/>
              <w:spacing w:before="40"/>
              <w:ind w:left="67"/>
              <w:rPr>
                <w:rFonts w:asciiTheme="majorBidi" w:hAnsiTheme="majorBidi" w:cstheme="majorBidi"/>
                <w:sz w:val="20"/>
                <w:szCs w:val="20"/>
              </w:rPr>
            </w:pPr>
            <w:proofErr w:type="gramStart"/>
            <w:r w:rsidRPr="00307763">
              <w:rPr>
                <w:rFonts w:asciiTheme="majorBidi" w:hAnsiTheme="majorBidi" w:cstheme="majorBidi"/>
                <w:sz w:val="20"/>
                <w:szCs w:val="20"/>
              </w:rPr>
              <w:t>üzere</w:t>
            </w:r>
            <w:proofErr w:type="gramEnd"/>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Birimin</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geneline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yayılmış mekanizmalar</w:t>
            </w:r>
            <w:r w:rsidRPr="00307763">
              <w:rPr>
                <w:rFonts w:asciiTheme="majorBidi" w:hAnsiTheme="majorBidi" w:cstheme="majorBidi"/>
                <w:spacing w:val="-1"/>
                <w:sz w:val="20"/>
                <w:szCs w:val="20"/>
              </w:rPr>
              <w:t xml:space="preserve"> </w:t>
            </w:r>
            <w:r w:rsidRPr="00307763">
              <w:rPr>
                <w:rFonts w:asciiTheme="majorBidi" w:hAnsiTheme="majorBidi" w:cstheme="majorBidi"/>
                <w:spacing w:val="-2"/>
                <w:sz w:val="20"/>
                <w:szCs w:val="20"/>
              </w:rPr>
              <w:t>bulunmaktadır.</w:t>
            </w:r>
          </w:p>
        </w:tc>
      </w:tr>
      <w:tr w:rsidR="000C057A" w:rsidRPr="00357F93" w:rsidTr="00307763">
        <w:trPr>
          <w:trHeight w:val="565"/>
        </w:trPr>
        <w:tc>
          <w:tcPr>
            <w:tcW w:w="866" w:type="dxa"/>
            <w:shd w:val="clear" w:color="auto" w:fill="B4C5E7"/>
          </w:tcPr>
          <w:p w:rsidR="000C057A" w:rsidRPr="00307763" w:rsidRDefault="000C057A" w:rsidP="001D06F5">
            <w:pPr>
              <w:pStyle w:val="TableParagraph"/>
              <w:spacing w:before="149"/>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95"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528"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Paydaş</w:t>
            </w:r>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katılım</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mekanizmalarının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işleyişi</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izlenmekte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6"/>
                <w:sz w:val="20"/>
                <w:szCs w:val="20"/>
              </w:rPr>
              <w:t xml:space="preserve"> </w:t>
            </w:r>
            <w:r w:rsidRPr="00307763">
              <w:rPr>
                <w:rFonts w:asciiTheme="majorBidi" w:hAnsiTheme="majorBidi" w:cstheme="majorBidi"/>
                <w:spacing w:val="-2"/>
                <w:sz w:val="20"/>
                <w:szCs w:val="20"/>
              </w:rPr>
              <w:t>bağlı</w:t>
            </w:r>
          </w:p>
          <w:p w:rsidR="000C057A" w:rsidRPr="00307763" w:rsidRDefault="000C057A" w:rsidP="001D06F5">
            <w:pPr>
              <w:pStyle w:val="TableParagraph"/>
              <w:spacing w:before="40"/>
              <w:ind w:left="67"/>
              <w:rPr>
                <w:rFonts w:asciiTheme="majorBidi" w:hAnsiTheme="majorBidi" w:cstheme="majorBidi"/>
                <w:sz w:val="20"/>
                <w:szCs w:val="20"/>
              </w:rPr>
            </w:pPr>
            <w:r w:rsidRPr="00307763">
              <w:rPr>
                <w:rFonts w:asciiTheme="majorBidi" w:hAnsiTheme="majorBidi" w:cstheme="majorBidi"/>
                <w:sz w:val="20"/>
                <w:szCs w:val="20"/>
              </w:rPr>
              <w:t>iyileştirmeler</w:t>
            </w:r>
            <w:r w:rsidRPr="00307763">
              <w:rPr>
                <w:rFonts w:asciiTheme="majorBidi" w:hAnsiTheme="majorBidi" w:cstheme="majorBidi"/>
                <w:spacing w:val="-11"/>
                <w:sz w:val="20"/>
                <w:szCs w:val="20"/>
              </w:rPr>
              <w:t xml:space="preserve"> </w:t>
            </w:r>
            <w:r w:rsidRPr="00307763">
              <w:rPr>
                <w:rFonts w:asciiTheme="majorBidi" w:hAnsiTheme="majorBidi" w:cstheme="majorBidi"/>
                <w:spacing w:val="-2"/>
                <w:sz w:val="20"/>
                <w:szCs w:val="20"/>
              </w:rPr>
              <w:t>gerçekleştirilmektedir</w:t>
            </w:r>
          </w:p>
        </w:tc>
      </w:tr>
      <w:tr w:rsidR="000C057A" w:rsidRPr="00357F93" w:rsidTr="00307763">
        <w:trPr>
          <w:trHeight w:val="850"/>
        </w:trPr>
        <w:tc>
          <w:tcPr>
            <w:tcW w:w="866" w:type="dxa"/>
            <w:shd w:val="clear" w:color="auto" w:fill="B4C5E7"/>
          </w:tcPr>
          <w:p w:rsidR="000C057A" w:rsidRPr="00307763" w:rsidRDefault="000C057A" w:rsidP="001D06F5">
            <w:pPr>
              <w:pStyle w:val="TableParagraph"/>
              <w:spacing w:before="41"/>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95" w:type="dxa"/>
          </w:tcPr>
          <w:p w:rsidR="000C057A" w:rsidRPr="00307763" w:rsidRDefault="000C057A" w:rsidP="001D06F5">
            <w:pPr>
              <w:pStyle w:val="TableParagraph"/>
              <w:spacing w:before="1" w:line="273"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w:t>
            </w:r>
          </w:p>
          <w:p w:rsidR="000C057A" w:rsidRPr="00307763" w:rsidRDefault="000C057A" w:rsidP="001D06F5">
            <w:pPr>
              <w:pStyle w:val="TableParagraph"/>
              <w:spacing w:before="4"/>
              <w:ind w:left="71"/>
              <w:rPr>
                <w:rFonts w:asciiTheme="majorBidi" w:hAnsiTheme="majorBidi" w:cstheme="majorBidi"/>
                <w:sz w:val="20"/>
                <w:szCs w:val="20"/>
              </w:rPr>
            </w:pPr>
            <w:r w:rsidRPr="00307763">
              <w:rPr>
                <w:rFonts w:asciiTheme="majorBidi" w:hAnsiTheme="majorBidi" w:cstheme="majorBidi"/>
                <w:sz w:val="20"/>
                <w:szCs w:val="20"/>
              </w:rPr>
              <w:t>gösterilebilir</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uygulama</w:t>
            </w:r>
          </w:p>
        </w:tc>
        <w:tc>
          <w:tcPr>
            <w:tcW w:w="6528" w:type="dxa"/>
          </w:tcPr>
          <w:p w:rsidR="000C057A" w:rsidRPr="00307763" w:rsidRDefault="000C057A" w:rsidP="001D06F5">
            <w:pPr>
              <w:pStyle w:val="TableParagraph"/>
              <w:spacing w:before="145" w:line="273" w:lineRule="auto"/>
              <w:ind w:left="67"/>
              <w:rPr>
                <w:rFonts w:asciiTheme="majorBidi" w:hAnsiTheme="majorBidi" w:cstheme="majorBidi"/>
                <w:sz w:val="20"/>
                <w:szCs w:val="20"/>
              </w:rPr>
            </w:pPr>
            <w:r w:rsidRPr="00307763">
              <w:rPr>
                <w:rFonts w:asciiTheme="majorBidi" w:hAnsiTheme="majorBidi" w:cstheme="majorBidi"/>
                <w:sz w:val="20"/>
                <w:szCs w:val="20"/>
              </w:rPr>
              <w:t>İçselleştirilmiş,</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sistematik,</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sürdürülebilir</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örnek</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gösterilebilir uygulamalar bulunmaktadır.</w:t>
            </w:r>
          </w:p>
        </w:tc>
      </w:tr>
    </w:tbl>
    <w:p w:rsidR="000C057A" w:rsidRDefault="000C057A" w:rsidP="000C057A">
      <w:pPr>
        <w:widowControl w:val="0"/>
        <w:tabs>
          <w:tab w:val="left" w:pos="887"/>
        </w:tabs>
        <w:autoSpaceDE w:val="0"/>
        <w:autoSpaceDN w:val="0"/>
        <w:spacing w:before="159" w:after="0" w:line="278" w:lineRule="auto"/>
        <w:ind w:right="187"/>
        <w:rPr>
          <w:rFonts w:asciiTheme="majorBidi" w:hAnsiTheme="majorBidi" w:cstheme="majorBidi"/>
          <w:sz w:val="24"/>
          <w:szCs w:val="24"/>
        </w:rPr>
      </w:pPr>
    </w:p>
    <w:p w:rsidR="007D64BB" w:rsidRDefault="007D64BB" w:rsidP="000C057A">
      <w:pPr>
        <w:widowControl w:val="0"/>
        <w:tabs>
          <w:tab w:val="left" w:pos="887"/>
        </w:tabs>
        <w:autoSpaceDE w:val="0"/>
        <w:autoSpaceDN w:val="0"/>
        <w:spacing w:before="159" w:after="0" w:line="278" w:lineRule="auto"/>
        <w:ind w:right="187"/>
        <w:rPr>
          <w:rFonts w:asciiTheme="majorBidi" w:hAnsiTheme="majorBidi" w:cstheme="majorBidi"/>
          <w:sz w:val="24"/>
          <w:szCs w:val="24"/>
        </w:rPr>
      </w:pPr>
    </w:p>
    <w:p w:rsidR="007D64BB" w:rsidRDefault="007D64BB" w:rsidP="000C057A">
      <w:pPr>
        <w:widowControl w:val="0"/>
        <w:tabs>
          <w:tab w:val="left" w:pos="887"/>
        </w:tabs>
        <w:autoSpaceDE w:val="0"/>
        <w:autoSpaceDN w:val="0"/>
        <w:spacing w:before="159" w:after="0" w:line="278" w:lineRule="auto"/>
        <w:ind w:right="187"/>
        <w:rPr>
          <w:rFonts w:asciiTheme="majorBidi" w:hAnsiTheme="majorBidi" w:cstheme="majorBidi"/>
          <w:sz w:val="24"/>
          <w:szCs w:val="24"/>
        </w:rPr>
      </w:pPr>
    </w:p>
    <w:p w:rsidR="007D64BB" w:rsidRDefault="007D64BB" w:rsidP="000C057A">
      <w:pPr>
        <w:widowControl w:val="0"/>
        <w:tabs>
          <w:tab w:val="left" w:pos="887"/>
        </w:tabs>
        <w:autoSpaceDE w:val="0"/>
        <w:autoSpaceDN w:val="0"/>
        <w:spacing w:before="159" w:after="0" w:line="278" w:lineRule="auto"/>
        <w:ind w:right="187"/>
        <w:rPr>
          <w:rFonts w:asciiTheme="majorBidi" w:hAnsiTheme="majorBidi" w:cstheme="majorBidi"/>
          <w:sz w:val="24"/>
          <w:szCs w:val="24"/>
        </w:rPr>
      </w:pPr>
    </w:p>
    <w:p w:rsidR="001D3338" w:rsidRDefault="001D3338" w:rsidP="000C057A">
      <w:pPr>
        <w:widowControl w:val="0"/>
        <w:tabs>
          <w:tab w:val="left" w:pos="887"/>
        </w:tabs>
        <w:autoSpaceDE w:val="0"/>
        <w:autoSpaceDN w:val="0"/>
        <w:spacing w:before="159" w:after="0" w:line="278" w:lineRule="auto"/>
        <w:ind w:right="187"/>
        <w:rPr>
          <w:rFonts w:asciiTheme="majorBidi" w:hAnsiTheme="majorBidi" w:cstheme="majorBidi"/>
          <w:sz w:val="24"/>
          <w:szCs w:val="24"/>
        </w:rPr>
      </w:pPr>
    </w:p>
    <w:p w:rsidR="001D3338" w:rsidRDefault="001D3338" w:rsidP="000C057A">
      <w:pPr>
        <w:widowControl w:val="0"/>
        <w:tabs>
          <w:tab w:val="left" w:pos="887"/>
        </w:tabs>
        <w:autoSpaceDE w:val="0"/>
        <w:autoSpaceDN w:val="0"/>
        <w:spacing w:before="159" w:after="0" w:line="278" w:lineRule="auto"/>
        <w:ind w:right="187"/>
        <w:rPr>
          <w:rFonts w:asciiTheme="majorBidi" w:hAnsiTheme="majorBidi" w:cstheme="majorBidi"/>
          <w:sz w:val="24"/>
          <w:szCs w:val="24"/>
        </w:rPr>
      </w:pPr>
    </w:p>
    <w:p w:rsidR="001D3338" w:rsidRPr="00357F93" w:rsidRDefault="001D3338" w:rsidP="000C057A">
      <w:pPr>
        <w:widowControl w:val="0"/>
        <w:tabs>
          <w:tab w:val="left" w:pos="887"/>
        </w:tabs>
        <w:autoSpaceDE w:val="0"/>
        <w:autoSpaceDN w:val="0"/>
        <w:spacing w:before="159" w:after="0" w:line="278" w:lineRule="auto"/>
        <w:ind w:right="187"/>
        <w:rPr>
          <w:rFonts w:asciiTheme="majorBidi" w:hAnsiTheme="majorBidi" w:cstheme="majorBidi"/>
          <w:sz w:val="24"/>
          <w:szCs w:val="24"/>
        </w:rPr>
      </w:pPr>
    </w:p>
    <w:p w:rsidR="000C057A" w:rsidRPr="001D3338" w:rsidRDefault="000C057A" w:rsidP="001D3338">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lastRenderedPageBreak/>
        <w:t>Öğrenci</w:t>
      </w:r>
      <w:r w:rsidRPr="00307763">
        <w:rPr>
          <w:rFonts w:asciiTheme="majorBidi" w:hAnsiTheme="majorBidi" w:cstheme="majorBidi"/>
          <w:b/>
          <w:color w:val="C00000"/>
          <w:spacing w:val="-7"/>
          <w:sz w:val="24"/>
          <w:szCs w:val="24"/>
        </w:rPr>
        <w:t xml:space="preserve"> </w:t>
      </w:r>
      <w:r w:rsidRPr="00307763">
        <w:rPr>
          <w:rFonts w:asciiTheme="majorBidi" w:hAnsiTheme="majorBidi" w:cstheme="majorBidi"/>
          <w:b/>
          <w:color w:val="C00000"/>
          <w:sz w:val="24"/>
          <w:szCs w:val="24"/>
        </w:rPr>
        <w:t>geri</w:t>
      </w:r>
      <w:r w:rsidRPr="00307763">
        <w:rPr>
          <w:rFonts w:asciiTheme="majorBidi" w:hAnsiTheme="majorBidi" w:cstheme="majorBidi"/>
          <w:b/>
          <w:color w:val="C00000"/>
          <w:spacing w:val="-6"/>
          <w:sz w:val="24"/>
          <w:szCs w:val="24"/>
        </w:rPr>
        <w:t xml:space="preserve"> </w:t>
      </w:r>
      <w:r w:rsidRPr="00307763">
        <w:rPr>
          <w:rFonts w:asciiTheme="majorBidi" w:hAnsiTheme="majorBidi" w:cstheme="majorBidi"/>
          <w:b/>
          <w:color w:val="C00000"/>
          <w:spacing w:val="-2"/>
          <w:sz w:val="24"/>
          <w:szCs w:val="24"/>
        </w:rPr>
        <w:t>bildirimleri</w:t>
      </w:r>
      <w:r w:rsidR="00357F93" w:rsidRPr="001D3338">
        <w:rPr>
          <w:rFonts w:asciiTheme="majorBidi" w:hAnsiTheme="majorBidi" w:cstheme="majorBidi"/>
          <w:sz w:val="24"/>
          <w:szCs w:val="24"/>
        </w:rPr>
        <w:t xml:space="preserve"> </w:t>
      </w:r>
    </w:p>
    <w:p w:rsidR="000C057A" w:rsidRPr="00357F93" w:rsidRDefault="000C057A" w:rsidP="000C057A">
      <w:pPr>
        <w:pStyle w:val="Balk4"/>
        <w:spacing w:after="39"/>
        <w:rPr>
          <w:rFonts w:asciiTheme="majorBidi" w:hAnsiTheme="majorBidi"/>
          <w:sz w:val="24"/>
          <w:szCs w:val="24"/>
        </w:rPr>
      </w:pPr>
      <w:bookmarkStart w:id="20" w:name="Tablo:_Ölçüt_Olgunluk_Düzeyi_(12)"/>
      <w:bookmarkEnd w:id="20"/>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6"/>
        <w:gridCol w:w="2981"/>
        <w:gridCol w:w="6504"/>
      </w:tblGrid>
      <w:tr w:rsidR="000C057A" w:rsidRPr="00357F93" w:rsidTr="00307763">
        <w:trPr>
          <w:trHeight w:val="450"/>
        </w:trPr>
        <w:tc>
          <w:tcPr>
            <w:tcW w:w="866"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81"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504" w:type="dxa"/>
          </w:tcPr>
          <w:p w:rsidR="000C057A" w:rsidRPr="00307763" w:rsidRDefault="000C057A" w:rsidP="000C057A">
            <w:pPr>
              <w:pStyle w:val="TableParagraph"/>
              <w:spacing w:before="1"/>
              <w:ind w:left="71"/>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307763">
        <w:trPr>
          <w:trHeight w:val="555"/>
        </w:trPr>
        <w:tc>
          <w:tcPr>
            <w:tcW w:w="866" w:type="dxa"/>
            <w:shd w:val="clear" w:color="auto" w:fill="B4C5E7"/>
          </w:tcPr>
          <w:p w:rsidR="000C057A" w:rsidRPr="003D431D" w:rsidRDefault="000C057A" w:rsidP="001D06F5">
            <w:pPr>
              <w:pStyle w:val="TableParagraph"/>
              <w:spacing w:before="145"/>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81" w:type="dxa"/>
          </w:tcPr>
          <w:p w:rsidR="000C057A" w:rsidRPr="009C4154" w:rsidRDefault="000C057A" w:rsidP="001D06F5">
            <w:pPr>
              <w:pStyle w:val="TableParagraph"/>
              <w:spacing w:before="140"/>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504" w:type="dxa"/>
          </w:tcPr>
          <w:p w:rsidR="000C057A" w:rsidRPr="009C4154" w:rsidRDefault="000C057A" w:rsidP="001D06F5">
            <w:pPr>
              <w:pStyle w:val="TableParagraph"/>
              <w:spacing w:line="249" w:lineRule="exact"/>
              <w:ind w:left="71"/>
              <w:rPr>
                <w:rFonts w:asciiTheme="majorBidi" w:hAnsiTheme="majorBidi" w:cstheme="majorBidi"/>
                <w:bCs/>
                <w:sz w:val="20"/>
                <w:szCs w:val="20"/>
              </w:rPr>
            </w:pPr>
            <w:r w:rsidRPr="009C4154">
              <w:rPr>
                <w:rFonts w:asciiTheme="majorBidi" w:hAnsiTheme="majorBidi" w:cstheme="majorBidi"/>
                <w:bCs/>
                <w:sz w:val="20"/>
                <w:szCs w:val="20"/>
              </w:rPr>
              <w:t>Birimde</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öğrenci</w:t>
            </w:r>
            <w:r w:rsidRPr="009C4154">
              <w:rPr>
                <w:rFonts w:asciiTheme="majorBidi" w:hAnsiTheme="majorBidi" w:cstheme="majorBidi"/>
                <w:bCs/>
                <w:spacing w:val="-9"/>
                <w:sz w:val="20"/>
                <w:szCs w:val="20"/>
              </w:rPr>
              <w:t xml:space="preserve"> </w:t>
            </w:r>
            <w:r w:rsidRPr="009C4154">
              <w:rPr>
                <w:rFonts w:asciiTheme="majorBidi" w:hAnsiTheme="majorBidi" w:cstheme="majorBidi"/>
                <w:bCs/>
                <w:sz w:val="20"/>
                <w:szCs w:val="20"/>
              </w:rPr>
              <w:t>geri</w:t>
            </w:r>
            <w:r w:rsidRPr="009C4154">
              <w:rPr>
                <w:rFonts w:asciiTheme="majorBidi" w:hAnsiTheme="majorBidi" w:cstheme="majorBidi"/>
                <w:bCs/>
                <w:spacing w:val="-9"/>
                <w:sz w:val="20"/>
                <w:szCs w:val="20"/>
              </w:rPr>
              <w:t xml:space="preserve"> </w:t>
            </w:r>
            <w:r w:rsidRPr="009C4154">
              <w:rPr>
                <w:rFonts w:asciiTheme="majorBidi" w:hAnsiTheme="majorBidi" w:cstheme="majorBidi"/>
                <w:bCs/>
                <w:sz w:val="20"/>
                <w:szCs w:val="20"/>
              </w:rPr>
              <w:t>bildirimlerinin</w:t>
            </w:r>
            <w:r w:rsidRPr="009C4154">
              <w:rPr>
                <w:rFonts w:asciiTheme="majorBidi" w:hAnsiTheme="majorBidi" w:cstheme="majorBidi"/>
                <w:bCs/>
                <w:spacing w:val="-10"/>
                <w:sz w:val="20"/>
                <w:szCs w:val="20"/>
              </w:rPr>
              <w:t xml:space="preserve"> </w:t>
            </w:r>
            <w:r w:rsidRPr="009C4154">
              <w:rPr>
                <w:rFonts w:asciiTheme="majorBidi" w:hAnsiTheme="majorBidi" w:cstheme="majorBidi"/>
                <w:bCs/>
                <w:sz w:val="20"/>
                <w:szCs w:val="20"/>
              </w:rPr>
              <w:t>alınmasına</w:t>
            </w:r>
            <w:r w:rsidRPr="009C4154">
              <w:rPr>
                <w:rFonts w:asciiTheme="majorBidi" w:hAnsiTheme="majorBidi" w:cstheme="majorBidi"/>
                <w:bCs/>
                <w:spacing w:val="-4"/>
                <w:sz w:val="20"/>
                <w:szCs w:val="20"/>
              </w:rPr>
              <w:t xml:space="preserve"> </w:t>
            </w:r>
            <w:r w:rsidRPr="009C4154">
              <w:rPr>
                <w:rFonts w:asciiTheme="majorBidi" w:hAnsiTheme="majorBidi" w:cstheme="majorBidi"/>
                <w:bCs/>
                <w:sz w:val="20"/>
                <w:szCs w:val="20"/>
              </w:rPr>
              <w:t>yönelik</w:t>
            </w:r>
            <w:r w:rsidRPr="009C4154">
              <w:rPr>
                <w:rFonts w:asciiTheme="majorBidi" w:hAnsiTheme="majorBidi" w:cstheme="majorBidi"/>
                <w:bCs/>
                <w:spacing w:val="-5"/>
                <w:sz w:val="20"/>
                <w:szCs w:val="20"/>
              </w:rPr>
              <w:t xml:space="preserve"> </w:t>
            </w:r>
            <w:r w:rsidRPr="009C4154">
              <w:rPr>
                <w:rFonts w:asciiTheme="majorBidi" w:hAnsiTheme="majorBidi" w:cstheme="majorBidi"/>
                <w:bCs/>
                <w:spacing w:val="-2"/>
                <w:sz w:val="20"/>
                <w:szCs w:val="20"/>
              </w:rPr>
              <w:t>mekanizmalar</w:t>
            </w:r>
          </w:p>
          <w:p w:rsidR="000C057A" w:rsidRPr="009C4154" w:rsidRDefault="000C057A" w:rsidP="001D06F5">
            <w:pPr>
              <w:pStyle w:val="TableParagraph"/>
              <w:spacing w:before="35"/>
              <w:ind w:left="71"/>
              <w:rPr>
                <w:rFonts w:asciiTheme="majorBidi" w:hAnsiTheme="majorBidi" w:cstheme="majorBidi"/>
                <w:bCs/>
                <w:sz w:val="20"/>
                <w:szCs w:val="20"/>
              </w:rPr>
            </w:pPr>
            <w:proofErr w:type="gramStart"/>
            <w:r w:rsidRPr="009C4154">
              <w:rPr>
                <w:rFonts w:asciiTheme="majorBidi" w:hAnsiTheme="majorBidi" w:cstheme="majorBidi"/>
                <w:bCs/>
                <w:spacing w:val="-2"/>
                <w:sz w:val="20"/>
                <w:szCs w:val="20"/>
              </w:rPr>
              <w:t>bulunmamaktadır</w:t>
            </w:r>
            <w:proofErr w:type="gramEnd"/>
            <w:r w:rsidRPr="009C4154">
              <w:rPr>
                <w:rFonts w:asciiTheme="majorBidi" w:hAnsiTheme="majorBidi" w:cstheme="majorBidi"/>
                <w:bCs/>
                <w:spacing w:val="-2"/>
                <w:sz w:val="20"/>
                <w:szCs w:val="20"/>
              </w:rPr>
              <w:t>.</w:t>
            </w:r>
          </w:p>
        </w:tc>
      </w:tr>
      <w:tr w:rsidR="000C057A" w:rsidRPr="00357F93" w:rsidTr="00307763">
        <w:trPr>
          <w:trHeight w:val="835"/>
        </w:trPr>
        <w:tc>
          <w:tcPr>
            <w:tcW w:w="866" w:type="dxa"/>
            <w:shd w:val="clear" w:color="auto" w:fill="B4C5E7"/>
          </w:tcPr>
          <w:p w:rsidR="000C057A" w:rsidRPr="00307763" w:rsidRDefault="000C057A" w:rsidP="001D06F5">
            <w:pPr>
              <w:pStyle w:val="TableParagraph"/>
              <w:spacing w:before="40"/>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81" w:type="dxa"/>
          </w:tcPr>
          <w:p w:rsidR="000C057A" w:rsidRPr="00307763" w:rsidRDefault="000C057A" w:rsidP="001D06F5">
            <w:pPr>
              <w:pStyle w:val="TableParagraph"/>
              <w:spacing w:before="35"/>
              <w:rPr>
                <w:rFonts w:asciiTheme="majorBidi" w:hAnsiTheme="majorBidi" w:cstheme="majorBidi"/>
                <w:b/>
                <w:i/>
                <w:sz w:val="20"/>
                <w:szCs w:val="20"/>
              </w:rPr>
            </w:pPr>
          </w:p>
          <w:p w:rsidR="000C057A" w:rsidRPr="00307763" w:rsidRDefault="000C057A" w:rsidP="001D06F5">
            <w:pPr>
              <w:pStyle w:val="TableParagraph"/>
              <w:spacing w:before="1"/>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504" w:type="dxa"/>
          </w:tcPr>
          <w:p w:rsidR="000C057A" w:rsidRPr="005A4706" w:rsidRDefault="000C057A" w:rsidP="001D06F5">
            <w:pPr>
              <w:pStyle w:val="TableParagraph"/>
              <w:spacing w:line="249" w:lineRule="exact"/>
              <w:ind w:left="71"/>
              <w:rPr>
                <w:rFonts w:asciiTheme="majorBidi" w:eastAsiaTheme="minorHAnsi" w:hAnsiTheme="majorBidi" w:cstheme="majorBidi"/>
                <w:sz w:val="24"/>
                <w:szCs w:val="24"/>
                <w:lang w:val="tr-TR"/>
              </w:rPr>
            </w:pPr>
            <w:r w:rsidRPr="005A4706">
              <w:rPr>
                <w:rFonts w:asciiTheme="majorBidi" w:eastAsiaTheme="minorHAnsi" w:hAnsiTheme="majorBidi" w:cstheme="majorBidi"/>
                <w:sz w:val="24"/>
                <w:szCs w:val="24"/>
                <w:lang w:val="tr-TR"/>
              </w:rPr>
              <w:t>Birimde öğretim süreçlerine ilişkin olarak öğrencilerin geri</w:t>
            </w:r>
          </w:p>
          <w:p w:rsidR="000C057A" w:rsidRPr="005A4706" w:rsidRDefault="000C057A" w:rsidP="001D06F5">
            <w:pPr>
              <w:pStyle w:val="TableParagraph"/>
              <w:spacing w:before="3" w:line="290" w:lineRule="atLeast"/>
              <w:ind w:left="71" w:right="181"/>
              <w:rPr>
                <w:rFonts w:asciiTheme="majorBidi" w:eastAsiaTheme="minorHAnsi" w:hAnsiTheme="majorBidi" w:cstheme="majorBidi"/>
                <w:sz w:val="24"/>
                <w:szCs w:val="24"/>
                <w:lang w:val="tr-TR"/>
              </w:rPr>
            </w:pPr>
            <w:proofErr w:type="gramStart"/>
            <w:r w:rsidRPr="005A4706">
              <w:rPr>
                <w:rFonts w:asciiTheme="majorBidi" w:eastAsiaTheme="minorHAnsi" w:hAnsiTheme="majorBidi" w:cstheme="majorBidi"/>
                <w:sz w:val="24"/>
                <w:szCs w:val="24"/>
                <w:lang w:val="tr-TR"/>
              </w:rPr>
              <w:t>bildirimlerinin</w:t>
            </w:r>
            <w:proofErr w:type="gramEnd"/>
            <w:r w:rsidRPr="005A4706">
              <w:rPr>
                <w:rFonts w:asciiTheme="majorBidi" w:eastAsiaTheme="minorHAnsi" w:hAnsiTheme="majorBidi" w:cstheme="majorBidi"/>
                <w:sz w:val="24"/>
                <w:szCs w:val="24"/>
                <w:lang w:val="tr-TR"/>
              </w:rPr>
              <w:t xml:space="preserve"> (ders, dersin öğretim elemanı, program, öğrenci iş yükü* vb.) alınmasına ilişkin ilke ve kurallar oluşturulmuştur.</w:t>
            </w:r>
          </w:p>
        </w:tc>
      </w:tr>
      <w:tr w:rsidR="000C057A" w:rsidRPr="00357F93" w:rsidTr="00307763">
        <w:trPr>
          <w:trHeight w:val="853"/>
        </w:trPr>
        <w:tc>
          <w:tcPr>
            <w:tcW w:w="866" w:type="dxa"/>
            <w:shd w:val="clear" w:color="auto" w:fill="B4C5E7"/>
          </w:tcPr>
          <w:p w:rsidR="000C057A" w:rsidRPr="00307763" w:rsidRDefault="000C057A" w:rsidP="001D06F5">
            <w:pPr>
              <w:pStyle w:val="TableParagraph"/>
              <w:spacing w:before="73"/>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81" w:type="dxa"/>
          </w:tcPr>
          <w:p w:rsidR="000C057A" w:rsidRPr="00307763" w:rsidRDefault="000C057A" w:rsidP="001D06F5">
            <w:pPr>
              <w:pStyle w:val="TableParagraph"/>
              <w:spacing w:before="68"/>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504" w:type="dxa"/>
          </w:tcPr>
          <w:p w:rsidR="000C057A" w:rsidRPr="005A4706" w:rsidRDefault="000C057A" w:rsidP="001D06F5">
            <w:pPr>
              <w:pStyle w:val="TableParagraph"/>
              <w:spacing w:before="68"/>
              <w:ind w:left="71"/>
              <w:rPr>
                <w:rFonts w:asciiTheme="majorBidi" w:eastAsiaTheme="minorHAnsi" w:hAnsiTheme="majorBidi" w:cstheme="majorBidi"/>
                <w:sz w:val="24"/>
                <w:szCs w:val="24"/>
                <w:lang w:val="tr-TR"/>
              </w:rPr>
            </w:pPr>
            <w:r w:rsidRPr="005A4706">
              <w:rPr>
                <w:rFonts w:asciiTheme="majorBidi" w:eastAsiaTheme="minorHAnsi" w:hAnsiTheme="majorBidi" w:cstheme="majorBidi"/>
                <w:sz w:val="24"/>
                <w:szCs w:val="24"/>
                <w:lang w:val="tr-TR"/>
              </w:rPr>
              <w:t>Programların genelinde öğrenci geri bildirimleri (her yarıyıl ya da her</w:t>
            </w:r>
          </w:p>
          <w:p w:rsidR="000C057A" w:rsidRPr="005A4706" w:rsidRDefault="000C057A" w:rsidP="001D06F5">
            <w:pPr>
              <w:pStyle w:val="TableParagraph"/>
              <w:spacing w:line="249" w:lineRule="exact"/>
              <w:ind w:left="71"/>
              <w:rPr>
                <w:rFonts w:asciiTheme="majorBidi" w:eastAsiaTheme="minorHAnsi" w:hAnsiTheme="majorBidi" w:cstheme="majorBidi"/>
                <w:sz w:val="24"/>
                <w:szCs w:val="24"/>
                <w:lang w:val="tr-TR"/>
              </w:rPr>
            </w:pPr>
            <w:proofErr w:type="gramStart"/>
            <w:r w:rsidRPr="005A4706">
              <w:rPr>
                <w:rFonts w:asciiTheme="majorBidi" w:eastAsiaTheme="minorHAnsi" w:hAnsiTheme="majorBidi" w:cstheme="majorBidi"/>
                <w:sz w:val="24"/>
                <w:szCs w:val="24"/>
                <w:lang w:val="tr-TR"/>
              </w:rPr>
              <w:t>akademik</w:t>
            </w:r>
            <w:proofErr w:type="gramEnd"/>
            <w:r w:rsidRPr="005A4706">
              <w:rPr>
                <w:rFonts w:asciiTheme="majorBidi" w:eastAsiaTheme="minorHAnsi" w:hAnsiTheme="majorBidi" w:cstheme="majorBidi"/>
                <w:sz w:val="24"/>
                <w:szCs w:val="24"/>
                <w:lang w:val="tr-TR"/>
              </w:rPr>
              <w:t xml:space="preserve"> yıl sonunda) alınmaktadır.</w:t>
            </w:r>
          </w:p>
        </w:tc>
      </w:tr>
      <w:tr w:rsidR="000C057A" w:rsidRPr="00357F93" w:rsidTr="00307763">
        <w:trPr>
          <w:trHeight w:val="1281"/>
        </w:trPr>
        <w:tc>
          <w:tcPr>
            <w:tcW w:w="866" w:type="dxa"/>
            <w:shd w:val="clear" w:color="auto" w:fill="B4C5E7"/>
          </w:tcPr>
          <w:p w:rsidR="000C057A" w:rsidRPr="00307763" w:rsidRDefault="000C057A" w:rsidP="001D06F5">
            <w:pPr>
              <w:pStyle w:val="TableParagraph"/>
              <w:rPr>
                <w:rFonts w:asciiTheme="majorBidi" w:hAnsiTheme="majorBidi" w:cstheme="majorBidi"/>
                <w:b/>
                <w:i/>
                <w:sz w:val="20"/>
                <w:szCs w:val="20"/>
              </w:rPr>
            </w:pPr>
          </w:p>
          <w:p w:rsidR="000C057A" w:rsidRPr="00307763" w:rsidRDefault="000C057A" w:rsidP="001D06F5">
            <w:pPr>
              <w:pStyle w:val="TableParagraph"/>
              <w:spacing w:before="18"/>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81" w:type="dxa"/>
          </w:tcPr>
          <w:p w:rsidR="000C057A" w:rsidRPr="00307763" w:rsidRDefault="000C057A" w:rsidP="001D06F5">
            <w:pPr>
              <w:pStyle w:val="TableParagraph"/>
              <w:spacing w:before="122"/>
              <w:rPr>
                <w:rFonts w:asciiTheme="majorBidi" w:hAnsiTheme="majorBidi" w:cstheme="majorBidi"/>
                <w:b/>
                <w:i/>
                <w:sz w:val="20"/>
                <w:szCs w:val="20"/>
              </w:rPr>
            </w:pPr>
          </w:p>
          <w:p w:rsidR="000C057A" w:rsidRPr="00307763" w:rsidRDefault="000C057A" w:rsidP="001D06F5">
            <w:pPr>
              <w:pStyle w:val="TableParagraph"/>
              <w:spacing w:before="1" w:line="278" w:lineRule="auto"/>
              <w:ind w:left="71" w:right="173"/>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Et</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(K)</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 xml:space="preserve">Al </w:t>
            </w:r>
            <w:r w:rsidRPr="00307763">
              <w:rPr>
                <w:rFonts w:asciiTheme="majorBidi" w:hAnsiTheme="majorBidi" w:cstheme="majorBidi"/>
                <w:spacing w:val="-4"/>
                <w:sz w:val="20"/>
                <w:szCs w:val="20"/>
              </w:rPr>
              <w:t>(Ö)</w:t>
            </w:r>
          </w:p>
        </w:tc>
        <w:tc>
          <w:tcPr>
            <w:tcW w:w="6504" w:type="dxa"/>
          </w:tcPr>
          <w:p w:rsidR="000C057A" w:rsidRPr="005A4706" w:rsidRDefault="000C057A" w:rsidP="001D06F5">
            <w:pPr>
              <w:pStyle w:val="TableParagraph"/>
              <w:spacing w:line="276" w:lineRule="auto"/>
              <w:ind w:left="71"/>
              <w:rPr>
                <w:rFonts w:asciiTheme="majorBidi" w:eastAsiaTheme="minorHAnsi" w:hAnsiTheme="majorBidi" w:cstheme="majorBidi"/>
                <w:sz w:val="24"/>
                <w:szCs w:val="24"/>
                <w:lang w:val="tr-TR"/>
              </w:rPr>
            </w:pPr>
            <w:r w:rsidRPr="005A4706">
              <w:rPr>
                <w:rFonts w:asciiTheme="majorBidi" w:eastAsiaTheme="minorHAnsi" w:hAnsiTheme="majorBidi" w:cstheme="majorBidi"/>
                <w:sz w:val="24"/>
                <w:szCs w:val="24"/>
                <w:lang w:val="tr-TR"/>
              </w:rPr>
              <w:t>Tüm programlarda öğrenci geri bildirimlerinin alınmasına ilişkin uygulamalar izlenmekte ve öğrenci katılımına dayalı biçimde iyileştirilmektedir. Geri bildirim sonuçları karar alma süreçlerine yansıtılmaktadır.</w:t>
            </w:r>
          </w:p>
        </w:tc>
      </w:tr>
      <w:tr w:rsidR="000C057A" w:rsidRPr="00357F93" w:rsidTr="00307763">
        <w:trPr>
          <w:trHeight w:val="1065"/>
        </w:trPr>
        <w:tc>
          <w:tcPr>
            <w:tcW w:w="866" w:type="dxa"/>
            <w:shd w:val="clear" w:color="auto" w:fill="B4C5E7"/>
          </w:tcPr>
          <w:p w:rsidR="000C057A" w:rsidRPr="00307763" w:rsidRDefault="000C057A" w:rsidP="001D06F5">
            <w:pPr>
              <w:pStyle w:val="TableParagraph"/>
              <w:spacing w:before="160"/>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81" w:type="dxa"/>
          </w:tcPr>
          <w:p w:rsidR="000C057A" w:rsidRPr="00307763" w:rsidRDefault="000C057A" w:rsidP="001D06F5">
            <w:pPr>
              <w:pStyle w:val="TableParagraph"/>
              <w:spacing w:before="116" w:line="276"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 gösterilebilir uygulama</w:t>
            </w:r>
          </w:p>
        </w:tc>
        <w:tc>
          <w:tcPr>
            <w:tcW w:w="6504" w:type="dxa"/>
          </w:tcPr>
          <w:p w:rsidR="000C057A" w:rsidRPr="005A4706" w:rsidRDefault="000C057A" w:rsidP="001D06F5">
            <w:pPr>
              <w:pStyle w:val="TableParagraph"/>
              <w:spacing w:before="7"/>
              <w:rPr>
                <w:rFonts w:asciiTheme="majorBidi" w:eastAsiaTheme="minorHAnsi" w:hAnsiTheme="majorBidi" w:cstheme="majorBidi"/>
                <w:sz w:val="24"/>
                <w:szCs w:val="24"/>
                <w:lang w:val="tr-TR"/>
              </w:rPr>
            </w:pPr>
          </w:p>
          <w:p w:rsidR="000C057A" w:rsidRPr="005A4706" w:rsidRDefault="000C057A" w:rsidP="001D06F5">
            <w:pPr>
              <w:pStyle w:val="TableParagraph"/>
              <w:spacing w:line="278" w:lineRule="auto"/>
              <w:ind w:left="71"/>
              <w:rPr>
                <w:rFonts w:asciiTheme="majorBidi" w:eastAsiaTheme="minorHAnsi" w:hAnsiTheme="majorBidi" w:cstheme="majorBidi"/>
                <w:sz w:val="24"/>
                <w:szCs w:val="24"/>
                <w:lang w:val="tr-TR"/>
              </w:rPr>
            </w:pPr>
            <w:r w:rsidRPr="005A4706">
              <w:rPr>
                <w:rFonts w:asciiTheme="majorBidi" w:eastAsiaTheme="minorHAnsi" w:hAnsiTheme="majorBidi" w:cstheme="majorBidi"/>
                <w:sz w:val="24"/>
                <w:szCs w:val="24"/>
                <w:lang w:val="tr-TR"/>
              </w:rPr>
              <w:t>İçselleştirilmiş, sistematik, sürdürülebilir ve örnek gösterilebilir uygulamalar bulunmaktadır.</w:t>
            </w:r>
          </w:p>
        </w:tc>
      </w:tr>
    </w:tbl>
    <w:p w:rsidR="000C057A"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t>Mezun</w:t>
      </w:r>
      <w:r w:rsidRPr="00307763">
        <w:rPr>
          <w:rFonts w:asciiTheme="majorBidi" w:hAnsiTheme="majorBidi" w:cstheme="majorBidi"/>
          <w:b/>
          <w:color w:val="C00000"/>
          <w:spacing w:val="-11"/>
          <w:sz w:val="24"/>
          <w:szCs w:val="24"/>
        </w:rPr>
        <w:t xml:space="preserve"> </w:t>
      </w:r>
      <w:r w:rsidRPr="00307763">
        <w:rPr>
          <w:rFonts w:asciiTheme="majorBidi" w:hAnsiTheme="majorBidi" w:cstheme="majorBidi"/>
          <w:b/>
          <w:color w:val="C00000"/>
          <w:sz w:val="24"/>
          <w:szCs w:val="24"/>
        </w:rPr>
        <w:t>ilişkileri</w:t>
      </w:r>
      <w:r w:rsidRPr="00307763">
        <w:rPr>
          <w:rFonts w:asciiTheme="majorBidi" w:hAnsiTheme="majorBidi" w:cstheme="majorBidi"/>
          <w:b/>
          <w:color w:val="C00000"/>
          <w:spacing w:val="-11"/>
          <w:sz w:val="24"/>
          <w:szCs w:val="24"/>
        </w:rPr>
        <w:t xml:space="preserve"> </w:t>
      </w:r>
      <w:r w:rsidRPr="00307763">
        <w:rPr>
          <w:rFonts w:asciiTheme="majorBidi" w:hAnsiTheme="majorBidi" w:cstheme="majorBidi"/>
          <w:b/>
          <w:color w:val="C00000"/>
          <w:spacing w:val="-2"/>
          <w:sz w:val="24"/>
          <w:szCs w:val="24"/>
        </w:rPr>
        <w:t>yönetimi</w:t>
      </w:r>
    </w:p>
    <w:p w:rsidR="000C057A" w:rsidRPr="00357F93" w:rsidRDefault="000C057A" w:rsidP="000C057A">
      <w:pPr>
        <w:pStyle w:val="Balk4"/>
        <w:spacing w:after="35"/>
        <w:rPr>
          <w:rFonts w:asciiTheme="majorBidi" w:hAnsiTheme="majorBidi"/>
          <w:sz w:val="24"/>
          <w:szCs w:val="24"/>
        </w:rPr>
      </w:pPr>
      <w:bookmarkStart w:id="21" w:name="Tablo:_Ölçüt_Olgunluk_Düzeyi_(13)"/>
      <w:bookmarkEnd w:id="21"/>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1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2924"/>
        <w:gridCol w:w="6374"/>
      </w:tblGrid>
      <w:tr w:rsidR="000C057A" w:rsidRPr="00357F93" w:rsidTr="00307763">
        <w:trPr>
          <w:trHeight w:val="322"/>
        </w:trPr>
        <w:tc>
          <w:tcPr>
            <w:tcW w:w="847" w:type="dxa"/>
            <w:shd w:val="clear" w:color="auto" w:fill="B4C5E7"/>
          </w:tcPr>
          <w:p w:rsidR="000C057A" w:rsidRPr="00307763" w:rsidRDefault="000C057A" w:rsidP="001D06F5">
            <w:pPr>
              <w:pStyle w:val="TableParagraph"/>
              <w:spacing w:before="1"/>
              <w:ind w:right="132"/>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24"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374" w:type="dxa"/>
          </w:tcPr>
          <w:p w:rsidR="000C057A" w:rsidRPr="00307763" w:rsidRDefault="000C057A" w:rsidP="001D06F5">
            <w:pPr>
              <w:pStyle w:val="TableParagraph"/>
              <w:spacing w:before="1"/>
              <w:ind w:left="66"/>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307763">
        <w:trPr>
          <w:trHeight w:val="304"/>
        </w:trPr>
        <w:tc>
          <w:tcPr>
            <w:tcW w:w="847" w:type="dxa"/>
            <w:shd w:val="clear" w:color="auto" w:fill="B4C5E7"/>
          </w:tcPr>
          <w:p w:rsidR="000C057A" w:rsidRPr="003D431D" w:rsidRDefault="000C057A" w:rsidP="001D06F5">
            <w:pPr>
              <w:pStyle w:val="TableParagraph"/>
              <w:spacing w:before="10"/>
              <w:ind w:right="46"/>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24" w:type="dxa"/>
          </w:tcPr>
          <w:p w:rsidR="000C057A" w:rsidRPr="009C4154" w:rsidRDefault="000C057A" w:rsidP="001D06F5">
            <w:pPr>
              <w:pStyle w:val="TableParagraph"/>
              <w:spacing w:before="5"/>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374" w:type="dxa"/>
          </w:tcPr>
          <w:p w:rsidR="000C057A" w:rsidRPr="009C4154" w:rsidRDefault="000C057A" w:rsidP="001D06F5">
            <w:pPr>
              <w:pStyle w:val="TableParagraph"/>
              <w:spacing w:before="5"/>
              <w:ind w:left="66"/>
              <w:rPr>
                <w:rFonts w:asciiTheme="majorBidi" w:hAnsiTheme="majorBidi" w:cstheme="majorBidi"/>
                <w:bCs/>
                <w:sz w:val="20"/>
                <w:szCs w:val="20"/>
              </w:rPr>
            </w:pPr>
            <w:r w:rsidRPr="009C4154">
              <w:rPr>
                <w:rFonts w:asciiTheme="majorBidi" w:hAnsiTheme="majorBidi" w:cstheme="majorBidi"/>
                <w:bCs/>
                <w:sz w:val="20"/>
                <w:szCs w:val="20"/>
              </w:rPr>
              <w:t>Birimde</w:t>
            </w:r>
            <w:r w:rsidRPr="009C4154">
              <w:rPr>
                <w:rFonts w:asciiTheme="majorBidi" w:hAnsiTheme="majorBidi" w:cstheme="majorBidi"/>
                <w:bCs/>
                <w:spacing w:val="-2"/>
                <w:sz w:val="20"/>
                <w:szCs w:val="20"/>
              </w:rPr>
              <w:t xml:space="preserve"> </w:t>
            </w:r>
            <w:r w:rsidRPr="009C4154">
              <w:rPr>
                <w:rFonts w:asciiTheme="majorBidi" w:hAnsiTheme="majorBidi" w:cstheme="majorBidi"/>
                <w:bCs/>
                <w:sz w:val="20"/>
                <w:szCs w:val="20"/>
              </w:rPr>
              <w:t>mezun</w:t>
            </w:r>
            <w:r w:rsidRPr="009C4154">
              <w:rPr>
                <w:rFonts w:asciiTheme="majorBidi" w:hAnsiTheme="majorBidi" w:cstheme="majorBidi"/>
                <w:bCs/>
                <w:spacing w:val="-9"/>
                <w:sz w:val="20"/>
                <w:szCs w:val="20"/>
              </w:rPr>
              <w:t xml:space="preserve"> </w:t>
            </w:r>
            <w:r w:rsidRPr="009C4154">
              <w:rPr>
                <w:rFonts w:asciiTheme="majorBidi" w:hAnsiTheme="majorBidi" w:cstheme="majorBidi"/>
                <w:bCs/>
                <w:sz w:val="20"/>
                <w:szCs w:val="20"/>
              </w:rPr>
              <w:t>izleme</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sistemi</w:t>
            </w:r>
            <w:r w:rsidRPr="009C4154">
              <w:rPr>
                <w:rFonts w:asciiTheme="majorBidi" w:hAnsiTheme="majorBidi" w:cstheme="majorBidi"/>
                <w:bCs/>
                <w:spacing w:val="-8"/>
                <w:sz w:val="20"/>
                <w:szCs w:val="20"/>
              </w:rPr>
              <w:t xml:space="preserve"> </w:t>
            </w:r>
            <w:r w:rsidRPr="009C4154">
              <w:rPr>
                <w:rFonts w:asciiTheme="majorBidi" w:hAnsiTheme="majorBidi" w:cstheme="majorBidi"/>
                <w:bCs/>
                <w:spacing w:val="-2"/>
                <w:sz w:val="20"/>
                <w:szCs w:val="20"/>
              </w:rPr>
              <w:t>bulunmamaktadır.</w:t>
            </w:r>
          </w:p>
        </w:tc>
      </w:tr>
      <w:tr w:rsidR="000C057A" w:rsidRPr="00357F93" w:rsidTr="00307763">
        <w:trPr>
          <w:trHeight w:val="566"/>
        </w:trPr>
        <w:tc>
          <w:tcPr>
            <w:tcW w:w="847" w:type="dxa"/>
            <w:shd w:val="clear" w:color="auto" w:fill="B4C5E7"/>
          </w:tcPr>
          <w:p w:rsidR="000C057A" w:rsidRPr="00307763" w:rsidRDefault="000C057A" w:rsidP="001D06F5">
            <w:pPr>
              <w:pStyle w:val="TableParagraph"/>
              <w:spacing w:before="145"/>
              <w:ind w:right="46"/>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24" w:type="dxa"/>
          </w:tcPr>
          <w:p w:rsidR="000C057A" w:rsidRPr="00307763" w:rsidRDefault="000C057A" w:rsidP="001D06F5">
            <w:pPr>
              <w:pStyle w:val="TableParagraph"/>
              <w:spacing w:before="140"/>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374" w:type="dxa"/>
          </w:tcPr>
          <w:p w:rsidR="000C057A" w:rsidRPr="005A4706" w:rsidRDefault="000C057A" w:rsidP="001D06F5">
            <w:pPr>
              <w:pStyle w:val="TableParagraph"/>
              <w:spacing w:line="249" w:lineRule="exact"/>
              <w:ind w:left="66"/>
              <w:rPr>
                <w:rFonts w:asciiTheme="majorBidi" w:hAnsiTheme="majorBidi" w:cstheme="majorBidi"/>
                <w:sz w:val="20"/>
                <w:szCs w:val="20"/>
              </w:rPr>
            </w:pPr>
            <w:r w:rsidRPr="005A4706">
              <w:rPr>
                <w:rFonts w:asciiTheme="majorBidi" w:hAnsiTheme="majorBidi" w:cstheme="majorBidi"/>
                <w:sz w:val="20"/>
                <w:szCs w:val="20"/>
              </w:rPr>
              <w:t>Programların amaç ve hedeflerine ulaşılıp ulaşılmadığının irdelenmesi</w:t>
            </w:r>
          </w:p>
          <w:p w:rsidR="000C057A" w:rsidRPr="005A4706" w:rsidRDefault="000C057A" w:rsidP="001D06F5">
            <w:pPr>
              <w:pStyle w:val="TableParagraph"/>
              <w:spacing w:before="35"/>
              <w:ind w:left="66"/>
              <w:rPr>
                <w:rFonts w:asciiTheme="majorBidi" w:hAnsiTheme="majorBidi" w:cstheme="majorBidi"/>
                <w:sz w:val="20"/>
                <w:szCs w:val="20"/>
              </w:rPr>
            </w:pPr>
            <w:proofErr w:type="gramStart"/>
            <w:r w:rsidRPr="005A4706">
              <w:rPr>
                <w:rFonts w:asciiTheme="majorBidi" w:hAnsiTheme="majorBidi" w:cstheme="majorBidi"/>
                <w:sz w:val="20"/>
                <w:szCs w:val="20"/>
              </w:rPr>
              <w:t>amacıyla</w:t>
            </w:r>
            <w:proofErr w:type="gramEnd"/>
            <w:r w:rsidRPr="005A4706">
              <w:rPr>
                <w:rFonts w:asciiTheme="majorBidi" w:hAnsiTheme="majorBidi" w:cstheme="majorBidi"/>
                <w:sz w:val="20"/>
                <w:szCs w:val="20"/>
              </w:rPr>
              <w:t xml:space="preserve"> bir mezun izleme sistemine ilişkin planlama bulunmaktadır.</w:t>
            </w:r>
          </w:p>
        </w:tc>
      </w:tr>
      <w:tr w:rsidR="000C057A" w:rsidRPr="00357F93" w:rsidTr="00307763">
        <w:trPr>
          <w:trHeight w:val="566"/>
        </w:trPr>
        <w:tc>
          <w:tcPr>
            <w:tcW w:w="847" w:type="dxa"/>
            <w:shd w:val="clear" w:color="auto" w:fill="B4C5E7"/>
          </w:tcPr>
          <w:p w:rsidR="000C057A" w:rsidRPr="00307763" w:rsidRDefault="000C057A" w:rsidP="001D06F5">
            <w:pPr>
              <w:pStyle w:val="TableParagraph"/>
              <w:spacing w:before="145"/>
              <w:ind w:right="46"/>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24"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374" w:type="dxa"/>
          </w:tcPr>
          <w:p w:rsidR="000C057A" w:rsidRPr="005A4706" w:rsidRDefault="000C057A" w:rsidP="001D06F5">
            <w:pPr>
              <w:pStyle w:val="TableParagraph"/>
              <w:spacing w:line="249" w:lineRule="exact"/>
              <w:ind w:left="66"/>
              <w:rPr>
                <w:rFonts w:asciiTheme="majorBidi" w:hAnsiTheme="majorBidi" w:cstheme="majorBidi"/>
                <w:sz w:val="20"/>
                <w:szCs w:val="20"/>
              </w:rPr>
            </w:pPr>
            <w:r w:rsidRPr="005A4706">
              <w:rPr>
                <w:rFonts w:asciiTheme="majorBidi" w:hAnsiTheme="majorBidi" w:cstheme="majorBidi"/>
                <w:sz w:val="20"/>
                <w:szCs w:val="20"/>
              </w:rPr>
              <w:t>Birimdeki programların genelinde mezun izleme sistemi uygulamaları</w:t>
            </w:r>
          </w:p>
          <w:p w:rsidR="000C057A" w:rsidRPr="005A4706" w:rsidRDefault="000C057A" w:rsidP="001D06F5">
            <w:pPr>
              <w:pStyle w:val="TableParagraph"/>
              <w:spacing w:before="40"/>
              <w:ind w:left="66"/>
              <w:rPr>
                <w:rFonts w:asciiTheme="majorBidi" w:hAnsiTheme="majorBidi" w:cstheme="majorBidi"/>
                <w:sz w:val="20"/>
                <w:szCs w:val="20"/>
              </w:rPr>
            </w:pPr>
            <w:r w:rsidRPr="005A4706">
              <w:rPr>
                <w:rFonts w:asciiTheme="majorBidi" w:hAnsiTheme="majorBidi" w:cstheme="majorBidi"/>
                <w:sz w:val="20"/>
                <w:szCs w:val="20"/>
              </w:rPr>
              <w:t>vardır</w:t>
            </w:r>
          </w:p>
        </w:tc>
      </w:tr>
      <w:tr w:rsidR="000C057A" w:rsidRPr="00357F93" w:rsidTr="00307763">
        <w:trPr>
          <w:trHeight w:val="570"/>
        </w:trPr>
        <w:tc>
          <w:tcPr>
            <w:tcW w:w="847" w:type="dxa"/>
            <w:shd w:val="clear" w:color="auto" w:fill="B4C5E7"/>
          </w:tcPr>
          <w:p w:rsidR="000C057A" w:rsidRPr="00307763" w:rsidRDefault="000C057A" w:rsidP="001D06F5">
            <w:pPr>
              <w:pStyle w:val="TableParagraph"/>
              <w:spacing w:before="149"/>
              <w:ind w:right="46"/>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24"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374" w:type="dxa"/>
          </w:tcPr>
          <w:p w:rsidR="000C057A" w:rsidRPr="005A4706" w:rsidRDefault="000C057A" w:rsidP="001D06F5">
            <w:pPr>
              <w:pStyle w:val="TableParagraph"/>
              <w:spacing w:line="249" w:lineRule="exact"/>
              <w:ind w:left="66"/>
              <w:rPr>
                <w:rFonts w:asciiTheme="majorBidi" w:hAnsiTheme="majorBidi" w:cstheme="majorBidi"/>
                <w:sz w:val="20"/>
                <w:szCs w:val="20"/>
              </w:rPr>
            </w:pPr>
            <w:r w:rsidRPr="005A4706">
              <w:rPr>
                <w:rFonts w:asciiTheme="majorBidi" w:hAnsiTheme="majorBidi" w:cstheme="majorBidi"/>
                <w:sz w:val="20"/>
                <w:szCs w:val="20"/>
              </w:rPr>
              <w:t>Mezun izleme sistemi uygulamaları izlenmekte ve ihtiyaçlar</w:t>
            </w:r>
          </w:p>
          <w:p w:rsidR="000C057A" w:rsidRPr="005A4706" w:rsidRDefault="000C057A" w:rsidP="001D06F5">
            <w:pPr>
              <w:pStyle w:val="TableParagraph"/>
              <w:spacing w:before="40"/>
              <w:ind w:left="66"/>
              <w:rPr>
                <w:rFonts w:asciiTheme="majorBidi" w:hAnsiTheme="majorBidi" w:cstheme="majorBidi"/>
                <w:sz w:val="20"/>
                <w:szCs w:val="20"/>
              </w:rPr>
            </w:pPr>
            <w:proofErr w:type="gramStart"/>
            <w:r w:rsidRPr="005A4706">
              <w:rPr>
                <w:rFonts w:asciiTheme="majorBidi" w:hAnsiTheme="majorBidi" w:cstheme="majorBidi"/>
                <w:sz w:val="20"/>
                <w:szCs w:val="20"/>
              </w:rPr>
              <w:t>doğrultusunda</w:t>
            </w:r>
            <w:proofErr w:type="gramEnd"/>
            <w:r w:rsidRPr="005A4706">
              <w:rPr>
                <w:rFonts w:asciiTheme="majorBidi" w:hAnsiTheme="majorBidi" w:cstheme="majorBidi"/>
                <w:sz w:val="20"/>
                <w:szCs w:val="20"/>
              </w:rPr>
              <w:t xml:space="preserve"> programlarda güncellemeler yapılmaktadır.</w:t>
            </w:r>
          </w:p>
        </w:tc>
      </w:tr>
      <w:tr w:rsidR="000C057A" w:rsidRPr="00357F93" w:rsidTr="00307763">
        <w:trPr>
          <w:trHeight w:val="852"/>
        </w:trPr>
        <w:tc>
          <w:tcPr>
            <w:tcW w:w="847" w:type="dxa"/>
            <w:shd w:val="clear" w:color="auto" w:fill="B4C5E7"/>
          </w:tcPr>
          <w:p w:rsidR="000C057A" w:rsidRPr="00307763" w:rsidRDefault="000C057A" w:rsidP="001D06F5">
            <w:pPr>
              <w:pStyle w:val="TableParagraph"/>
              <w:spacing w:before="35"/>
              <w:rPr>
                <w:rFonts w:asciiTheme="majorBidi" w:hAnsiTheme="majorBidi" w:cstheme="majorBidi"/>
                <w:b/>
                <w:i/>
                <w:sz w:val="20"/>
                <w:szCs w:val="20"/>
              </w:rPr>
            </w:pPr>
          </w:p>
          <w:p w:rsidR="000C057A" w:rsidRPr="00307763" w:rsidRDefault="000C057A" w:rsidP="001D06F5">
            <w:pPr>
              <w:pStyle w:val="TableParagraph"/>
              <w:spacing w:before="1"/>
              <w:ind w:right="46"/>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24" w:type="dxa"/>
          </w:tcPr>
          <w:p w:rsidR="000C057A" w:rsidRPr="00307763" w:rsidRDefault="000C057A" w:rsidP="001D06F5">
            <w:pPr>
              <w:pStyle w:val="TableParagraph"/>
              <w:spacing w:line="273"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w:t>
            </w:r>
          </w:p>
          <w:p w:rsidR="000C057A" w:rsidRPr="00307763" w:rsidRDefault="000C057A" w:rsidP="001D06F5">
            <w:pPr>
              <w:pStyle w:val="TableParagraph"/>
              <w:ind w:left="71"/>
              <w:rPr>
                <w:rFonts w:asciiTheme="majorBidi" w:hAnsiTheme="majorBidi" w:cstheme="majorBidi"/>
                <w:sz w:val="20"/>
                <w:szCs w:val="20"/>
              </w:rPr>
            </w:pPr>
            <w:r w:rsidRPr="00307763">
              <w:rPr>
                <w:rFonts w:asciiTheme="majorBidi" w:hAnsiTheme="majorBidi" w:cstheme="majorBidi"/>
                <w:sz w:val="20"/>
                <w:szCs w:val="20"/>
              </w:rPr>
              <w:t>gösterilebilir</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uygulama</w:t>
            </w:r>
          </w:p>
        </w:tc>
        <w:tc>
          <w:tcPr>
            <w:tcW w:w="6374" w:type="dxa"/>
          </w:tcPr>
          <w:p w:rsidR="000C057A" w:rsidRPr="005A4706" w:rsidRDefault="000C057A" w:rsidP="001D06F5">
            <w:pPr>
              <w:pStyle w:val="TableParagraph"/>
              <w:spacing w:before="140" w:line="278" w:lineRule="auto"/>
              <w:ind w:left="66"/>
              <w:rPr>
                <w:rFonts w:asciiTheme="majorBidi" w:hAnsiTheme="majorBidi" w:cstheme="majorBidi"/>
                <w:sz w:val="20"/>
                <w:szCs w:val="20"/>
              </w:rPr>
            </w:pPr>
            <w:r w:rsidRPr="005A4706">
              <w:rPr>
                <w:rFonts w:asciiTheme="majorBidi" w:hAnsiTheme="majorBidi" w:cstheme="majorBidi"/>
                <w:sz w:val="20"/>
                <w:szCs w:val="20"/>
              </w:rPr>
              <w:t>İçselleştirilmiş, sistematik, sürdürülebilir ve örnek gösterilebilir uygulamalar bulunmaktadır.</w:t>
            </w:r>
          </w:p>
        </w:tc>
      </w:tr>
    </w:tbl>
    <w:p w:rsidR="000C057A" w:rsidRPr="007D64BB" w:rsidRDefault="000C057A" w:rsidP="000352D7">
      <w:pPr>
        <w:pStyle w:val="ListeParagraf"/>
        <w:widowControl w:val="0"/>
        <w:numPr>
          <w:ilvl w:val="1"/>
          <w:numId w:val="23"/>
        </w:numPr>
        <w:tabs>
          <w:tab w:val="left" w:pos="426"/>
        </w:tabs>
        <w:autoSpaceDE w:val="0"/>
        <w:autoSpaceDN w:val="0"/>
        <w:spacing w:after="0" w:line="240" w:lineRule="auto"/>
        <w:ind w:left="0" w:firstLine="0"/>
        <w:contextualSpacing w:val="0"/>
        <w:jc w:val="center"/>
        <w:rPr>
          <w:rFonts w:asciiTheme="majorBidi" w:hAnsiTheme="majorBidi" w:cstheme="majorBidi"/>
          <w:b/>
          <w:sz w:val="24"/>
          <w:szCs w:val="24"/>
        </w:rPr>
      </w:pPr>
      <w:r w:rsidRPr="007D64BB">
        <w:rPr>
          <w:rFonts w:asciiTheme="majorBidi" w:hAnsiTheme="majorBidi" w:cstheme="majorBidi"/>
          <w:b/>
          <w:spacing w:val="-2"/>
          <w:sz w:val="24"/>
          <w:szCs w:val="24"/>
        </w:rPr>
        <w:t>ULUSLARARASILAŞMA</w:t>
      </w:r>
    </w:p>
    <w:p w:rsidR="000C057A" w:rsidRPr="00307763" w:rsidRDefault="000C057A" w:rsidP="004D0AE7">
      <w:pPr>
        <w:pStyle w:val="ListeParagraf"/>
        <w:widowControl w:val="0"/>
        <w:numPr>
          <w:ilvl w:val="2"/>
          <w:numId w:val="23"/>
        </w:numPr>
        <w:tabs>
          <w:tab w:val="left" w:pos="701"/>
        </w:tabs>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pacing w:val="-2"/>
          <w:sz w:val="24"/>
          <w:szCs w:val="24"/>
        </w:rPr>
        <w:t>Uluslararasılaşma</w:t>
      </w:r>
      <w:r w:rsidRPr="00307763">
        <w:rPr>
          <w:rFonts w:asciiTheme="majorBidi" w:hAnsiTheme="majorBidi" w:cstheme="majorBidi"/>
          <w:b/>
          <w:color w:val="C00000"/>
          <w:spacing w:val="14"/>
          <w:sz w:val="24"/>
          <w:szCs w:val="24"/>
        </w:rPr>
        <w:t xml:space="preserve"> </w:t>
      </w:r>
      <w:r w:rsidRPr="00307763">
        <w:rPr>
          <w:rFonts w:asciiTheme="majorBidi" w:hAnsiTheme="majorBidi" w:cstheme="majorBidi"/>
          <w:b/>
          <w:color w:val="C00000"/>
          <w:spacing w:val="-2"/>
          <w:sz w:val="24"/>
          <w:szCs w:val="24"/>
        </w:rPr>
        <w:t>süreçlerinin</w:t>
      </w:r>
      <w:r w:rsidRPr="00307763">
        <w:rPr>
          <w:rFonts w:asciiTheme="majorBidi" w:hAnsiTheme="majorBidi" w:cstheme="majorBidi"/>
          <w:b/>
          <w:color w:val="C00000"/>
          <w:spacing w:val="6"/>
          <w:sz w:val="24"/>
          <w:szCs w:val="24"/>
        </w:rPr>
        <w:t xml:space="preserve"> </w:t>
      </w:r>
      <w:r w:rsidRPr="00307763">
        <w:rPr>
          <w:rFonts w:asciiTheme="majorBidi" w:hAnsiTheme="majorBidi" w:cstheme="majorBidi"/>
          <w:b/>
          <w:color w:val="C00000"/>
          <w:spacing w:val="-2"/>
          <w:sz w:val="24"/>
          <w:szCs w:val="24"/>
        </w:rPr>
        <w:t>yönetimi</w:t>
      </w:r>
    </w:p>
    <w:p w:rsidR="000C057A" w:rsidRPr="00357F93" w:rsidRDefault="000C057A" w:rsidP="000C057A">
      <w:pPr>
        <w:pStyle w:val="Balk4"/>
        <w:spacing w:after="34"/>
        <w:rPr>
          <w:rFonts w:asciiTheme="majorBidi" w:hAnsiTheme="majorBidi"/>
          <w:sz w:val="24"/>
          <w:szCs w:val="24"/>
        </w:rPr>
      </w:pPr>
      <w:bookmarkStart w:id="22" w:name="Tablo:_Ölçüt_Olgunluk_Düzeyi_(14)"/>
      <w:bookmarkEnd w:id="22"/>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17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2926"/>
        <w:gridCol w:w="6396"/>
      </w:tblGrid>
      <w:tr w:rsidR="000C057A" w:rsidRPr="00357F93" w:rsidTr="00307763">
        <w:trPr>
          <w:trHeight w:val="306"/>
        </w:trPr>
        <w:tc>
          <w:tcPr>
            <w:tcW w:w="852" w:type="dxa"/>
            <w:shd w:val="clear" w:color="auto" w:fill="B4C5E7"/>
          </w:tcPr>
          <w:p w:rsidR="000C057A" w:rsidRPr="00307763" w:rsidRDefault="000C057A" w:rsidP="001D06F5">
            <w:pPr>
              <w:pStyle w:val="TableParagraph"/>
              <w:spacing w:before="1"/>
              <w:ind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26" w:type="dxa"/>
          </w:tcPr>
          <w:p w:rsidR="000C057A" w:rsidRPr="00307763" w:rsidRDefault="000C057A" w:rsidP="001D06F5">
            <w:pPr>
              <w:pStyle w:val="TableParagraph"/>
              <w:spacing w:before="1"/>
              <w:ind w:left="125"/>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396" w:type="dxa"/>
          </w:tcPr>
          <w:p w:rsidR="000C057A" w:rsidRPr="00307763" w:rsidRDefault="000C057A" w:rsidP="001D06F5">
            <w:pPr>
              <w:pStyle w:val="TableParagraph"/>
              <w:spacing w:before="1"/>
              <w:ind w:left="72"/>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307763">
        <w:trPr>
          <w:trHeight w:val="567"/>
        </w:trPr>
        <w:tc>
          <w:tcPr>
            <w:tcW w:w="852" w:type="dxa"/>
            <w:shd w:val="clear" w:color="auto" w:fill="B4C5E7"/>
          </w:tcPr>
          <w:p w:rsidR="000C057A" w:rsidRPr="003D431D" w:rsidRDefault="000C057A" w:rsidP="001D06F5">
            <w:pPr>
              <w:pStyle w:val="TableParagraph"/>
              <w:spacing w:before="149"/>
              <w:ind w:right="55"/>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26" w:type="dxa"/>
          </w:tcPr>
          <w:p w:rsidR="000C057A" w:rsidRPr="009C4154" w:rsidRDefault="000C057A" w:rsidP="001D06F5">
            <w:pPr>
              <w:pStyle w:val="TableParagraph"/>
              <w:spacing w:before="145"/>
              <w:ind w:left="67"/>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396" w:type="dxa"/>
          </w:tcPr>
          <w:p w:rsidR="000C057A" w:rsidRPr="009C4154" w:rsidRDefault="000C057A" w:rsidP="001D06F5">
            <w:pPr>
              <w:pStyle w:val="TableParagraph"/>
              <w:spacing w:line="249" w:lineRule="exact"/>
              <w:ind w:left="72"/>
              <w:rPr>
                <w:rFonts w:asciiTheme="majorBidi" w:hAnsiTheme="majorBidi" w:cstheme="majorBidi"/>
                <w:bCs/>
                <w:sz w:val="20"/>
                <w:szCs w:val="20"/>
              </w:rPr>
            </w:pPr>
            <w:r w:rsidRPr="009C4154">
              <w:rPr>
                <w:rFonts w:asciiTheme="majorBidi" w:hAnsiTheme="majorBidi" w:cstheme="majorBidi"/>
                <w:bCs/>
                <w:sz w:val="20"/>
                <w:szCs w:val="20"/>
              </w:rPr>
              <w:t>Birimin</w:t>
            </w:r>
            <w:r w:rsidRPr="009C4154">
              <w:rPr>
                <w:rFonts w:asciiTheme="majorBidi" w:hAnsiTheme="majorBidi" w:cstheme="majorBidi"/>
                <w:bCs/>
                <w:spacing w:val="-11"/>
                <w:sz w:val="20"/>
                <w:szCs w:val="20"/>
              </w:rPr>
              <w:t xml:space="preserve"> </w:t>
            </w:r>
            <w:r w:rsidRPr="009C4154">
              <w:rPr>
                <w:rFonts w:asciiTheme="majorBidi" w:hAnsiTheme="majorBidi" w:cstheme="majorBidi"/>
                <w:bCs/>
                <w:sz w:val="20"/>
                <w:szCs w:val="20"/>
              </w:rPr>
              <w:t>uluslararasılaşma</w:t>
            </w:r>
            <w:r w:rsidRPr="009C4154">
              <w:rPr>
                <w:rFonts w:asciiTheme="majorBidi" w:hAnsiTheme="majorBidi" w:cstheme="majorBidi"/>
                <w:bCs/>
                <w:spacing w:val="-2"/>
                <w:sz w:val="20"/>
                <w:szCs w:val="20"/>
              </w:rPr>
              <w:t xml:space="preserve"> </w:t>
            </w:r>
            <w:r w:rsidRPr="009C4154">
              <w:rPr>
                <w:rFonts w:asciiTheme="majorBidi" w:hAnsiTheme="majorBidi" w:cstheme="majorBidi"/>
                <w:bCs/>
                <w:sz w:val="20"/>
                <w:szCs w:val="20"/>
              </w:rPr>
              <w:t>süreçlerine</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ilişkin</w:t>
            </w:r>
            <w:r w:rsidRPr="009C4154">
              <w:rPr>
                <w:rFonts w:asciiTheme="majorBidi" w:hAnsiTheme="majorBidi" w:cstheme="majorBidi"/>
                <w:bCs/>
                <w:spacing w:val="-9"/>
                <w:sz w:val="20"/>
                <w:szCs w:val="20"/>
              </w:rPr>
              <w:t xml:space="preserve"> </w:t>
            </w:r>
            <w:r w:rsidRPr="009C4154">
              <w:rPr>
                <w:rFonts w:asciiTheme="majorBidi" w:hAnsiTheme="majorBidi" w:cstheme="majorBidi"/>
                <w:bCs/>
                <w:sz w:val="20"/>
                <w:szCs w:val="20"/>
              </w:rPr>
              <w:t>yönetsel</w:t>
            </w:r>
            <w:r w:rsidRPr="009C4154">
              <w:rPr>
                <w:rFonts w:asciiTheme="majorBidi" w:hAnsiTheme="majorBidi" w:cstheme="majorBidi"/>
                <w:bCs/>
                <w:spacing w:val="-8"/>
                <w:sz w:val="20"/>
                <w:szCs w:val="20"/>
              </w:rPr>
              <w:t xml:space="preserve"> </w:t>
            </w:r>
            <w:r w:rsidRPr="009C4154">
              <w:rPr>
                <w:rFonts w:asciiTheme="majorBidi" w:hAnsiTheme="majorBidi" w:cstheme="majorBidi"/>
                <w:bCs/>
                <w:sz w:val="20"/>
                <w:szCs w:val="20"/>
              </w:rPr>
              <w:t>ve</w:t>
            </w:r>
            <w:r w:rsidRPr="009C4154">
              <w:rPr>
                <w:rFonts w:asciiTheme="majorBidi" w:hAnsiTheme="majorBidi" w:cstheme="majorBidi"/>
                <w:bCs/>
                <w:spacing w:val="-6"/>
                <w:sz w:val="20"/>
                <w:szCs w:val="20"/>
              </w:rPr>
              <w:t xml:space="preserve"> </w:t>
            </w:r>
            <w:r w:rsidRPr="009C4154">
              <w:rPr>
                <w:rFonts w:asciiTheme="majorBidi" w:hAnsiTheme="majorBidi" w:cstheme="majorBidi"/>
                <w:bCs/>
                <w:spacing w:val="-2"/>
                <w:sz w:val="20"/>
                <w:szCs w:val="20"/>
              </w:rPr>
              <w:t>organizasyonel</w:t>
            </w:r>
          </w:p>
          <w:p w:rsidR="000C057A" w:rsidRPr="009C4154" w:rsidRDefault="000C057A" w:rsidP="001D06F5">
            <w:pPr>
              <w:pStyle w:val="TableParagraph"/>
              <w:spacing w:before="40"/>
              <w:ind w:left="72"/>
              <w:rPr>
                <w:rFonts w:asciiTheme="majorBidi" w:hAnsiTheme="majorBidi" w:cstheme="majorBidi"/>
                <w:bCs/>
                <w:sz w:val="20"/>
                <w:szCs w:val="20"/>
              </w:rPr>
            </w:pPr>
            <w:proofErr w:type="gramStart"/>
            <w:r w:rsidRPr="009C4154">
              <w:rPr>
                <w:rFonts w:asciiTheme="majorBidi" w:hAnsiTheme="majorBidi" w:cstheme="majorBidi"/>
                <w:bCs/>
                <w:sz w:val="20"/>
                <w:szCs w:val="20"/>
              </w:rPr>
              <w:t>yapılanması</w:t>
            </w:r>
            <w:proofErr w:type="gramEnd"/>
            <w:r w:rsidRPr="009C4154">
              <w:rPr>
                <w:rFonts w:asciiTheme="majorBidi" w:hAnsiTheme="majorBidi" w:cstheme="majorBidi"/>
                <w:bCs/>
                <w:spacing w:val="-13"/>
                <w:sz w:val="20"/>
                <w:szCs w:val="20"/>
              </w:rPr>
              <w:t xml:space="preserve"> </w:t>
            </w:r>
            <w:r w:rsidRPr="009C4154">
              <w:rPr>
                <w:rFonts w:asciiTheme="majorBidi" w:hAnsiTheme="majorBidi" w:cstheme="majorBidi"/>
                <w:bCs/>
                <w:spacing w:val="-2"/>
                <w:sz w:val="20"/>
                <w:szCs w:val="20"/>
              </w:rPr>
              <w:t>bulunmamaktadır.</w:t>
            </w:r>
          </w:p>
        </w:tc>
      </w:tr>
      <w:tr w:rsidR="000C057A" w:rsidRPr="00357F93" w:rsidTr="00307763">
        <w:trPr>
          <w:trHeight w:val="562"/>
        </w:trPr>
        <w:tc>
          <w:tcPr>
            <w:tcW w:w="852" w:type="dxa"/>
            <w:shd w:val="clear" w:color="auto" w:fill="B4C5E7"/>
          </w:tcPr>
          <w:p w:rsidR="000C057A" w:rsidRPr="00307763" w:rsidRDefault="000C057A" w:rsidP="001D06F5">
            <w:pPr>
              <w:pStyle w:val="TableParagraph"/>
              <w:spacing w:before="145"/>
              <w:ind w:right="55"/>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26" w:type="dxa"/>
          </w:tcPr>
          <w:p w:rsidR="000C057A" w:rsidRPr="00307763" w:rsidRDefault="000C057A" w:rsidP="001D06F5">
            <w:pPr>
              <w:pStyle w:val="TableParagraph"/>
              <w:spacing w:before="140"/>
              <w:ind w:left="67"/>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396" w:type="dxa"/>
          </w:tcPr>
          <w:p w:rsidR="000C057A" w:rsidRPr="005A4706" w:rsidRDefault="000C057A" w:rsidP="001D06F5">
            <w:pPr>
              <w:pStyle w:val="TableParagraph"/>
              <w:spacing w:line="249" w:lineRule="exact"/>
              <w:ind w:left="72"/>
              <w:rPr>
                <w:rFonts w:asciiTheme="majorBidi" w:hAnsiTheme="majorBidi" w:cstheme="majorBidi"/>
                <w:spacing w:val="-4"/>
                <w:sz w:val="20"/>
                <w:szCs w:val="20"/>
              </w:rPr>
            </w:pPr>
            <w:r w:rsidRPr="005A4706">
              <w:rPr>
                <w:rFonts w:asciiTheme="majorBidi" w:hAnsiTheme="majorBidi" w:cstheme="majorBidi"/>
                <w:spacing w:val="-4"/>
                <w:sz w:val="20"/>
                <w:szCs w:val="20"/>
              </w:rPr>
              <w:t>Birimin uluslararasılaşma süreçlerinin yönetim ve organizasyonel</w:t>
            </w:r>
          </w:p>
          <w:p w:rsidR="000C057A" w:rsidRPr="005A4706" w:rsidRDefault="000C057A" w:rsidP="001D06F5">
            <w:pPr>
              <w:pStyle w:val="TableParagraph"/>
              <w:spacing w:before="35"/>
              <w:ind w:left="72"/>
              <w:rPr>
                <w:rFonts w:asciiTheme="majorBidi" w:hAnsiTheme="majorBidi" w:cstheme="majorBidi"/>
                <w:spacing w:val="-4"/>
                <w:sz w:val="20"/>
                <w:szCs w:val="20"/>
              </w:rPr>
            </w:pPr>
            <w:proofErr w:type="gramStart"/>
            <w:r w:rsidRPr="005A4706">
              <w:rPr>
                <w:rFonts w:asciiTheme="majorBidi" w:hAnsiTheme="majorBidi" w:cstheme="majorBidi"/>
                <w:spacing w:val="-4"/>
                <w:sz w:val="20"/>
                <w:szCs w:val="20"/>
              </w:rPr>
              <w:t>yapısına</w:t>
            </w:r>
            <w:proofErr w:type="gramEnd"/>
            <w:r w:rsidRPr="005A4706">
              <w:rPr>
                <w:rFonts w:asciiTheme="majorBidi" w:hAnsiTheme="majorBidi" w:cstheme="majorBidi"/>
                <w:spacing w:val="-4"/>
                <w:sz w:val="20"/>
                <w:szCs w:val="20"/>
              </w:rPr>
              <w:t xml:space="preserve"> ilişkin planlamalar bulunmaktadır.</w:t>
            </w:r>
          </w:p>
        </w:tc>
      </w:tr>
      <w:tr w:rsidR="000C057A" w:rsidRPr="00357F93" w:rsidTr="00307763">
        <w:trPr>
          <w:trHeight w:val="845"/>
        </w:trPr>
        <w:tc>
          <w:tcPr>
            <w:tcW w:w="852" w:type="dxa"/>
            <w:shd w:val="clear" w:color="auto" w:fill="B4C5E7"/>
          </w:tcPr>
          <w:p w:rsidR="000C057A" w:rsidRPr="00307763" w:rsidRDefault="000C057A" w:rsidP="001D06F5">
            <w:pPr>
              <w:pStyle w:val="TableParagraph"/>
              <w:spacing w:before="40"/>
              <w:rPr>
                <w:rFonts w:asciiTheme="majorBidi" w:hAnsiTheme="majorBidi" w:cstheme="majorBidi"/>
                <w:b/>
                <w:i/>
                <w:sz w:val="20"/>
                <w:szCs w:val="20"/>
              </w:rPr>
            </w:pPr>
          </w:p>
          <w:p w:rsidR="000C057A" w:rsidRPr="00307763" w:rsidRDefault="000C057A" w:rsidP="001D06F5">
            <w:pPr>
              <w:pStyle w:val="TableParagraph"/>
              <w:ind w:right="55"/>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26" w:type="dxa"/>
          </w:tcPr>
          <w:p w:rsidR="000C057A" w:rsidRPr="00307763" w:rsidRDefault="000C057A" w:rsidP="001D06F5">
            <w:pPr>
              <w:pStyle w:val="TableParagraph"/>
              <w:spacing w:before="140" w:line="278" w:lineRule="auto"/>
              <w:ind w:left="67" w:right="49"/>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13"/>
                <w:sz w:val="20"/>
                <w:szCs w:val="20"/>
              </w:rPr>
              <w:t xml:space="preserve"> </w:t>
            </w:r>
            <w:r w:rsidRPr="00307763">
              <w:rPr>
                <w:rFonts w:asciiTheme="majorBidi" w:hAnsiTheme="majorBidi" w:cstheme="majorBidi"/>
                <w:sz w:val="20"/>
                <w:szCs w:val="20"/>
              </w:rPr>
              <w:t>Kontrol Et (K)</w:t>
            </w:r>
          </w:p>
        </w:tc>
        <w:tc>
          <w:tcPr>
            <w:tcW w:w="6396" w:type="dxa"/>
          </w:tcPr>
          <w:p w:rsidR="000C057A" w:rsidRPr="005A4706" w:rsidRDefault="000C057A" w:rsidP="001D06F5">
            <w:pPr>
              <w:pStyle w:val="TableParagraph"/>
              <w:spacing w:line="249" w:lineRule="exact"/>
              <w:ind w:left="72"/>
              <w:rPr>
                <w:rFonts w:asciiTheme="majorBidi" w:hAnsiTheme="majorBidi" w:cstheme="majorBidi"/>
                <w:spacing w:val="-4"/>
                <w:sz w:val="20"/>
                <w:szCs w:val="20"/>
              </w:rPr>
            </w:pPr>
            <w:r w:rsidRPr="005A4706">
              <w:rPr>
                <w:rFonts w:asciiTheme="majorBidi" w:hAnsiTheme="majorBidi" w:cstheme="majorBidi"/>
                <w:spacing w:val="-4"/>
                <w:sz w:val="20"/>
                <w:szCs w:val="20"/>
              </w:rPr>
              <w:t>Birimde uluslararasılaşma süreçlerinin yönetimine ilişkin</w:t>
            </w:r>
          </w:p>
          <w:p w:rsidR="000C057A" w:rsidRPr="005A4706" w:rsidRDefault="000C057A" w:rsidP="001D06F5">
            <w:pPr>
              <w:pStyle w:val="TableParagraph"/>
              <w:spacing w:before="12" w:line="280" w:lineRule="atLeast"/>
              <w:ind w:left="72"/>
              <w:rPr>
                <w:rFonts w:asciiTheme="majorBidi" w:hAnsiTheme="majorBidi" w:cstheme="majorBidi"/>
                <w:spacing w:val="-4"/>
                <w:sz w:val="20"/>
                <w:szCs w:val="20"/>
              </w:rPr>
            </w:pPr>
            <w:proofErr w:type="gramStart"/>
            <w:r w:rsidRPr="005A4706">
              <w:rPr>
                <w:rFonts w:asciiTheme="majorBidi" w:hAnsiTheme="majorBidi" w:cstheme="majorBidi"/>
                <w:spacing w:val="-4"/>
                <w:sz w:val="20"/>
                <w:szCs w:val="20"/>
              </w:rPr>
              <w:t>organizasyonel</w:t>
            </w:r>
            <w:proofErr w:type="gramEnd"/>
            <w:r w:rsidRPr="005A4706">
              <w:rPr>
                <w:rFonts w:asciiTheme="majorBidi" w:hAnsiTheme="majorBidi" w:cstheme="majorBidi"/>
                <w:spacing w:val="-4"/>
                <w:sz w:val="20"/>
                <w:szCs w:val="20"/>
              </w:rPr>
              <w:t xml:space="preserve"> yapılanma tamamlanmış olup; şeffaf, kapsayıcı ve katılımcı biçimde işlemektedir.</w:t>
            </w:r>
          </w:p>
        </w:tc>
      </w:tr>
      <w:tr w:rsidR="000C057A" w:rsidRPr="00357F93" w:rsidTr="00307763">
        <w:trPr>
          <w:trHeight w:val="562"/>
        </w:trPr>
        <w:tc>
          <w:tcPr>
            <w:tcW w:w="852" w:type="dxa"/>
            <w:shd w:val="clear" w:color="auto" w:fill="B4C5E7"/>
          </w:tcPr>
          <w:p w:rsidR="000C057A" w:rsidRPr="00307763" w:rsidRDefault="000C057A" w:rsidP="001D06F5">
            <w:pPr>
              <w:pStyle w:val="TableParagraph"/>
              <w:spacing w:before="145"/>
              <w:ind w:right="55"/>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26"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35"/>
              <w:ind w:left="67"/>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396" w:type="dxa"/>
          </w:tcPr>
          <w:p w:rsidR="000C057A" w:rsidRPr="005A4706" w:rsidRDefault="000C057A" w:rsidP="001D06F5">
            <w:pPr>
              <w:pStyle w:val="TableParagraph"/>
              <w:spacing w:line="249" w:lineRule="exact"/>
              <w:ind w:left="72"/>
              <w:rPr>
                <w:rFonts w:asciiTheme="majorBidi" w:hAnsiTheme="majorBidi" w:cstheme="majorBidi"/>
                <w:spacing w:val="-4"/>
                <w:sz w:val="20"/>
                <w:szCs w:val="20"/>
              </w:rPr>
            </w:pPr>
            <w:r w:rsidRPr="005A4706">
              <w:rPr>
                <w:rFonts w:asciiTheme="majorBidi" w:hAnsiTheme="majorBidi" w:cstheme="majorBidi"/>
                <w:spacing w:val="-4"/>
                <w:sz w:val="20"/>
                <w:szCs w:val="20"/>
              </w:rPr>
              <w:t>Uluslararasılaşma süreçlerinin yönetsel ve organizasyonel yapılanması</w:t>
            </w:r>
          </w:p>
          <w:p w:rsidR="000C057A" w:rsidRPr="005A4706" w:rsidRDefault="000C057A" w:rsidP="001D06F5">
            <w:pPr>
              <w:pStyle w:val="TableParagraph"/>
              <w:spacing w:before="35"/>
              <w:ind w:left="72"/>
              <w:rPr>
                <w:rFonts w:asciiTheme="majorBidi" w:hAnsiTheme="majorBidi" w:cstheme="majorBidi"/>
                <w:spacing w:val="-4"/>
                <w:sz w:val="20"/>
                <w:szCs w:val="20"/>
              </w:rPr>
            </w:pPr>
            <w:proofErr w:type="gramStart"/>
            <w:r w:rsidRPr="005A4706">
              <w:rPr>
                <w:rFonts w:asciiTheme="majorBidi" w:hAnsiTheme="majorBidi" w:cstheme="majorBidi"/>
                <w:spacing w:val="-4"/>
                <w:sz w:val="20"/>
                <w:szCs w:val="20"/>
              </w:rPr>
              <w:t>izlenmekte</w:t>
            </w:r>
            <w:proofErr w:type="gramEnd"/>
            <w:r w:rsidRPr="005A4706">
              <w:rPr>
                <w:rFonts w:asciiTheme="majorBidi" w:hAnsiTheme="majorBidi" w:cstheme="majorBidi"/>
                <w:spacing w:val="-4"/>
                <w:sz w:val="20"/>
                <w:szCs w:val="20"/>
              </w:rPr>
              <w:t xml:space="preserve"> ve iyileştirilmektedir.</w:t>
            </w:r>
          </w:p>
        </w:tc>
      </w:tr>
      <w:tr w:rsidR="000C057A" w:rsidRPr="00357F93" w:rsidTr="00307763">
        <w:trPr>
          <w:trHeight w:val="845"/>
        </w:trPr>
        <w:tc>
          <w:tcPr>
            <w:tcW w:w="852" w:type="dxa"/>
            <w:shd w:val="clear" w:color="auto" w:fill="B4C5E7"/>
          </w:tcPr>
          <w:p w:rsidR="000C057A" w:rsidRPr="00307763" w:rsidRDefault="000C057A" w:rsidP="001D06F5">
            <w:pPr>
              <w:pStyle w:val="TableParagraph"/>
              <w:spacing w:before="40"/>
              <w:rPr>
                <w:rFonts w:asciiTheme="majorBidi" w:hAnsiTheme="majorBidi" w:cstheme="majorBidi"/>
                <w:b/>
                <w:i/>
                <w:sz w:val="20"/>
                <w:szCs w:val="20"/>
              </w:rPr>
            </w:pPr>
          </w:p>
          <w:p w:rsidR="000C057A" w:rsidRPr="00307763" w:rsidRDefault="000C057A" w:rsidP="001D06F5">
            <w:pPr>
              <w:pStyle w:val="TableParagraph"/>
              <w:ind w:right="55"/>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26"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çevrimi en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 xml:space="preserve">3 </w:t>
            </w:r>
            <w:r w:rsidRPr="00307763">
              <w:rPr>
                <w:rFonts w:asciiTheme="majorBidi" w:hAnsiTheme="majorBidi" w:cstheme="majorBidi"/>
                <w:spacing w:val="-5"/>
                <w:sz w:val="20"/>
                <w:szCs w:val="20"/>
              </w:rPr>
              <w:t>kez</w:t>
            </w:r>
          </w:p>
          <w:p w:rsidR="000C057A" w:rsidRPr="00307763" w:rsidRDefault="000C057A" w:rsidP="001D06F5">
            <w:pPr>
              <w:pStyle w:val="TableParagraph"/>
              <w:spacing w:before="12" w:line="280" w:lineRule="atLeast"/>
              <w:ind w:left="67" w:right="886"/>
              <w:rPr>
                <w:rFonts w:asciiTheme="majorBidi" w:hAnsiTheme="majorBidi" w:cstheme="majorBidi"/>
                <w:sz w:val="20"/>
                <w:szCs w:val="20"/>
              </w:rPr>
            </w:pPr>
            <w:r w:rsidRPr="00307763">
              <w:rPr>
                <w:rFonts w:asciiTheme="majorBidi" w:hAnsiTheme="majorBidi" w:cstheme="majorBidi"/>
                <w:sz w:val="20"/>
                <w:szCs w:val="20"/>
              </w:rPr>
              <w:t>kapatılmış veya örnek gösterilebilir</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uygulama</w:t>
            </w:r>
          </w:p>
        </w:tc>
        <w:tc>
          <w:tcPr>
            <w:tcW w:w="6396" w:type="dxa"/>
          </w:tcPr>
          <w:p w:rsidR="000C057A" w:rsidRPr="005A4706" w:rsidRDefault="000C057A" w:rsidP="001D06F5">
            <w:pPr>
              <w:pStyle w:val="TableParagraph"/>
              <w:spacing w:before="140" w:line="278" w:lineRule="auto"/>
              <w:ind w:left="72"/>
              <w:rPr>
                <w:rFonts w:asciiTheme="majorBidi" w:hAnsiTheme="majorBidi" w:cstheme="majorBidi"/>
                <w:spacing w:val="-4"/>
                <w:sz w:val="20"/>
                <w:szCs w:val="20"/>
              </w:rPr>
            </w:pPr>
            <w:r w:rsidRPr="005A4706">
              <w:rPr>
                <w:rFonts w:asciiTheme="majorBidi" w:hAnsiTheme="majorBidi" w:cstheme="majorBidi"/>
                <w:spacing w:val="-4"/>
                <w:sz w:val="20"/>
                <w:szCs w:val="20"/>
              </w:rPr>
              <w:t>İçselleştirilmiş, sistematik, sürdürülebilir ve örnek gösterilebilir uygulamalar bulunmaktadır.</w:t>
            </w:r>
          </w:p>
        </w:tc>
      </w:tr>
    </w:tbl>
    <w:p w:rsidR="000C057A" w:rsidRPr="00307763" w:rsidRDefault="000C057A" w:rsidP="004D0AE7">
      <w:pPr>
        <w:pStyle w:val="ListeParagraf"/>
        <w:widowControl w:val="0"/>
        <w:numPr>
          <w:ilvl w:val="2"/>
          <w:numId w:val="23"/>
        </w:numPr>
        <w:autoSpaceDE w:val="0"/>
        <w:autoSpaceDN w:val="0"/>
        <w:spacing w:before="3"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pacing w:val="-2"/>
          <w:sz w:val="24"/>
          <w:szCs w:val="24"/>
        </w:rPr>
        <w:t>Uluslararasılaşma</w:t>
      </w:r>
      <w:r w:rsidRPr="00307763">
        <w:rPr>
          <w:rFonts w:asciiTheme="majorBidi" w:hAnsiTheme="majorBidi" w:cstheme="majorBidi"/>
          <w:b/>
          <w:color w:val="C00000"/>
          <w:spacing w:val="15"/>
          <w:sz w:val="24"/>
          <w:szCs w:val="24"/>
        </w:rPr>
        <w:t xml:space="preserve"> </w:t>
      </w:r>
      <w:r w:rsidRPr="00307763">
        <w:rPr>
          <w:rFonts w:asciiTheme="majorBidi" w:hAnsiTheme="majorBidi" w:cstheme="majorBidi"/>
          <w:b/>
          <w:color w:val="C00000"/>
          <w:spacing w:val="-2"/>
          <w:sz w:val="24"/>
          <w:szCs w:val="24"/>
        </w:rPr>
        <w:t>kaynakları</w:t>
      </w:r>
    </w:p>
    <w:p w:rsidR="000C057A" w:rsidRPr="00357F93" w:rsidRDefault="000C057A" w:rsidP="000C057A">
      <w:pPr>
        <w:pStyle w:val="Balk4"/>
        <w:spacing w:after="39"/>
        <w:rPr>
          <w:rFonts w:asciiTheme="majorBidi" w:hAnsiTheme="majorBidi"/>
          <w:sz w:val="24"/>
          <w:szCs w:val="24"/>
        </w:rPr>
      </w:pPr>
      <w:bookmarkStart w:id="23" w:name="Tablo:_Ölçüt_Olgunluk_Düzeyi_(15)"/>
      <w:bookmarkEnd w:id="23"/>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18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9"/>
        <w:gridCol w:w="2936"/>
        <w:gridCol w:w="6399"/>
      </w:tblGrid>
      <w:tr w:rsidR="000C057A" w:rsidRPr="00357F93" w:rsidTr="00307763">
        <w:trPr>
          <w:trHeight w:val="282"/>
        </w:trPr>
        <w:tc>
          <w:tcPr>
            <w:tcW w:w="849"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36"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399"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307763">
        <w:trPr>
          <w:trHeight w:val="559"/>
        </w:trPr>
        <w:tc>
          <w:tcPr>
            <w:tcW w:w="849" w:type="dxa"/>
            <w:shd w:val="clear" w:color="auto" w:fill="B4C5E7"/>
          </w:tcPr>
          <w:p w:rsidR="000C057A" w:rsidRPr="003D431D" w:rsidRDefault="000C057A" w:rsidP="001D06F5">
            <w:pPr>
              <w:pStyle w:val="TableParagraph"/>
              <w:spacing w:before="145"/>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36" w:type="dxa"/>
          </w:tcPr>
          <w:p w:rsidR="000C057A" w:rsidRPr="009C4154" w:rsidRDefault="000C057A" w:rsidP="001D06F5">
            <w:pPr>
              <w:pStyle w:val="TableParagraph"/>
              <w:spacing w:before="140"/>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399" w:type="dxa"/>
          </w:tcPr>
          <w:p w:rsidR="000C057A" w:rsidRPr="009C4154" w:rsidRDefault="000C057A" w:rsidP="001D06F5">
            <w:pPr>
              <w:pStyle w:val="TableParagraph"/>
              <w:spacing w:line="249" w:lineRule="exact"/>
              <w:ind w:left="67"/>
              <w:rPr>
                <w:rFonts w:asciiTheme="majorBidi" w:hAnsiTheme="majorBidi" w:cstheme="majorBidi"/>
                <w:bCs/>
                <w:sz w:val="20"/>
                <w:szCs w:val="20"/>
              </w:rPr>
            </w:pPr>
            <w:r w:rsidRPr="009C4154">
              <w:rPr>
                <w:rFonts w:asciiTheme="majorBidi" w:hAnsiTheme="majorBidi" w:cstheme="majorBidi"/>
                <w:bCs/>
                <w:sz w:val="20"/>
                <w:szCs w:val="20"/>
              </w:rPr>
              <w:t>Birimin</w:t>
            </w:r>
            <w:r w:rsidRPr="009C4154">
              <w:rPr>
                <w:rFonts w:asciiTheme="majorBidi" w:hAnsiTheme="majorBidi" w:cstheme="majorBidi"/>
                <w:bCs/>
                <w:spacing w:val="-13"/>
                <w:sz w:val="20"/>
                <w:szCs w:val="20"/>
              </w:rPr>
              <w:t xml:space="preserve"> </w:t>
            </w:r>
            <w:r w:rsidRPr="009C4154">
              <w:rPr>
                <w:rFonts w:asciiTheme="majorBidi" w:hAnsiTheme="majorBidi" w:cstheme="majorBidi"/>
                <w:bCs/>
                <w:sz w:val="20"/>
                <w:szCs w:val="20"/>
              </w:rPr>
              <w:t>uluslararasılaşma</w:t>
            </w:r>
            <w:r w:rsidRPr="009C4154">
              <w:rPr>
                <w:rFonts w:asciiTheme="majorBidi" w:hAnsiTheme="majorBidi" w:cstheme="majorBidi"/>
                <w:bCs/>
                <w:spacing w:val="-4"/>
                <w:sz w:val="20"/>
                <w:szCs w:val="20"/>
              </w:rPr>
              <w:t xml:space="preserve"> </w:t>
            </w:r>
            <w:r w:rsidRPr="009C4154">
              <w:rPr>
                <w:rFonts w:asciiTheme="majorBidi" w:hAnsiTheme="majorBidi" w:cstheme="majorBidi"/>
                <w:bCs/>
                <w:sz w:val="20"/>
                <w:szCs w:val="20"/>
              </w:rPr>
              <w:t>faaliyetlerini</w:t>
            </w:r>
            <w:r w:rsidRPr="009C4154">
              <w:rPr>
                <w:rFonts w:asciiTheme="majorBidi" w:hAnsiTheme="majorBidi" w:cstheme="majorBidi"/>
                <w:bCs/>
                <w:spacing w:val="-11"/>
                <w:sz w:val="20"/>
                <w:szCs w:val="20"/>
              </w:rPr>
              <w:t xml:space="preserve"> </w:t>
            </w:r>
            <w:r w:rsidRPr="009C4154">
              <w:rPr>
                <w:rFonts w:asciiTheme="majorBidi" w:hAnsiTheme="majorBidi" w:cstheme="majorBidi"/>
                <w:bCs/>
                <w:sz w:val="20"/>
                <w:szCs w:val="20"/>
              </w:rPr>
              <w:t>sürdürebilmesi</w:t>
            </w:r>
            <w:r w:rsidRPr="009C4154">
              <w:rPr>
                <w:rFonts w:asciiTheme="majorBidi" w:hAnsiTheme="majorBidi" w:cstheme="majorBidi"/>
                <w:bCs/>
                <w:spacing w:val="-10"/>
                <w:sz w:val="20"/>
                <w:szCs w:val="20"/>
              </w:rPr>
              <w:t xml:space="preserve"> </w:t>
            </w:r>
            <w:r w:rsidRPr="009C4154">
              <w:rPr>
                <w:rFonts w:asciiTheme="majorBidi" w:hAnsiTheme="majorBidi" w:cstheme="majorBidi"/>
                <w:bCs/>
                <w:sz w:val="20"/>
                <w:szCs w:val="20"/>
              </w:rPr>
              <w:t>için</w:t>
            </w:r>
            <w:r w:rsidRPr="009C4154">
              <w:rPr>
                <w:rFonts w:asciiTheme="majorBidi" w:hAnsiTheme="majorBidi" w:cstheme="majorBidi"/>
                <w:bCs/>
                <w:spacing w:val="-10"/>
                <w:sz w:val="20"/>
                <w:szCs w:val="20"/>
              </w:rPr>
              <w:t xml:space="preserve"> </w:t>
            </w:r>
            <w:r w:rsidRPr="009C4154">
              <w:rPr>
                <w:rFonts w:asciiTheme="majorBidi" w:hAnsiTheme="majorBidi" w:cstheme="majorBidi"/>
                <w:bCs/>
                <w:spacing w:val="-2"/>
                <w:sz w:val="20"/>
                <w:szCs w:val="20"/>
              </w:rPr>
              <w:t>yeterli</w:t>
            </w:r>
          </w:p>
          <w:p w:rsidR="000C057A" w:rsidRPr="009C4154" w:rsidRDefault="000C057A" w:rsidP="001D06F5">
            <w:pPr>
              <w:pStyle w:val="TableParagraph"/>
              <w:spacing w:before="35"/>
              <w:ind w:left="67"/>
              <w:rPr>
                <w:rFonts w:asciiTheme="majorBidi" w:hAnsiTheme="majorBidi" w:cstheme="majorBidi"/>
                <w:bCs/>
                <w:sz w:val="20"/>
                <w:szCs w:val="20"/>
              </w:rPr>
            </w:pPr>
            <w:proofErr w:type="gramStart"/>
            <w:r w:rsidRPr="009C4154">
              <w:rPr>
                <w:rFonts w:asciiTheme="majorBidi" w:hAnsiTheme="majorBidi" w:cstheme="majorBidi"/>
                <w:bCs/>
                <w:sz w:val="20"/>
                <w:szCs w:val="20"/>
              </w:rPr>
              <w:t>kaynak</w:t>
            </w:r>
            <w:proofErr w:type="gramEnd"/>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bulunmamaktadır.</w:t>
            </w:r>
          </w:p>
        </w:tc>
      </w:tr>
      <w:tr w:rsidR="000C057A" w:rsidRPr="00357F93" w:rsidTr="00307763">
        <w:trPr>
          <w:trHeight w:val="842"/>
        </w:trPr>
        <w:tc>
          <w:tcPr>
            <w:tcW w:w="849" w:type="dxa"/>
            <w:shd w:val="clear" w:color="auto" w:fill="B4C5E7"/>
          </w:tcPr>
          <w:p w:rsidR="000C057A" w:rsidRPr="00307763" w:rsidRDefault="000C057A" w:rsidP="001D06F5">
            <w:pPr>
              <w:pStyle w:val="TableParagraph"/>
              <w:spacing w:before="40"/>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36" w:type="dxa"/>
          </w:tcPr>
          <w:p w:rsidR="000C057A" w:rsidRPr="00307763" w:rsidRDefault="000C057A" w:rsidP="001D06F5">
            <w:pPr>
              <w:pStyle w:val="TableParagraph"/>
              <w:spacing w:before="35"/>
              <w:rPr>
                <w:rFonts w:asciiTheme="majorBidi" w:hAnsiTheme="majorBidi" w:cstheme="majorBidi"/>
                <w:b/>
                <w:i/>
                <w:sz w:val="20"/>
                <w:szCs w:val="20"/>
              </w:rPr>
            </w:pPr>
          </w:p>
          <w:p w:rsidR="000C057A" w:rsidRPr="00307763" w:rsidRDefault="000C057A" w:rsidP="001D06F5">
            <w:pPr>
              <w:pStyle w:val="TableParagraph"/>
              <w:spacing w:before="1"/>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399"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Birimin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uluslararasılaşma</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faaliyetlerini</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sürdürebilmek</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için</w:t>
            </w:r>
            <w:r w:rsidRPr="00307763">
              <w:rPr>
                <w:rFonts w:asciiTheme="majorBidi" w:hAnsiTheme="majorBidi" w:cstheme="majorBidi"/>
                <w:spacing w:val="-11"/>
                <w:sz w:val="20"/>
                <w:szCs w:val="20"/>
              </w:rPr>
              <w:t xml:space="preserve"> </w:t>
            </w:r>
            <w:r w:rsidRPr="00307763">
              <w:rPr>
                <w:rFonts w:asciiTheme="majorBidi" w:hAnsiTheme="majorBidi" w:cstheme="majorBidi"/>
                <w:spacing w:val="-2"/>
                <w:sz w:val="20"/>
                <w:szCs w:val="20"/>
              </w:rPr>
              <w:t>uygun</w:t>
            </w:r>
          </w:p>
          <w:p w:rsidR="000C057A" w:rsidRPr="00307763" w:rsidRDefault="000C057A" w:rsidP="001D06F5">
            <w:pPr>
              <w:pStyle w:val="TableParagraph"/>
              <w:spacing w:before="3" w:line="290" w:lineRule="atLeast"/>
              <w:ind w:left="67"/>
              <w:rPr>
                <w:rFonts w:asciiTheme="majorBidi" w:hAnsiTheme="majorBidi" w:cstheme="majorBidi"/>
                <w:sz w:val="20"/>
                <w:szCs w:val="20"/>
              </w:rPr>
            </w:pPr>
            <w:proofErr w:type="gramStart"/>
            <w:r w:rsidRPr="00307763">
              <w:rPr>
                <w:rFonts w:asciiTheme="majorBidi" w:hAnsiTheme="majorBidi" w:cstheme="majorBidi"/>
                <w:sz w:val="20"/>
                <w:szCs w:val="20"/>
              </w:rPr>
              <w:t>nitelik</w:t>
            </w:r>
            <w:proofErr w:type="gramEnd"/>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nicelikte</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fiziki,</w:t>
            </w:r>
            <w:r w:rsidRPr="00307763">
              <w:rPr>
                <w:rFonts w:asciiTheme="majorBidi" w:hAnsiTheme="majorBidi" w:cstheme="majorBidi"/>
                <w:spacing w:val="-2"/>
                <w:sz w:val="20"/>
                <w:szCs w:val="20"/>
              </w:rPr>
              <w:t xml:space="preserve"> </w:t>
            </w:r>
            <w:r w:rsidRPr="00307763">
              <w:rPr>
                <w:rFonts w:asciiTheme="majorBidi" w:hAnsiTheme="majorBidi" w:cstheme="majorBidi"/>
                <w:sz w:val="20"/>
                <w:szCs w:val="20"/>
              </w:rPr>
              <w:t>teknik</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mali</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kaynakların</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oluşturulmasına yönelik planları bulunmaktadır.</w:t>
            </w:r>
          </w:p>
        </w:tc>
      </w:tr>
      <w:tr w:rsidR="000C057A" w:rsidRPr="00357F93" w:rsidTr="00307763">
        <w:trPr>
          <w:trHeight w:val="559"/>
        </w:trPr>
        <w:tc>
          <w:tcPr>
            <w:tcW w:w="849"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36"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399" w:type="dxa"/>
          </w:tcPr>
          <w:p w:rsidR="000C057A" w:rsidRPr="00307763" w:rsidRDefault="000C057A" w:rsidP="001D06F5">
            <w:pPr>
              <w:pStyle w:val="TableParagraph"/>
              <w:spacing w:line="249" w:lineRule="exact"/>
              <w:ind w:left="67"/>
              <w:rPr>
                <w:rFonts w:asciiTheme="majorBidi" w:hAnsiTheme="majorBidi" w:cstheme="majorBidi"/>
                <w:sz w:val="20"/>
                <w:szCs w:val="20"/>
              </w:rPr>
            </w:pPr>
            <w:r w:rsidRPr="00307763">
              <w:rPr>
                <w:rFonts w:asciiTheme="majorBidi" w:hAnsiTheme="majorBidi" w:cstheme="majorBidi"/>
                <w:sz w:val="20"/>
                <w:szCs w:val="20"/>
              </w:rPr>
              <w:t>Birimin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uluslararaslaşma</w:t>
            </w:r>
            <w:r w:rsidRPr="00307763">
              <w:rPr>
                <w:rFonts w:asciiTheme="majorBidi" w:hAnsiTheme="majorBidi" w:cstheme="majorBidi"/>
                <w:spacing w:val="-2"/>
                <w:sz w:val="20"/>
                <w:szCs w:val="20"/>
              </w:rPr>
              <w:t xml:space="preserve"> </w:t>
            </w:r>
            <w:r w:rsidRPr="00307763">
              <w:rPr>
                <w:rFonts w:asciiTheme="majorBidi" w:hAnsiTheme="majorBidi" w:cstheme="majorBidi"/>
                <w:sz w:val="20"/>
                <w:szCs w:val="20"/>
              </w:rPr>
              <w:t>kaynakları</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birimler</w:t>
            </w:r>
            <w:r w:rsidRPr="00307763">
              <w:rPr>
                <w:rFonts w:asciiTheme="majorBidi" w:hAnsiTheme="majorBidi" w:cstheme="majorBidi"/>
                <w:spacing w:val="-2"/>
                <w:sz w:val="20"/>
                <w:szCs w:val="20"/>
              </w:rPr>
              <w:t xml:space="preserve"> </w:t>
            </w:r>
            <w:r w:rsidRPr="00307763">
              <w:rPr>
                <w:rFonts w:asciiTheme="majorBidi" w:hAnsiTheme="majorBidi" w:cstheme="majorBidi"/>
                <w:sz w:val="20"/>
                <w:szCs w:val="20"/>
              </w:rPr>
              <w:t>arası</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denge</w:t>
            </w:r>
            <w:r w:rsidRPr="00307763">
              <w:rPr>
                <w:rFonts w:asciiTheme="majorBidi" w:hAnsiTheme="majorBidi" w:cstheme="majorBidi"/>
                <w:spacing w:val="-6"/>
                <w:sz w:val="20"/>
                <w:szCs w:val="20"/>
              </w:rPr>
              <w:t xml:space="preserve"> </w:t>
            </w:r>
            <w:r w:rsidRPr="00307763">
              <w:rPr>
                <w:rFonts w:asciiTheme="majorBidi" w:hAnsiTheme="majorBidi" w:cstheme="majorBidi"/>
                <w:spacing w:val="-2"/>
                <w:sz w:val="20"/>
                <w:szCs w:val="20"/>
              </w:rPr>
              <w:t>gözetilerek</w:t>
            </w:r>
          </w:p>
          <w:p w:rsidR="000C057A" w:rsidRPr="00307763" w:rsidRDefault="000C057A" w:rsidP="001D06F5">
            <w:pPr>
              <w:pStyle w:val="TableParagraph"/>
              <w:spacing w:before="40"/>
              <w:ind w:left="67"/>
              <w:rPr>
                <w:rFonts w:asciiTheme="majorBidi" w:hAnsiTheme="majorBidi" w:cstheme="majorBidi"/>
                <w:sz w:val="20"/>
                <w:szCs w:val="20"/>
              </w:rPr>
            </w:pPr>
            <w:proofErr w:type="gramStart"/>
            <w:r w:rsidRPr="00307763">
              <w:rPr>
                <w:rFonts w:asciiTheme="majorBidi" w:hAnsiTheme="majorBidi" w:cstheme="majorBidi"/>
                <w:spacing w:val="-2"/>
                <w:sz w:val="20"/>
                <w:szCs w:val="20"/>
              </w:rPr>
              <w:t>yönetilmektedir</w:t>
            </w:r>
            <w:proofErr w:type="gramEnd"/>
            <w:r w:rsidRPr="00307763">
              <w:rPr>
                <w:rFonts w:asciiTheme="majorBidi" w:hAnsiTheme="majorBidi" w:cstheme="majorBidi"/>
                <w:spacing w:val="-2"/>
                <w:sz w:val="20"/>
                <w:szCs w:val="20"/>
              </w:rPr>
              <w:t>.</w:t>
            </w:r>
          </w:p>
        </w:tc>
      </w:tr>
      <w:tr w:rsidR="000C057A" w:rsidRPr="00357F93" w:rsidTr="00307763">
        <w:trPr>
          <w:trHeight w:val="564"/>
        </w:trPr>
        <w:tc>
          <w:tcPr>
            <w:tcW w:w="849" w:type="dxa"/>
            <w:shd w:val="clear" w:color="auto" w:fill="B4C5E7"/>
          </w:tcPr>
          <w:p w:rsidR="000C057A" w:rsidRPr="00307763" w:rsidRDefault="000C057A" w:rsidP="001D06F5">
            <w:pPr>
              <w:pStyle w:val="TableParagraph"/>
              <w:spacing w:before="150"/>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36" w:type="dxa"/>
          </w:tcPr>
          <w:p w:rsidR="000C057A" w:rsidRPr="00307763" w:rsidRDefault="000C057A" w:rsidP="001D06F5">
            <w:pPr>
              <w:pStyle w:val="TableParagraph"/>
              <w:spacing w:line="250" w:lineRule="exact"/>
              <w:ind w:left="71"/>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399" w:type="dxa"/>
          </w:tcPr>
          <w:p w:rsidR="000C057A" w:rsidRPr="00307763" w:rsidRDefault="000C057A" w:rsidP="001D06F5">
            <w:pPr>
              <w:pStyle w:val="TableParagraph"/>
              <w:spacing w:line="250" w:lineRule="exact"/>
              <w:ind w:left="67"/>
              <w:rPr>
                <w:rFonts w:asciiTheme="majorBidi" w:hAnsiTheme="majorBidi" w:cstheme="majorBidi"/>
                <w:sz w:val="20"/>
                <w:szCs w:val="20"/>
              </w:rPr>
            </w:pPr>
            <w:r w:rsidRPr="00307763">
              <w:rPr>
                <w:rFonts w:asciiTheme="majorBidi" w:hAnsiTheme="majorBidi" w:cstheme="majorBidi"/>
                <w:sz w:val="20"/>
                <w:szCs w:val="20"/>
              </w:rPr>
              <w:t>Birimde</w:t>
            </w:r>
            <w:r w:rsidRPr="00307763">
              <w:rPr>
                <w:rFonts w:asciiTheme="majorBidi" w:hAnsiTheme="majorBidi" w:cstheme="majorBidi"/>
                <w:spacing w:val="-11"/>
                <w:sz w:val="20"/>
                <w:szCs w:val="20"/>
              </w:rPr>
              <w:t xml:space="preserve"> </w:t>
            </w:r>
            <w:r w:rsidRPr="00307763">
              <w:rPr>
                <w:rFonts w:asciiTheme="majorBidi" w:hAnsiTheme="majorBidi" w:cstheme="majorBidi"/>
                <w:sz w:val="20"/>
                <w:szCs w:val="20"/>
              </w:rPr>
              <w:t>uluslararasılaşma</w:t>
            </w:r>
            <w:r w:rsidRPr="00307763">
              <w:rPr>
                <w:rFonts w:asciiTheme="majorBidi" w:hAnsiTheme="majorBidi" w:cstheme="majorBidi"/>
                <w:spacing w:val="-6"/>
                <w:sz w:val="20"/>
                <w:szCs w:val="20"/>
              </w:rPr>
              <w:t xml:space="preserve"> </w:t>
            </w:r>
            <w:r w:rsidRPr="00307763">
              <w:rPr>
                <w:rFonts w:asciiTheme="majorBidi" w:hAnsiTheme="majorBidi" w:cstheme="majorBidi"/>
                <w:sz w:val="20"/>
                <w:szCs w:val="20"/>
              </w:rPr>
              <w:t>kaynaklarının</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dağılımı</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izlenmekte</w:t>
            </w:r>
            <w:r w:rsidRPr="00307763">
              <w:rPr>
                <w:rFonts w:asciiTheme="majorBidi" w:hAnsiTheme="majorBidi" w:cstheme="majorBidi"/>
                <w:spacing w:val="-13"/>
                <w:sz w:val="20"/>
                <w:szCs w:val="20"/>
              </w:rPr>
              <w:t xml:space="preserve"> </w:t>
            </w:r>
            <w:r w:rsidRPr="00307763">
              <w:rPr>
                <w:rFonts w:asciiTheme="majorBidi" w:hAnsiTheme="majorBidi" w:cstheme="majorBidi"/>
                <w:spacing w:val="-5"/>
                <w:sz w:val="20"/>
                <w:szCs w:val="20"/>
              </w:rPr>
              <w:t>ve</w:t>
            </w:r>
          </w:p>
          <w:p w:rsidR="000C057A" w:rsidRPr="00307763" w:rsidRDefault="000C057A" w:rsidP="001D06F5">
            <w:pPr>
              <w:pStyle w:val="TableParagraph"/>
              <w:spacing w:before="40"/>
              <w:ind w:left="67"/>
              <w:rPr>
                <w:rFonts w:asciiTheme="majorBidi" w:hAnsiTheme="majorBidi" w:cstheme="majorBidi"/>
                <w:sz w:val="20"/>
                <w:szCs w:val="20"/>
              </w:rPr>
            </w:pPr>
            <w:proofErr w:type="gramStart"/>
            <w:r w:rsidRPr="00307763">
              <w:rPr>
                <w:rFonts w:asciiTheme="majorBidi" w:hAnsiTheme="majorBidi" w:cstheme="majorBidi"/>
                <w:spacing w:val="-2"/>
                <w:sz w:val="20"/>
                <w:szCs w:val="20"/>
              </w:rPr>
              <w:t>iyileştirilmektedir</w:t>
            </w:r>
            <w:proofErr w:type="gramEnd"/>
            <w:r w:rsidRPr="00307763">
              <w:rPr>
                <w:rFonts w:asciiTheme="majorBidi" w:hAnsiTheme="majorBidi" w:cstheme="majorBidi"/>
                <w:spacing w:val="-2"/>
                <w:sz w:val="20"/>
                <w:szCs w:val="20"/>
              </w:rPr>
              <w:t>.</w:t>
            </w:r>
          </w:p>
        </w:tc>
      </w:tr>
      <w:tr w:rsidR="000C057A" w:rsidRPr="00357F93" w:rsidTr="00307763">
        <w:trPr>
          <w:trHeight w:val="842"/>
        </w:trPr>
        <w:tc>
          <w:tcPr>
            <w:tcW w:w="849" w:type="dxa"/>
            <w:shd w:val="clear" w:color="auto" w:fill="B4C5E7"/>
          </w:tcPr>
          <w:p w:rsidR="000C057A" w:rsidRPr="00307763" w:rsidRDefault="000C057A" w:rsidP="001D06F5">
            <w:pPr>
              <w:pStyle w:val="TableParagraph"/>
              <w:spacing w:before="35"/>
              <w:rPr>
                <w:rFonts w:asciiTheme="majorBidi" w:hAnsiTheme="majorBidi" w:cstheme="majorBidi"/>
                <w:b/>
                <w:i/>
                <w:sz w:val="20"/>
                <w:szCs w:val="20"/>
              </w:rPr>
            </w:pPr>
          </w:p>
          <w:p w:rsidR="000C057A" w:rsidRPr="00307763" w:rsidRDefault="000C057A" w:rsidP="001D06F5">
            <w:pPr>
              <w:pStyle w:val="TableParagraph"/>
              <w:spacing w:before="1"/>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36" w:type="dxa"/>
          </w:tcPr>
          <w:p w:rsidR="000C057A" w:rsidRPr="00307763" w:rsidRDefault="000C057A" w:rsidP="001D06F5">
            <w:pPr>
              <w:pStyle w:val="TableParagraph"/>
              <w:spacing w:line="273"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w:t>
            </w:r>
          </w:p>
          <w:p w:rsidR="000C057A" w:rsidRPr="00307763" w:rsidRDefault="000C057A" w:rsidP="001D06F5">
            <w:pPr>
              <w:pStyle w:val="TableParagraph"/>
              <w:ind w:left="71"/>
              <w:rPr>
                <w:rFonts w:asciiTheme="majorBidi" w:hAnsiTheme="majorBidi" w:cstheme="majorBidi"/>
                <w:sz w:val="20"/>
                <w:szCs w:val="20"/>
              </w:rPr>
            </w:pPr>
            <w:r w:rsidRPr="00307763">
              <w:rPr>
                <w:rFonts w:asciiTheme="majorBidi" w:hAnsiTheme="majorBidi" w:cstheme="majorBidi"/>
                <w:sz w:val="20"/>
                <w:szCs w:val="20"/>
              </w:rPr>
              <w:t>gösterilebilir</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uygulama</w:t>
            </w:r>
          </w:p>
        </w:tc>
        <w:tc>
          <w:tcPr>
            <w:tcW w:w="6399" w:type="dxa"/>
          </w:tcPr>
          <w:p w:rsidR="000C057A" w:rsidRPr="00307763" w:rsidRDefault="000C057A" w:rsidP="001D06F5">
            <w:pPr>
              <w:pStyle w:val="TableParagraph"/>
              <w:spacing w:before="140" w:line="278" w:lineRule="auto"/>
              <w:ind w:left="67"/>
              <w:rPr>
                <w:rFonts w:asciiTheme="majorBidi" w:hAnsiTheme="majorBidi" w:cstheme="majorBidi"/>
                <w:sz w:val="20"/>
                <w:szCs w:val="20"/>
              </w:rPr>
            </w:pPr>
            <w:r w:rsidRPr="00307763">
              <w:rPr>
                <w:rFonts w:asciiTheme="majorBidi" w:hAnsiTheme="majorBidi" w:cstheme="majorBidi"/>
                <w:sz w:val="20"/>
                <w:szCs w:val="20"/>
              </w:rPr>
              <w:t>İçselleştirilmiş,</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sistematik,</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sürdürülebilir</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örnek</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gösterilebilir uygulamalar bulunmaktadır.</w:t>
            </w:r>
          </w:p>
        </w:tc>
      </w:tr>
    </w:tbl>
    <w:p w:rsidR="000C057A" w:rsidRPr="009C4154" w:rsidRDefault="000C057A" w:rsidP="009C4154">
      <w:pPr>
        <w:pStyle w:val="ListeParagraf"/>
        <w:widowControl w:val="0"/>
        <w:numPr>
          <w:ilvl w:val="2"/>
          <w:numId w:val="23"/>
        </w:numPr>
        <w:autoSpaceDE w:val="0"/>
        <w:autoSpaceDN w:val="0"/>
        <w:spacing w:before="1"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pacing w:val="-2"/>
          <w:sz w:val="24"/>
          <w:szCs w:val="24"/>
        </w:rPr>
        <w:t>Uluslararasılaşma</w:t>
      </w:r>
      <w:r w:rsidRPr="00307763">
        <w:rPr>
          <w:rFonts w:asciiTheme="majorBidi" w:hAnsiTheme="majorBidi" w:cstheme="majorBidi"/>
          <w:b/>
          <w:color w:val="C00000"/>
          <w:spacing w:val="10"/>
          <w:sz w:val="24"/>
          <w:szCs w:val="24"/>
        </w:rPr>
        <w:t xml:space="preserve"> </w:t>
      </w:r>
      <w:r w:rsidRPr="00307763">
        <w:rPr>
          <w:rFonts w:asciiTheme="majorBidi" w:hAnsiTheme="majorBidi" w:cstheme="majorBidi"/>
          <w:b/>
          <w:color w:val="C00000"/>
          <w:spacing w:val="-2"/>
          <w:sz w:val="24"/>
          <w:szCs w:val="24"/>
        </w:rPr>
        <w:t>performansı</w:t>
      </w:r>
    </w:p>
    <w:p w:rsidR="000C057A" w:rsidRPr="00357F93" w:rsidRDefault="000C057A" w:rsidP="000C057A">
      <w:pPr>
        <w:pStyle w:val="Balk4"/>
        <w:spacing w:after="39"/>
        <w:rPr>
          <w:rFonts w:asciiTheme="majorBidi" w:hAnsiTheme="majorBidi"/>
          <w:sz w:val="24"/>
          <w:szCs w:val="24"/>
        </w:rPr>
      </w:pPr>
      <w:bookmarkStart w:id="24" w:name="Tablo:_Ölçüt_Olgunluk_Düzeyi_(16)"/>
      <w:bookmarkEnd w:id="24"/>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1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5"/>
        <w:gridCol w:w="2920"/>
        <w:gridCol w:w="6365"/>
      </w:tblGrid>
      <w:tr w:rsidR="000C057A" w:rsidRPr="00357F93" w:rsidTr="00307763">
        <w:trPr>
          <w:trHeight w:val="409"/>
        </w:trPr>
        <w:tc>
          <w:tcPr>
            <w:tcW w:w="845"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20"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365"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47"/>
                <w:sz w:val="20"/>
                <w:szCs w:val="20"/>
              </w:rPr>
              <w:t xml:space="preserve"> </w:t>
            </w:r>
            <w:r w:rsidRPr="00307763">
              <w:rPr>
                <w:rFonts w:asciiTheme="majorBidi" w:hAnsiTheme="majorBidi" w:cstheme="majorBidi"/>
                <w:b/>
                <w:sz w:val="20"/>
                <w:szCs w:val="20"/>
              </w:rPr>
              <w:t xml:space="preserve">3.2 </w:t>
            </w:r>
            <w:r w:rsidRPr="00307763">
              <w:rPr>
                <w:rFonts w:asciiTheme="majorBidi" w:hAnsiTheme="majorBidi" w:cstheme="majorBidi"/>
                <w:b/>
                <w:spacing w:val="-2"/>
                <w:sz w:val="20"/>
                <w:szCs w:val="20"/>
              </w:rPr>
              <w:t>Açıklaması</w:t>
            </w:r>
          </w:p>
        </w:tc>
      </w:tr>
      <w:tr w:rsidR="000C057A" w:rsidRPr="00357F93" w:rsidTr="00307763">
        <w:trPr>
          <w:trHeight w:val="386"/>
        </w:trPr>
        <w:tc>
          <w:tcPr>
            <w:tcW w:w="845" w:type="dxa"/>
            <w:shd w:val="clear" w:color="auto" w:fill="B4C5E7"/>
          </w:tcPr>
          <w:p w:rsidR="000C057A" w:rsidRPr="003D431D" w:rsidRDefault="000C057A" w:rsidP="001D06F5">
            <w:pPr>
              <w:pStyle w:val="TableParagraph"/>
              <w:spacing w:before="58"/>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20" w:type="dxa"/>
          </w:tcPr>
          <w:p w:rsidR="000C057A" w:rsidRPr="009C4154" w:rsidRDefault="000C057A" w:rsidP="001D06F5">
            <w:pPr>
              <w:pStyle w:val="TableParagraph"/>
              <w:spacing w:before="53"/>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365" w:type="dxa"/>
          </w:tcPr>
          <w:p w:rsidR="000C057A" w:rsidRPr="009C4154" w:rsidRDefault="000C057A" w:rsidP="001D06F5">
            <w:pPr>
              <w:pStyle w:val="TableParagraph"/>
              <w:spacing w:before="53"/>
              <w:ind w:left="67"/>
              <w:rPr>
                <w:rFonts w:asciiTheme="majorBidi" w:hAnsiTheme="majorBidi" w:cstheme="majorBidi"/>
                <w:bCs/>
                <w:sz w:val="20"/>
                <w:szCs w:val="20"/>
              </w:rPr>
            </w:pPr>
            <w:r w:rsidRPr="009C4154">
              <w:rPr>
                <w:rFonts w:asciiTheme="majorBidi" w:hAnsiTheme="majorBidi" w:cstheme="majorBidi"/>
                <w:bCs/>
                <w:sz w:val="20"/>
                <w:szCs w:val="20"/>
              </w:rPr>
              <w:t>Birimde</w:t>
            </w:r>
            <w:r w:rsidRPr="009C4154">
              <w:rPr>
                <w:rFonts w:asciiTheme="majorBidi" w:hAnsiTheme="majorBidi" w:cstheme="majorBidi"/>
                <w:bCs/>
                <w:spacing w:val="-12"/>
                <w:sz w:val="20"/>
                <w:szCs w:val="20"/>
              </w:rPr>
              <w:t xml:space="preserve"> </w:t>
            </w:r>
            <w:r w:rsidRPr="009C4154">
              <w:rPr>
                <w:rFonts w:asciiTheme="majorBidi" w:hAnsiTheme="majorBidi" w:cstheme="majorBidi"/>
                <w:bCs/>
                <w:sz w:val="20"/>
                <w:szCs w:val="20"/>
              </w:rPr>
              <w:t>uluslararasılaşma</w:t>
            </w:r>
            <w:r w:rsidRPr="009C4154">
              <w:rPr>
                <w:rFonts w:asciiTheme="majorBidi" w:hAnsiTheme="majorBidi" w:cstheme="majorBidi"/>
                <w:bCs/>
                <w:spacing w:val="-7"/>
                <w:sz w:val="20"/>
                <w:szCs w:val="20"/>
              </w:rPr>
              <w:t xml:space="preserve"> </w:t>
            </w:r>
            <w:r w:rsidRPr="009C4154">
              <w:rPr>
                <w:rFonts w:asciiTheme="majorBidi" w:hAnsiTheme="majorBidi" w:cstheme="majorBidi"/>
                <w:bCs/>
                <w:sz w:val="20"/>
                <w:szCs w:val="20"/>
              </w:rPr>
              <w:t>faaliyeti</w:t>
            </w:r>
            <w:r w:rsidRPr="009C4154">
              <w:rPr>
                <w:rFonts w:asciiTheme="majorBidi" w:hAnsiTheme="majorBidi" w:cstheme="majorBidi"/>
                <w:bCs/>
                <w:spacing w:val="-12"/>
                <w:sz w:val="20"/>
                <w:szCs w:val="20"/>
              </w:rPr>
              <w:t xml:space="preserve"> </w:t>
            </w:r>
            <w:r w:rsidRPr="009C4154">
              <w:rPr>
                <w:rFonts w:asciiTheme="majorBidi" w:hAnsiTheme="majorBidi" w:cstheme="majorBidi"/>
                <w:bCs/>
                <w:spacing w:val="-2"/>
                <w:sz w:val="20"/>
                <w:szCs w:val="20"/>
              </w:rPr>
              <w:t>bulunmamaktadır.</w:t>
            </w:r>
          </w:p>
        </w:tc>
      </w:tr>
      <w:tr w:rsidR="000C057A" w:rsidRPr="00357F93" w:rsidTr="00307763">
        <w:trPr>
          <w:trHeight w:val="567"/>
        </w:trPr>
        <w:tc>
          <w:tcPr>
            <w:tcW w:w="845" w:type="dxa"/>
            <w:shd w:val="clear" w:color="auto" w:fill="B4C5E7"/>
          </w:tcPr>
          <w:p w:rsidR="000C057A" w:rsidRPr="00307763" w:rsidRDefault="000C057A" w:rsidP="001D06F5">
            <w:pPr>
              <w:pStyle w:val="TableParagraph"/>
              <w:spacing w:before="149"/>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20" w:type="dxa"/>
          </w:tcPr>
          <w:p w:rsidR="000C057A" w:rsidRPr="00307763" w:rsidRDefault="000C057A" w:rsidP="001D06F5">
            <w:pPr>
              <w:pStyle w:val="TableParagraph"/>
              <w:spacing w:before="145"/>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365"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Birimde uluslararasılaşma politikasıyla uyumlu faaliyetlere yönelik</w:t>
            </w:r>
          </w:p>
          <w:p w:rsidR="000C057A" w:rsidRPr="005A4706" w:rsidRDefault="000C057A" w:rsidP="001D06F5">
            <w:pPr>
              <w:pStyle w:val="TableParagraph"/>
              <w:spacing w:before="40"/>
              <w:ind w:left="67"/>
              <w:rPr>
                <w:rFonts w:asciiTheme="majorBidi" w:hAnsiTheme="majorBidi" w:cstheme="majorBidi"/>
                <w:sz w:val="20"/>
                <w:szCs w:val="20"/>
              </w:rPr>
            </w:pPr>
            <w:proofErr w:type="gramStart"/>
            <w:r w:rsidRPr="005A4706">
              <w:rPr>
                <w:rFonts w:asciiTheme="majorBidi" w:hAnsiTheme="majorBidi" w:cstheme="majorBidi"/>
                <w:sz w:val="20"/>
                <w:szCs w:val="20"/>
              </w:rPr>
              <w:t>planlamalar</w:t>
            </w:r>
            <w:proofErr w:type="gramEnd"/>
            <w:r w:rsidRPr="005A4706">
              <w:rPr>
                <w:rFonts w:asciiTheme="majorBidi" w:hAnsiTheme="majorBidi" w:cstheme="majorBidi"/>
                <w:sz w:val="20"/>
                <w:szCs w:val="20"/>
              </w:rPr>
              <w:t xml:space="preserve"> bulunmaktadır.</w:t>
            </w:r>
          </w:p>
        </w:tc>
      </w:tr>
      <w:tr w:rsidR="000C057A" w:rsidRPr="00357F93" w:rsidTr="00307763">
        <w:trPr>
          <w:trHeight w:val="562"/>
        </w:trPr>
        <w:tc>
          <w:tcPr>
            <w:tcW w:w="845"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20"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before="35"/>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365" w:type="dxa"/>
          </w:tcPr>
          <w:p w:rsidR="000C057A" w:rsidRPr="005A4706" w:rsidRDefault="000C057A" w:rsidP="001D06F5">
            <w:pPr>
              <w:pStyle w:val="TableParagraph"/>
              <w:spacing w:before="140"/>
              <w:ind w:left="67"/>
              <w:rPr>
                <w:rFonts w:asciiTheme="majorBidi" w:hAnsiTheme="majorBidi" w:cstheme="majorBidi"/>
                <w:sz w:val="20"/>
                <w:szCs w:val="20"/>
              </w:rPr>
            </w:pPr>
            <w:r w:rsidRPr="005A4706">
              <w:rPr>
                <w:rFonts w:asciiTheme="majorBidi" w:hAnsiTheme="majorBidi" w:cstheme="majorBidi"/>
                <w:sz w:val="20"/>
                <w:szCs w:val="20"/>
              </w:rPr>
              <w:t>Birimin geneline yayılmış uluslararasılaşma faaliyetleri bulunmaktadır.</w:t>
            </w:r>
          </w:p>
        </w:tc>
      </w:tr>
      <w:tr w:rsidR="000C057A" w:rsidRPr="00357F93" w:rsidTr="00307763">
        <w:trPr>
          <w:trHeight w:val="562"/>
        </w:trPr>
        <w:tc>
          <w:tcPr>
            <w:tcW w:w="845"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20"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365" w:type="dxa"/>
          </w:tcPr>
          <w:p w:rsidR="000C057A" w:rsidRPr="005A4706" w:rsidRDefault="000C057A" w:rsidP="001D06F5">
            <w:pPr>
              <w:pStyle w:val="TableParagraph"/>
              <w:spacing w:before="140"/>
              <w:ind w:left="67"/>
              <w:rPr>
                <w:rFonts w:asciiTheme="majorBidi" w:hAnsiTheme="majorBidi" w:cstheme="majorBidi"/>
                <w:sz w:val="20"/>
                <w:szCs w:val="20"/>
              </w:rPr>
            </w:pPr>
            <w:r w:rsidRPr="005A4706">
              <w:rPr>
                <w:rFonts w:asciiTheme="majorBidi" w:hAnsiTheme="majorBidi" w:cstheme="majorBidi"/>
                <w:sz w:val="20"/>
                <w:szCs w:val="20"/>
              </w:rPr>
              <w:t>Birimde uluslararasılaşma faaliyetleri izlenmekte ve iyileştirilmektedir.</w:t>
            </w:r>
          </w:p>
        </w:tc>
      </w:tr>
      <w:tr w:rsidR="000C057A" w:rsidRPr="00357F93" w:rsidTr="00307763">
        <w:trPr>
          <w:trHeight w:val="846"/>
        </w:trPr>
        <w:tc>
          <w:tcPr>
            <w:tcW w:w="845" w:type="dxa"/>
            <w:shd w:val="clear" w:color="auto" w:fill="B4C5E7"/>
          </w:tcPr>
          <w:p w:rsidR="000C057A" w:rsidRPr="00307763" w:rsidRDefault="000C057A" w:rsidP="001D06F5">
            <w:pPr>
              <w:pStyle w:val="TableParagraph"/>
              <w:spacing w:before="40"/>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20" w:type="dxa"/>
          </w:tcPr>
          <w:p w:rsidR="000C057A" w:rsidRPr="00307763" w:rsidRDefault="000C057A" w:rsidP="001D06F5">
            <w:pPr>
              <w:pStyle w:val="TableParagraph"/>
              <w:spacing w:line="278"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w:t>
            </w:r>
          </w:p>
          <w:p w:rsidR="000C057A" w:rsidRPr="00307763" w:rsidRDefault="000C057A" w:rsidP="001D06F5">
            <w:pPr>
              <w:pStyle w:val="TableParagraph"/>
              <w:spacing w:line="252" w:lineRule="exact"/>
              <w:ind w:left="71"/>
              <w:rPr>
                <w:rFonts w:asciiTheme="majorBidi" w:hAnsiTheme="majorBidi" w:cstheme="majorBidi"/>
                <w:sz w:val="20"/>
                <w:szCs w:val="20"/>
              </w:rPr>
            </w:pPr>
            <w:r w:rsidRPr="00307763">
              <w:rPr>
                <w:rFonts w:asciiTheme="majorBidi" w:hAnsiTheme="majorBidi" w:cstheme="majorBidi"/>
                <w:sz w:val="20"/>
                <w:szCs w:val="20"/>
              </w:rPr>
              <w:t>gösterilebilir</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uygulama</w:t>
            </w:r>
          </w:p>
        </w:tc>
        <w:tc>
          <w:tcPr>
            <w:tcW w:w="6365" w:type="dxa"/>
          </w:tcPr>
          <w:p w:rsidR="000C057A" w:rsidRPr="005A4706" w:rsidRDefault="000C057A" w:rsidP="001D06F5">
            <w:pPr>
              <w:pStyle w:val="TableParagraph"/>
              <w:spacing w:before="145" w:line="273" w:lineRule="auto"/>
              <w:ind w:left="67"/>
              <w:rPr>
                <w:rFonts w:asciiTheme="majorBidi" w:hAnsiTheme="majorBidi" w:cstheme="majorBidi"/>
                <w:sz w:val="20"/>
                <w:szCs w:val="20"/>
              </w:rPr>
            </w:pPr>
            <w:r w:rsidRPr="005A4706">
              <w:rPr>
                <w:rFonts w:asciiTheme="majorBidi" w:hAnsiTheme="majorBidi" w:cstheme="majorBidi"/>
                <w:sz w:val="20"/>
                <w:szCs w:val="20"/>
              </w:rPr>
              <w:t>İçselleştirilmiş, sistematik, sürdürülebilir ve örnek gösterilebilir uygulamalar bulunmaktadır.</w:t>
            </w:r>
          </w:p>
        </w:tc>
      </w:tr>
    </w:tbl>
    <w:p w:rsidR="000C057A" w:rsidRPr="00307763" w:rsidRDefault="000C057A" w:rsidP="007D64BB">
      <w:pPr>
        <w:pStyle w:val="Balk1"/>
        <w:numPr>
          <w:ilvl w:val="0"/>
          <w:numId w:val="23"/>
        </w:numPr>
        <w:tabs>
          <w:tab w:val="left" w:pos="472"/>
        </w:tabs>
        <w:autoSpaceDE w:val="0"/>
        <w:autoSpaceDN w:val="0"/>
        <w:spacing w:before="1"/>
        <w:ind w:left="472" w:right="0" w:hanging="372"/>
        <w:jc w:val="center"/>
        <w:rPr>
          <w:rFonts w:asciiTheme="majorBidi" w:hAnsiTheme="majorBidi" w:cstheme="majorBidi"/>
          <w:color w:val="auto"/>
          <w:sz w:val="24"/>
          <w:szCs w:val="24"/>
        </w:rPr>
      </w:pPr>
      <w:bookmarkStart w:id="25" w:name="_TOC_250011"/>
      <w:r w:rsidRPr="00307763">
        <w:rPr>
          <w:rFonts w:asciiTheme="majorBidi" w:hAnsiTheme="majorBidi" w:cstheme="majorBidi"/>
          <w:color w:val="auto"/>
          <w:sz w:val="24"/>
          <w:szCs w:val="24"/>
        </w:rPr>
        <w:t>EĞİTİM</w:t>
      </w:r>
      <w:r w:rsidRPr="00307763">
        <w:rPr>
          <w:rFonts w:asciiTheme="majorBidi" w:hAnsiTheme="majorBidi" w:cstheme="majorBidi"/>
          <w:color w:val="auto"/>
          <w:spacing w:val="-6"/>
          <w:sz w:val="24"/>
          <w:szCs w:val="24"/>
        </w:rPr>
        <w:t xml:space="preserve"> </w:t>
      </w:r>
      <w:r w:rsidRPr="00307763">
        <w:rPr>
          <w:rFonts w:asciiTheme="majorBidi" w:hAnsiTheme="majorBidi" w:cstheme="majorBidi"/>
          <w:color w:val="auto"/>
          <w:sz w:val="24"/>
          <w:szCs w:val="24"/>
        </w:rPr>
        <w:t>ve</w:t>
      </w:r>
      <w:r w:rsidRPr="00307763">
        <w:rPr>
          <w:rFonts w:asciiTheme="majorBidi" w:hAnsiTheme="majorBidi" w:cstheme="majorBidi"/>
          <w:color w:val="auto"/>
          <w:spacing w:val="-6"/>
          <w:sz w:val="24"/>
          <w:szCs w:val="24"/>
        </w:rPr>
        <w:t xml:space="preserve"> </w:t>
      </w:r>
      <w:bookmarkEnd w:id="25"/>
      <w:r w:rsidRPr="00307763">
        <w:rPr>
          <w:rFonts w:asciiTheme="majorBidi" w:hAnsiTheme="majorBidi" w:cstheme="majorBidi"/>
          <w:color w:val="auto"/>
          <w:sz w:val="24"/>
          <w:szCs w:val="24"/>
        </w:rPr>
        <w:t>ÖĞRETİM</w:t>
      </w:r>
    </w:p>
    <w:p w:rsidR="000C057A" w:rsidRPr="003B7E9C" w:rsidRDefault="000C057A" w:rsidP="004D0AE7">
      <w:pPr>
        <w:pStyle w:val="Balk3"/>
        <w:keepNext w:val="0"/>
        <w:keepLines w:val="0"/>
        <w:widowControl w:val="0"/>
        <w:numPr>
          <w:ilvl w:val="1"/>
          <w:numId w:val="23"/>
        </w:numPr>
        <w:autoSpaceDE w:val="0"/>
        <w:autoSpaceDN w:val="0"/>
        <w:spacing w:before="0" w:line="240" w:lineRule="auto"/>
        <w:ind w:left="0" w:firstLine="709"/>
        <w:rPr>
          <w:rFonts w:asciiTheme="majorBidi" w:hAnsiTheme="majorBidi"/>
          <w:b/>
          <w:bCs/>
          <w:color w:val="C00000"/>
          <w:spacing w:val="-2"/>
        </w:rPr>
      </w:pPr>
      <w:bookmarkStart w:id="26" w:name="_TOC_250010"/>
      <w:r w:rsidRPr="003B7E9C">
        <w:rPr>
          <w:rFonts w:asciiTheme="majorBidi" w:hAnsiTheme="majorBidi"/>
          <w:b/>
          <w:bCs/>
          <w:color w:val="C00000"/>
        </w:rPr>
        <w:t>Program</w:t>
      </w:r>
      <w:r w:rsidRPr="003B7E9C">
        <w:rPr>
          <w:rFonts w:asciiTheme="majorBidi" w:hAnsiTheme="majorBidi"/>
          <w:b/>
          <w:bCs/>
          <w:color w:val="C00000"/>
          <w:spacing w:val="-12"/>
        </w:rPr>
        <w:t xml:space="preserve"> </w:t>
      </w:r>
      <w:r w:rsidRPr="003B7E9C">
        <w:rPr>
          <w:rFonts w:asciiTheme="majorBidi" w:hAnsiTheme="majorBidi"/>
          <w:b/>
          <w:bCs/>
          <w:color w:val="C00000"/>
        </w:rPr>
        <w:t>Tasarımı,</w:t>
      </w:r>
      <w:r w:rsidRPr="003B7E9C">
        <w:rPr>
          <w:rFonts w:asciiTheme="majorBidi" w:hAnsiTheme="majorBidi"/>
          <w:b/>
          <w:bCs/>
          <w:color w:val="C00000"/>
          <w:spacing w:val="-5"/>
        </w:rPr>
        <w:t xml:space="preserve"> </w:t>
      </w:r>
      <w:r w:rsidRPr="003B7E9C">
        <w:rPr>
          <w:rFonts w:asciiTheme="majorBidi" w:hAnsiTheme="majorBidi"/>
          <w:b/>
          <w:bCs/>
          <w:color w:val="C00000"/>
        </w:rPr>
        <w:t>Değerlendirmesi</w:t>
      </w:r>
      <w:r w:rsidRPr="003B7E9C">
        <w:rPr>
          <w:rFonts w:asciiTheme="majorBidi" w:hAnsiTheme="majorBidi"/>
          <w:b/>
          <w:bCs/>
          <w:color w:val="C00000"/>
          <w:spacing w:val="-9"/>
        </w:rPr>
        <w:t xml:space="preserve"> </w:t>
      </w:r>
      <w:r w:rsidRPr="003B7E9C">
        <w:rPr>
          <w:rFonts w:asciiTheme="majorBidi" w:hAnsiTheme="majorBidi"/>
          <w:b/>
          <w:bCs/>
          <w:color w:val="C00000"/>
        </w:rPr>
        <w:t>ve</w:t>
      </w:r>
      <w:r w:rsidRPr="003B7E9C">
        <w:rPr>
          <w:rFonts w:asciiTheme="majorBidi" w:hAnsiTheme="majorBidi"/>
          <w:b/>
          <w:bCs/>
          <w:color w:val="C00000"/>
          <w:spacing w:val="-8"/>
        </w:rPr>
        <w:t xml:space="preserve"> </w:t>
      </w:r>
      <w:bookmarkEnd w:id="26"/>
      <w:r w:rsidRPr="003B7E9C">
        <w:rPr>
          <w:rFonts w:asciiTheme="majorBidi" w:hAnsiTheme="majorBidi"/>
          <w:b/>
          <w:bCs/>
          <w:color w:val="C00000"/>
          <w:spacing w:val="-2"/>
        </w:rPr>
        <w:t>Güncellenmesi</w:t>
      </w:r>
    </w:p>
    <w:p w:rsidR="000C057A" w:rsidRPr="00307763" w:rsidRDefault="000C057A" w:rsidP="004D0AE7">
      <w:pPr>
        <w:pStyle w:val="ListeParagraf"/>
        <w:widowControl w:val="0"/>
        <w:numPr>
          <w:ilvl w:val="2"/>
          <w:numId w:val="23"/>
        </w:numPr>
        <w:autoSpaceDE w:val="0"/>
        <w:autoSpaceDN w:val="0"/>
        <w:spacing w:before="1"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t>Programların</w:t>
      </w:r>
      <w:r w:rsidRPr="00307763">
        <w:rPr>
          <w:rFonts w:asciiTheme="majorBidi" w:hAnsiTheme="majorBidi" w:cstheme="majorBidi"/>
          <w:b/>
          <w:color w:val="C00000"/>
          <w:spacing w:val="-13"/>
          <w:sz w:val="24"/>
          <w:szCs w:val="24"/>
        </w:rPr>
        <w:t xml:space="preserve"> </w:t>
      </w:r>
      <w:r w:rsidRPr="00307763">
        <w:rPr>
          <w:rFonts w:asciiTheme="majorBidi" w:hAnsiTheme="majorBidi" w:cstheme="majorBidi"/>
          <w:b/>
          <w:color w:val="C00000"/>
          <w:sz w:val="24"/>
          <w:szCs w:val="24"/>
        </w:rPr>
        <w:t>tasarımı</w:t>
      </w:r>
      <w:r w:rsidRPr="00307763">
        <w:rPr>
          <w:rFonts w:asciiTheme="majorBidi" w:hAnsiTheme="majorBidi" w:cstheme="majorBidi"/>
          <w:b/>
          <w:color w:val="C00000"/>
          <w:spacing w:val="-4"/>
          <w:sz w:val="24"/>
          <w:szCs w:val="24"/>
        </w:rPr>
        <w:t xml:space="preserve"> </w:t>
      </w:r>
      <w:r w:rsidRPr="00307763">
        <w:rPr>
          <w:rFonts w:asciiTheme="majorBidi" w:hAnsiTheme="majorBidi" w:cstheme="majorBidi"/>
          <w:b/>
          <w:color w:val="C00000"/>
          <w:sz w:val="24"/>
          <w:szCs w:val="24"/>
        </w:rPr>
        <w:t>ve</w:t>
      </w:r>
      <w:r w:rsidRPr="00307763">
        <w:rPr>
          <w:rFonts w:asciiTheme="majorBidi" w:hAnsiTheme="majorBidi" w:cstheme="majorBidi"/>
          <w:b/>
          <w:color w:val="C00000"/>
          <w:spacing w:val="-7"/>
          <w:sz w:val="24"/>
          <w:szCs w:val="24"/>
        </w:rPr>
        <w:t xml:space="preserve"> </w:t>
      </w:r>
      <w:r w:rsidRPr="00307763">
        <w:rPr>
          <w:rFonts w:asciiTheme="majorBidi" w:hAnsiTheme="majorBidi" w:cstheme="majorBidi"/>
          <w:b/>
          <w:color w:val="C00000"/>
          <w:spacing w:val="-4"/>
          <w:sz w:val="24"/>
          <w:szCs w:val="24"/>
        </w:rPr>
        <w:t>onayı</w:t>
      </w:r>
    </w:p>
    <w:p w:rsidR="000C057A" w:rsidRPr="00357F93" w:rsidRDefault="000C057A" w:rsidP="000C057A">
      <w:pPr>
        <w:pStyle w:val="Balk4"/>
        <w:spacing w:after="34"/>
        <w:jc w:val="both"/>
        <w:rPr>
          <w:rFonts w:asciiTheme="majorBidi" w:hAnsiTheme="majorBidi"/>
          <w:sz w:val="24"/>
          <w:szCs w:val="24"/>
        </w:rPr>
      </w:pPr>
      <w:bookmarkStart w:id="27" w:name="Tablo:_Ölçüt_Olgunluk_Düzeyi_(17)"/>
      <w:bookmarkEnd w:id="27"/>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11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4"/>
        <w:gridCol w:w="2916"/>
        <w:gridCol w:w="6357"/>
      </w:tblGrid>
      <w:tr w:rsidR="000C057A" w:rsidRPr="00357F93" w:rsidTr="00307763">
        <w:trPr>
          <w:trHeight w:val="283"/>
        </w:trPr>
        <w:tc>
          <w:tcPr>
            <w:tcW w:w="844"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16"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357"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4"/>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9"/>
                <w:sz w:val="20"/>
                <w:szCs w:val="20"/>
              </w:rPr>
              <w:t xml:space="preserve"> </w:t>
            </w:r>
            <w:r w:rsidRPr="00307763">
              <w:rPr>
                <w:rFonts w:asciiTheme="majorBidi" w:hAnsiTheme="majorBidi" w:cstheme="majorBidi"/>
                <w:b/>
                <w:sz w:val="20"/>
                <w:szCs w:val="20"/>
              </w:rPr>
              <w:t>3.2</w:t>
            </w:r>
            <w:r w:rsidRPr="00307763">
              <w:rPr>
                <w:rFonts w:asciiTheme="majorBidi" w:hAnsiTheme="majorBidi" w:cstheme="majorBidi"/>
                <w:b/>
                <w:spacing w:val="-1"/>
                <w:sz w:val="20"/>
                <w:szCs w:val="20"/>
              </w:rPr>
              <w:t xml:space="preserve"> </w:t>
            </w:r>
            <w:r w:rsidRPr="00307763">
              <w:rPr>
                <w:rFonts w:asciiTheme="majorBidi" w:hAnsiTheme="majorBidi" w:cstheme="majorBidi"/>
                <w:b/>
                <w:spacing w:val="-2"/>
                <w:sz w:val="20"/>
                <w:szCs w:val="20"/>
              </w:rPr>
              <w:t>Açıklaması</w:t>
            </w:r>
          </w:p>
        </w:tc>
      </w:tr>
      <w:tr w:rsidR="000C057A" w:rsidRPr="00357F93" w:rsidTr="00307763">
        <w:trPr>
          <w:trHeight w:val="562"/>
        </w:trPr>
        <w:tc>
          <w:tcPr>
            <w:tcW w:w="844" w:type="dxa"/>
            <w:shd w:val="clear" w:color="auto" w:fill="B4C5E7"/>
          </w:tcPr>
          <w:p w:rsidR="000C057A" w:rsidRPr="003D431D" w:rsidRDefault="000C057A" w:rsidP="001D06F5">
            <w:pPr>
              <w:pStyle w:val="TableParagraph"/>
              <w:spacing w:before="145"/>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16" w:type="dxa"/>
          </w:tcPr>
          <w:p w:rsidR="000C057A" w:rsidRPr="009C4154" w:rsidRDefault="000C057A" w:rsidP="001D06F5">
            <w:pPr>
              <w:pStyle w:val="TableParagraph"/>
              <w:spacing w:before="140"/>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357" w:type="dxa"/>
          </w:tcPr>
          <w:p w:rsidR="000C057A" w:rsidRPr="009C4154" w:rsidRDefault="000C057A" w:rsidP="001D06F5">
            <w:pPr>
              <w:pStyle w:val="TableParagraph"/>
              <w:spacing w:line="249" w:lineRule="exact"/>
              <w:ind w:left="67"/>
              <w:rPr>
                <w:rFonts w:asciiTheme="majorBidi" w:hAnsiTheme="majorBidi" w:cstheme="majorBidi"/>
                <w:bCs/>
                <w:sz w:val="20"/>
                <w:szCs w:val="20"/>
              </w:rPr>
            </w:pPr>
            <w:r w:rsidRPr="009C4154">
              <w:rPr>
                <w:rFonts w:asciiTheme="majorBidi" w:hAnsiTheme="majorBidi" w:cstheme="majorBidi"/>
                <w:bCs/>
                <w:sz w:val="20"/>
                <w:szCs w:val="20"/>
              </w:rPr>
              <w:t>Birimde</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programların</w:t>
            </w:r>
            <w:r w:rsidRPr="009C4154">
              <w:rPr>
                <w:rFonts w:asciiTheme="majorBidi" w:hAnsiTheme="majorBidi" w:cstheme="majorBidi"/>
                <w:bCs/>
                <w:spacing w:val="-9"/>
                <w:sz w:val="20"/>
                <w:szCs w:val="20"/>
              </w:rPr>
              <w:t xml:space="preserve"> </w:t>
            </w:r>
            <w:r w:rsidRPr="009C4154">
              <w:rPr>
                <w:rFonts w:asciiTheme="majorBidi" w:hAnsiTheme="majorBidi" w:cstheme="majorBidi"/>
                <w:bCs/>
                <w:sz w:val="20"/>
                <w:szCs w:val="20"/>
              </w:rPr>
              <w:t>tasarımı</w:t>
            </w:r>
            <w:r w:rsidRPr="009C4154">
              <w:rPr>
                <w:rFonts w:asciiTheme="majorBidi" w:hAnsiTheme="majorBidi" w:cstheme="majorBidi"/>
                <w:bCs/>
                <w:spacing w:val="-7"/>
                <w:sz w:val="20"/>
                <w:szCs w:val="20"/>
              </w:rPr>
              <w:t xml:space="preserve"> </w:t>
            </w:r>
            <w:r w:rsidRPr="009C4154">
              <w:rPr>
                <w:rFonts w:asciiTheme="majorBidi" w:hAnsiTheme="majorBidi" w:cstheme="majorBidi"/>
                <w:bCs/>
                <w:sz w:val="20"/>
                <w:szCs w:val="20"/>
              </w:rPr>
              <w:t>ve</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onayına</w:t>
            </w:r>
            <w:r w:rsidRPr="009C4154">
              <w:rPr>
                <w:rFonts w:asciiTheme="majorBidi" w:hAnsiTheme="majorBidi" w:cstheme="majorBidi"/>
                <w:bCs/>
                <w:spacing w:val="-1"/>
                <w:sz w:val="20"/>
                <w:szCs w:val="20"/>
              </w:rPr>
              <w:t xml:space="preserve"> </w:t>
            </w:r>
            <w:r w:rsidRPr="009C4154">
              <w:rPr>
                <w:rFonts w:asciiTheme="majorBidi" w:hAnsiTheme="majorBidi" w:cstheme="majorBidi"/>
                <w:bCs/>
                <w:sz w:val="20"/>
                <w:szCs w:val="20"/>
              </w:rPr>
              <w:t>ilişkin</w:t>
            </w:r>
            <w:r w:rsidRPr="009C4154">
              <w:rPr>
                <w:rFonts w:asciiTheme="majorBidi" w:hAnsiTheme="majorBidi" w:cstheme="majorBidi"/>
                <w:bCs/>
                <w:spacing w:val="-8"/>
                <w:sz w:val="20"/>
                <w:szCs w:val="20"/>
              </w:rPr>
              <w:t xml:space="preserve"> </w:t>
            </w:r>
            <w:r w:rsidRPr="009C4154">
              <w:rPr>
                <w:rFonts w:asciiTheme="majorBidi" w:hAnsiTheme="majorBidi" w:cstheme="majorBidi"/>
                <w:bCs/>
                <w:spacing w:val="-2"/>
                <w:sz w:val="20"/>
                <w:szCs w:val="20"/>
              </w:rPr>
              <w:t>süreçler</w:t>
            </w:r>
          </w:p>
          <w:p w:rsidR="000C057A" w:rsidRPr="009C4154" w:rsidRDefault="000C057A" w:rsidP="001D06F5">
            <w:pPr>
              <w:pStyle w:val="TableParagraph"/>
              <w:spacing w:before="40"/>
              <w:ind w:left="67"/>
              <w:rPr>
                <w:rFonts w:asciiTheme="majorBidi" w:hAnsiTheme="majorBidi" w:cstheme="majorBidi"/>
                <w:bCs/>
                <w:sz w:val="20"/>
                <w:szCs w:val="20"/>
              </w:rPr>
            </w:pPr>
            <w:proofErr w:type="gramStart"/>
            <w:r w:rsidRPr="009C4154">
              <w:rPr>
                <w:rFonts w:asciiTheme="majorBidi" w:hAnsiTheme="majorBidi" w:cstheme="majorBidi"/>
                <w:bCs/>
                <w:spacing w:val="-2"/>
                <w:sz w:val="20"/>
                <w:szCs w:val="20"/>
              </w:rPr>
              <w:t>tanımlanmamıştır</w:t>
            </w:r>
            <w:proofErr w:type="gramEnd"/>
            <w:r w:rsidRPr="009C4154">
              <w:rPr>
                <w:rFonts w:asciiTheme="majorBidi" w:hAnsiTheme="majorBidi" w:cstheme="majorBidi"/>
                <w:bCs/>
                <w:spacing w:val="-2"/>
                <w:sz w:val="20"/>
                <w:szCs w:val="20"/>
              </w:rPr>
              <w:t>.</w:t>
            </w:r>
          </w:p>
        </w:tc>
      </w:tr>
      <w:tr w:rsidR="000C057A" w:rsidRPr="00357F93" w:rsidTr="00307763">
        <w:trPr>
          <w:trHeight w:val="566"/>
        </w:trPr>
        <w:tc>
          <w:tcPr>
            <w:tcW w:w="844" w:type="dxa"/>
            <w:shd w:val="clear" w:color="auto" w:fill="B4C5E7"/>
          </w:tcPr>
          <w:p w:rsidR="000C057A" w:rsidRPr="00307763" w:rsidRDefault="000C057A" w:rsidP="001D06F5">
            <w:pPr>
              <w:pStyle w:val="TableParagraph"/>
              <w:spacing w:before="149"/>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16" w:type="dxa"/>
          </w:tcPr>
          <w:p w:rsidR="000C057A" w:rsidRPr="00307763" w:rsidRDefault="000C057A" w:rsidP="001D06F5">
            <w:pPr>
              <w:pStyle w:val="TableParagraph"/>
              <w:spacing w:before="145"/>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357"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Birimde programların tasarımı ve onayına ilişkin ilke, yöntem, TYYÇ</w:t>
            </w:r>
          </w:p>
          <w:p w:rsidR="000C057A" w:rsidRPr="005A4706" w:rsidRDefault="000C057A" w:rsidP="001D06F5">
            <w:pPr>
              <w:pStyle w:val="TableParagraph"/>
              <w:spacing w:before="40"/>
              <w:ind w:left="67"/>
              <w:rPr>
                <w:rFonts w:asciiTheme="majorBidi" w:hAnsiTheme="majorBidi" w:cstheme="majorBidi"/>
                <w:sz w:val="20"/>
                <w:szCs w:val="20"/>
              </w:rPr>
            </w:pPr>
            <w:proofErr w:type="gramStart"/>
            <w:r w:rsidRPr="005A4706">
              <w:rPr>
                <w:rFonts w:asciiTheme="majorBidi" w:hAnsiTheme="majorBidi" w:cstheme="majorBidi"/>
                <w:sz w:val="20"/>
                <w:szCs w:val="20"/>
              </w:rPr>
              <w:t>ile</w:t>
            </w:r>
            <w:proofErr w:type="gramEnd"/>
            <w:r w:rsidRPr="005A4706">
              <w:rPr>
                <w:rFonts w:asciiTheme="majorBidi" w:hAnsiTheme="majorBidi" w:cstheme="majorBidi"/>
                <w:sz w:val="20"/>
                <w:szCs w:val="20"/>
              </w:rPr>
              <w:t xml:space="preserve"> uyum ve paydaş katılımını içeren tanımlı süreçler bulunmaktadır.</w:t>
            </w:r>
          </w:p>
        </w:tc>
      </w:tr>
      <w:tr w:rsidR="000C057A" w:rsidRPr="00357F93" w:rsidTr="00307763">
        <w:trPr>
          <w:trHeight w:val="840"/>
        </w:trPr>
        <w:tc>
          <w:tcPr>
            <w:tcW w:w="844" w:type="dxa"/>
            <w:shd w:val="clear" w:color="auto" w:fill="B4C5E7"/>
          </w:tcPr>
          <w:p w:rsidR="000C057A" w:rsidRPr="00307763" w:rsidRDefault="000C057A" w:rsidP="001D06F5">
            <w:pPr>
              <w:pStyle w:val="TableParagraph"/>
              <w:spacing w:before="36"/>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16" w:type="dxa"/>
          </w:tcPr>
          <w:p w:rsidR="000C057A" w:rsidRPr="00307763" w:rsidRDefault="000C057A" w:rsidP="001D06F5">
            <w:pPr>
              <w:pStyle w:val="TableParagraph"/>
              <w:spacing w:before="140" w:line="278" w:lineRule="auto"/>
              <w:ind w:left="71" w:right="16"/>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13"/>
                <w:sz w:val="20"/>
                <w:szCs w:val="20"/>
              </w:rPr>
              <w:t xml:space="preserve"> </w:t>
            </w:r>
            <w:r w:rsidRPr="00307763">
              <w:rPr>
                <w:rFonts w:asciiTheme="majorBidi" w:hAnsiTheme="majorBidi" w:cstheme="majorBidi"/>
                <w:sz w:val="20"/>
                <w:szCs w:val="20"/>
              </w:rPr>
              <w:t>Kontrol Et (K)</w:t>
            </w:r>
          </w:p>
        </w:tc>
        <w:tc>
          <w:tcPr>
            <w:tcW w:w="6357" w:type="dxa"/>
          </w:tcPr>
          <w:p w:rsidR="000C057A" w:rsidRPr="005A4706" w:rsidRDefault="000C057A" w:rsidP="001D06F5">
            <w:pPr>
              <w:pStyle w:val="TableParagraph"/>
              <w:spacing w:line="273" w:lineRule="auto"/>
              <w:ind w:left="67"/>
              <w:rPr>
                <w:rFonts w:asciiTheme="majorBidi" w:hAnsiTheme="majorBidi" w:cstheme="majorBidi"/>
                <w:sz w:val="20"/>
                <w:szCs w:val="20"/>
              </w:rPr>
            </w:pPr>
            <w:r w:rsidRPr="005A4706">
              <w:rPr>
                <w:rFonts w:asciiTheme="majorBidi" w:hAnsiTheme="majorBidi" w:cstheme="majorBidi"/>
                <w:sz w:val="20"/>
                <w:szCs w:val="20"/>
              </w:rPr>
              <w:t>Tanımlı süreçler doğrultusunda; Birimin genelinde, tasarımı ve onayı gerçekleşen programlar, programların amaç ve öğrenme çıktılarına</w:t>
            </w:r>
          </w:p>
          <w:p w:rsidR="000C057A" w:rsidRPr="005A4706" w:rsidRDefault="000C057A" w:rsidP="001D06F5">
            <w:pPr>
              <w:pStyle w:val="TableParagraph"/>
              <w:ind w:left="67"/>
              <w:rPr>
                <w:rFonts w:asciiTheme="majorBidi" w:hAnsiTheme="majorBidi" w:cstheme="majorBidi"/>
                <w:sz w:val="20"/>
                <w:szCs w:val="20"/>
              </w:rPr>
            </w:pPr>
            <w:proofErr w:type="gramStart"/>
            <w:r w:rsidRPr="005A4706">
              <w:rPr>
                <w:rFonts w:asciiTheme="majorBidi" w:hAnsiTheme="majorBidi" w:cstheme="majorBidi"/>
                <w:sz w:val="20"/>
                <w:szCs w:val="20"/>
              </w:rPr>
              <w:t>uygun</w:t>
            </w:r>
            <w:proofErr w:type="gramEnd"/>
            <w:r w:rsidRPr="005A4706">
              <w:rPr>
                <w:rFonts w:asciiTheme="majorBidi" w:hAnsiTheme="majorBidi" w:cstheme="majorBidi"/>
                <w:sz w:val="20"/>
                <w:szCs w:val="20"/>
              </w:rPr>
              <w:t xml:space="preserve"> olarak yürütülmektedir.</w:t>
            </w:r>
          </w:p>
        </w:tc>
      </w:tr>
      <w:tr w:rsidR="000C057A" w:rsidRPr="00357F93" w:rsidTr="00307763">
        <w:trPr>
          <w:trHeight w:val="566"/>
        </w:trPr>
        <w:tc>
          <w:tcPr>
            <w:tcW w:w="844" w:type="dxa"/>
            <w:shd w:val="clear" w:color="auto" w:fill="B4C5E7"/>
          </w:tcPr>
          <w:p w:rsidR="000C057A" w:rsidRPr="00307763" w:rsidRDefault="000C057A" w:rsidP="001D06F5">
            <w:pPr>
              <w:pStyle w:val="TableParagraph"/>
              <w:spacing w:before="149"/>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16" w:type="dxa"/>
          </w:tcPr>
          <w:p w:rsidR="000C057A" w:rsidRPr="00307763" w:rsidRDefault="000C057A" w:rsidP="001D06F5">
            <w:pPr>
              <w:pStyle w:val="TableParagraph"/>
              <w:spacing w:before="1"/>
              <w:ind w:left="71"/>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35"/>
              <w:ind w:left="71"/>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357" w:type="dxa"/>
          </w:tcPr>
          <w:p w:rsidR="000C057A" w:rsidRPr="005A4706" w:rsidRDefault="000C057A" w:rsidP="001D06F5">
            <w:pPr>
              <w:pStyle w:val="TableParagraph"/>
              <w:spacing w:before="1"/>
              <w:ind w:left="67"/>
              <w:rPr>
                <w:rFonts w:asciiTheme="majorBidi" w:hAnsiTheme="majorBidi" w:cstheme="majorBidi"/>
                <w:sz w:val="20"/>
                <w:szCs w:val="20"/>
              </w:rPr>
            </w:pPr>
            <w:r w:rsidRPr="005A4706">
              <w:rPr>
                <w:rFonts w:asciiTheme="majorBidi" w:hAnsiTheme="majorBidi" w:cstheme="majorBidi"/>
                <w:sz w:val="20"/>
                <w:szCs w:val="20"/>
              </w:rPr>
              <w:t>Programların tasarım ve onay süreçleri sistematik olarak izlenmekte ve</w:t>
            </w:r>
          </w:p>
          <w:p w:rsidR="000C057A" w:rsidRPr="005A4706" w:rsidRDefault="000C057A" w:rsidP="001D06F5">
            <w:pPr>
              <w:pStyle w:val="TableParagraph"/>
              <w:spacing w:before="35"/>
              <w:ind w:left="67"/>
              <w:rPr>
                <w:rFonts w:asciiTheme="majorBidi" w:hAnsiTheme="majorBidi" w:cstheme="majorBidi"/>
                <w:sz w:val="20"/>
                <w:szCs w:val="20"/>
              </w:rPr>
            </w:pPr>
            <w:proofErr w:type="gramStart"/>
            <w:r w:rsidRPr="005A4706">
              <w:rPr>
                <w:rFonts w:asciiTheme="majorBidi" w:hAnsiTheme="majorBidi" w:cstheme="majorBidi"/>
                <w:sz w:val="20"/>
                <w:szCs w:val="20"/>
              </w:rPr>
              <w:t>ilgili</w:t>
            </w:r>
            <w:proofErr w:type="gramEnd"/>
            <w:r w:rsidRPr="005A4706">
              <w:rPr>
                <w:rFonts w:asciiTheme="majorBidi" w:hAnsiTheme="majorBidi" w:cstheme="majorBidi"/>
                <w:sz w:val="20"/>
                <w:szCs w:val="20"/>
              </w:rPr>
              <w:t xml:space="preserve"> paydaşlarla birlikte değerlendirilerek iyileştirilmektedir.</w:t>
            </w:r>
          </w:p>
        </w:tc>
      </w:tr>
      <w:tr w:rsidR="000C057A" w:rsidRPr="00357F93" w:rsidTr="00307763">
        <w:trPr>
          <w:trHeight w:val="845"/>
        </w:trPr>
        <w:tc>
          <w:tcPr>
            <w:tcW w:w="844" w:type="dxa"/>
            <w:shd w:val="clear" w:color="auto" w:fill="B4C5E7"/>
          </w:tcPr>
          <w:p w:rsidR="000C057A" w:rsidRPr="00307763" w:rsidRDefault="000C057A" w:rsidP="001D06F5">
            <w:pPr>
              <w:pStyle w:val="TableParagraph"/>
              <w:spacing w:before="35"/>
              <w:rPr>
                <w:rFonts w:asciiTheme="majorBidi" w:hAnsiTheme="majorBidi" w:cstheme="majorBidi"/>
                <w:b/>
                <w:i/>
                <w:sz w:val="20"/>
                <w:szCs w:val="20"/>
              </w:rPr>
            </w:pPr>
          </w:p>
          <w:p w:rsidR="000C057A" w:rsidRPr="00307763" w:rsidRDefault="000C057A" w:rsidP="001D06F5">
            <w:pPr>
              <w:pStyle w:val="TableParagraph"/>
              <w:spacing w:before="1"/>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16" w:type="dxa"/>
          </w:tcPr>
          <w:p w:rsidR="000C057A" w:rsidRPr="00307763" w:rsidRDefault="000C057A" w:rsidP="001D06F5">
            <w:pPr>
              <w:pStyle w:val="TableParagraph"/>
              <w:spacing w:line="273"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w:t>
            </w:r>
          </w:p>
          <w:p w:rsidR="000C057A" w:rsidRPr="00307763" w:rsidRDefault="000C057A" w:rsidP="001D06F5">
            <w:pPr>
              <w:pStyle w:val="TableParagraph"/>
              <w:ind w:left="71"/>
              <w:rPr>
                <w:rFonts w:asciiTheme="majorBidi" w:hAnsiTheme="majorBidi" w:cstheme="majorBidi"/>
                <w:sz w:val="20"/>
                <w:szCs w:val="20"/>
              </w:rPr>
            </w:pPr>
            <w:r w:rsidRPr="00307763">
              <w:rPr>
                <w:rFonts w:asciiTheme="majorBidi" w:hAnsiTheme="majorBidi" w:cstheme="majorBidi"/>
                <w:sz w:val="20"/>
                <w:szCs w:val="20"/>
              </w:rPr>
              <w:t>gösterilebilir</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uygulama</w:t>
            </w:r>
          </w:p>
        </w:tc>
        <w:tc>
          <w:tcPr>
            <w:tcW w:w="6357" w:type="dxa"/>
          </w:tcPr>
          <w:p w:rsidR="000C057A" w:rsidRPr="005A4706" w:rsidRDefault="000C057A" w:rsidP="001D06F5">
            <w:pPr>
              <w:pStyle w:val="TableParagraph"/>
              <w:spacing w:before="140" w:line="278" w:lineRule="auto"/>
              <w:ind w:left="67"/>
              <w:rPr>
                <w:rFonts w:asciiTheme="majorBidi" w:hAnsiTheme="majorBidi" w:cstheme="majorBidi"/>
                <w:sz w:val="20"/>
                <w:szCs w:val="20"/>
              </w:rPr>
            </w:pPr>
            <w:r w:rsidRPr="005A4706">
              <w:rPr>
                <w:rFonts w:asciiTheme="majorBidi" w:hAnsiTheme="majorBidi" w:cstheme="majorBidi"/>
                <w:sz w:val="20"/>
                <w:szCs w:val="20"/>
              </w:rPr>
              <w:t>İçselleştirilmiş, sistematik, sürdürülebilir ve örnek gösterilebilir uygulamalar bulunmaktadır.</w:t>
            </w:r>
          </w:p>
        </w:tc>
      </w:tr>
    </w:tbl>
    <w:p w:rsidR="000C057A"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t>Programın</w:t>
      </w:r>
      <w:r w:rsidRPr="00307763">
        <w:rPr>
          <w:rFonts w:asciiTheme="majorBidi" w:hAnsiTheme="majorBidi" w:cstheme="majorBidi"/>
          <w:b/>
          <w:color w:val="C00000"/>
          <w:spacing w:val="-11"/>
          <w:sz w:val="24"/>
          <w:szCs w:val="24"/>
        </w:rPr>
        <w:t xml:space="preserve"> </w:t>
      </w:r>
      <w:r w:rsidRPr="00307763">
        <w:rPr>
          <w:rFonts w:asciiTheme="majorBidi" w:hAnsiTheme="majorBidi" w:cstheme="majorBidi"/>
          <w:b/>
          <w:color w:val="C00000"/>
          <w:sz w:val="24"/>
          <w:szCs w:val="24"/>
        </w:rPr>
        <w:t>ders</w:t>
      </w:r>
      <w:r w:rsidRPr="00307763">
        <w:rPr>
          <w:rFonts w:asciiTheme="majorBidi" w:hAnsiTheme="majorBidi" w:cstheme="majorBidi"/>
          <w:b/>
          <w:color w:val="C00000"/>
          <w:spacing w:val="-2"/>
          <w:sz w:val="24"/>
          <w:szCs w:val="24"/>
        </w:rPr>
        <w:t xml:space="preserve"> </w:t>
      </w:r>
      <w:r w:rsidRPr="00307763">
        <w:rPr>
          <w:rFonts w:asciiTheme="majorBidi" w:hAnsiTheme="majorBidi" w:cstheme="majorBidi"/>
          <w:b/>
          <w:color w:val="C00000"/>
          <w:sz w:val="24"/>
          <w:szCs w:val="24"/>
        </w:rPr>
        <w:t>dağılım</w:t>
      </w:r>
      <w:r w:rsidRPr="00307763">
        <w:rPr>
          <w:rFonts w:asciiTheme="majorBidi" w:hAnsiTheme="majorBidi" w:cstheme="majorBidi"/>
          <w:b/>
          <w:color w:val="C00000"/>
          <w:spacing w:val="-8"/>
          <w:sz w:val="24"/>
          <w:szCs w:val="24"/>
        </w:rPr>
        <w:t xml:space="preserve"> </w:t>
      </w:r>
      <w:r w:rsidRPr="00307763">
        <w:rPr>
          <w:rFonts w:asciiTheme="majorBidi" w:hAnsiTheme="majorBidi" w:cstheme="majorBidi"/>
          <w:b/>
          <w:color w:val="C00000"/>
          <w:spacing w:val="-2"/>
          <w:sz w:val="24"/>
          <w:szCs w:val="24"/>
        </w:rPr>
        <w:t>dengesi</w:t>
      </w:r>
    </w:p>
    <w:p w:rsidR="000C057A" w:rsidRPr="00357F93" w:rsidRDefault="000C057A" w:rsidP="000C057A">
      <w:pPr>
        <w:pStyle w:val="Balk4"/>
        <w:spacing w:after="39"/>
        <w:rPr>
          <w:rFonts w:asciiTheme="majorBidi" w:hAnsiTheme="majorBidi"/>
          <w:sz w:val="24"/>
          <w:szCs w:val="24"/>
        </w:rPr>
      </w:pPr>
      <w:bookmarkStart w:id="28" w:name="Tablo:_Ölçüt_Olgunluk_Düzeyi_(18)"/>
      <w:bookmarkEnd w:id="28"/>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
        <w:gridCol w:w="2987"/>
        <w:gridCol w:w="6511"/>
      </w:tblGrid>
      <w:tr w:rsidR="000C057A" w:rsidRPr="00357F93" w:rsidTr="001D06F5">
        <w:trPr>
          <w:trHeight w:val="287"/>
        </w:trPr>
        <w:tc>
          <w:tcPr>
            <w:tcW w:w="864"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87"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511"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4"/>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9"/>
                <w:sz w:val="20"/>
                <w:szCs w:val="20"/>
              </w:rPr>
              <w:t xml:space="preserve"> </w:t>
            </w:r>
            <w:r w:rsidRPr="00307763">
              <w:rPr>
                <w:rFonts w:asciiTheme="majorBidi" w:hAnsiTheme="majorBidi" w:cstheme="majorBidi"/>
                <w:b/>
                <w:sz w:val="20"/>
                <w:szCs w:val="20"/>
              </w:rPr>
              <w:t>3.2</w:t>
            </w:r>
            <w:r w:rsidRPr="00307763">
              <w:rPr>
                <w:rFonts w:asciiTheme="majorBidi" w:hAnsiTheme="majorBidi" w:cstheme="majorBidi"/>
                <w:b/>
                <w:spacing w:val="-1"/>
                <w:sz w:val="20"/>
                <w:szCs w:val="20"/>
              </w:rPr>
              <w:t xml:space="preserve"> </w:t>
            </w:r>
            <w:r w:rsidRPr="00307763">
              <w:rPr>
                <w:rFonts w:asciiTheme="majorBidi" w:hAnsiTheme="majorBidi" w:cstheme="majorBidi"/>
                <w:b/>
                <w:spacing w:val="-2"/>
                <w:sz w:val="20"/>
                <w:szCs w:val="20"/>
              </w:rPr>
              <w:t>Açıklaması</w:t>
            </w:r>
          </w:p>
        </w:tc>
      </w:tr>
      <w:tr w:rsidR="000C057A" w:rsidRPr="00357F93" w:rsidTr="001D06F5">
        <w:trPr>
          <w:trHeight w:val="417"/>
        </w:trPr>
        <w:tc>
          <w:tcPr>
            <w:tcW w:w="864" w:type="dxa"/>
            <w:shd w:val="clear" w:color="auto" w:fill="B4C5E7"/>
          </w:tcPr>
          <w:p w:rsidR="000C057A" w:rsidRPr="003D431D" w:rsidRDefault="000C057A" w:rsidP="001D06F5">
            <w:pPr>
              <w:pStyle w:val="TableParagraph"/>
              <w:spacing w:before="68"/>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87" w:type="dxa"/>
          </w:tcPr>
          <w:p w:rsidR="000C057A" w:rsidRPr="009C4154" w:rsidRDefault="000C057A" w:rsidP="001D06F5">
            <w:pPr>
              <w:pStyle w:val="TableParagraph"/>
              <w:spacing w:before="64"/>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511" w:type="dxa"/>
          </w:tcPr>
          <w:p w:rsidR="000C057A" w:rsidRPr="009C4154" w:rsidRDefault="000C057A" w:rsidP="001D06F5">
            <w:pPr>
              <w:pStyle w:val="TableParagraph"/>
              <w:spacing w:before="64"/>
              <w:ind w:left="67"/>
              <w:rPr>
                <w:rFonts w:asciiTheme="majorBidi" w:hAnsiTheme="majorBidi" w:cstheme="majorBidi"/>
                <w:bCs/>
                <w:sz w:val="20"/>
                <w:szCs w:val="20"/>
              </w:rPr>
            </w:pPr>
            <w:r w:rsidRPr="009C4154">
              <w:rPr>
                <w:rFonts w:asciiTheme="majorBidi" w:hAnsiTheme="majorBidi" w:cstheme="majorBidi"/>
                <w:bCs/>
                <w:sz w:val="20"/>
                <w:szCs w:val="20"/>
              </w:rPr>
              <w:t>Ders</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dağılımına</w:t>
            </w:r>
            <w:r w:rsidRPr="009C4154">
              <w:rPr>
                <w:rFonts w:asciiTheme="majorBidi" w:hAnsiTheme="majorBidi" w:cstheme="majorBidi"/>
                <w:bCs/>
                <w:spacing w:val="-3"/>
                <w:sz w:val="20"/>
                <w:szCs w:val="20"/>
              </w:rPr>
              <w:t xml:space="preserve"> </w:t>
            </w:r>
            <w:r w:rsidRPr="009C4154">
              <w:rPr>
                <w:rFonts w:asciiTheme="majorBidi" w:hAnsiTheme="majorBidi" w:cstheme="majorBidi"/>
                <w:bCs/>
                <w:sz w:val="20"/>
                <w:szCs w:val="20"/>
              </w:rPr>
              <w:t>ilişkin,</w:t>
            </w:r>
            <w:r w:rsidRPr="009C4154">
              <w:rPr>
                <w:rFonts w:asciiTheme="majorBidi" w:hAnsiTheme="majorBidi" w:cstheme="majorBidi"/>
                <w:bCs/>
                <w:spacing w:val="-4"/>
                <w:sz w:val="20"/>
                <w:szCs w:val="20"/>
              </w:rPr>
              <w:t xml:space="preserve"> </w:t>
            </w:r>
            <w:r w:rsidRPr="009C4154">
              <w:rPr>
                <w:rFonts w:asciiTheme="majorBidi" w:hAnsiTheme="majorBidi" w:cstheme="majorBidi"/>
                <w:bCs/>
                <w:sz w:val="20"/>
                <w:szCs w:val="20"/>
              </w:rPr>
              <w:t>ilke</w:t>
            </w:r>
            <w:r w:rsidRPr="009C4154">
              <w:rPr>
                <w:rFonts w:asciiTheme="majorBidi" w:hAnsiTheme="majorBidi" w:cstheme="majorBidi"/>
                <w:bCs/>
                <w:spacing w:val="-8"/>
                <w:sz w:val="20"/>
                <w:szCs w:val="20"/>
              </w:rPr>
              <w:t xml:space="preserve"> </w:t>
            </w:r>
            <w:r w:rsidRPr="009C4154">
              <w:rPr>
                <w:rFonts w:asciiTheme="majorBidi" w:hAnsiTheme="majorBidi" w:cstheme="majorBidi"/>
                <w:bCs/>
                <w:sz w:val="20"/>
                <w:szCs w:val="20"/>
              </w:rPr>
              <w:t>ve</w:t>
            </w:r>
            <w:r w:rsidRPr="009C4154">
              <w:rPr>
                <w:rFonts w:asciiTheme="majorBidi" w:hAnsiTheme="majorBidi" w:cstheme="majorBidi"/>
                <w:bCs/>
                <w:spacing w:val="-7"/>
                <w:sz w:val="20"/>
                <w:szCs w:val="20"/>
              </w:rPr>
              <w:t xml:space="preserve"> </w:t>
            </w:r>
            <w:r w:rsidRPr="009C4154">
              <w:rPr>
                <w:rFonts w:asciiTheme="majorBidi" w:hAnsiTheme="majorBidi" w:cstheme="majorBidi"/>
                <w:bCs/>
                <w:sz w:val="20"/>
                <w:szCs w:val="20"/>
              </w:rPr>
              <w:t>yöntemler</w:t>
            </w:r>
            <w:r w:rsidRPr="009C4154">
              <w:rPr>
                <w:rFonts w:asciiTheme="majorBidi" w:hAnsiTheme="majorBidi" w:cstheme="majorBidi"/>
                <w:bCs/>
                <w:spacing w:val="-3"/>
                <w:sz w:val="20"/>
                <w:szCs w:val="20"/>
              </w:rPr>
              <w:t xml:space="preserve"> </w:t>
            </w:r>
            <w:r w:rsidRPr="009C4154">
              <w:rPr>
                <w:rFonts w:asciiTheme="majorBidi" w:hAnsiTheme="majorBidi" w:cstheme="majorBidi"/>
                <w:bCs/>
                <w:spacing w:val="-2"/>
                <w:sz w:val="20"/>
                <w:szCs w:val="20"/>
              </w:rPr>
              <w:t>tanımlanmamıştır.</w:t>
            </w:r>
          </w:p>
        </w:tc>
      </w:tr>
      <w:tr w:rsidR="000C057A" w:rsidRPr="00357F93" w:rsidTr="001D06F5">
        <w:trPr>
          <w:trHeight w:val="1459"/>
        </w:trPr>
        <w:tc>
          <w:tcPr>
            <w:tcW w:w="864" w:type="dxa"/>
            <w:shd w:val="clear" w:color="auto" w:fill="B4C5E7"/>
          </w:tcPr>
          <w:p w:rsidR="000C057A" w:rsidRPr="00307763" w:rsidRDefault="000C057A" w:rsidP="001D06F5">
            <w:pPr>
              <w:pStyle w:val="TableParagraph"/>
              <w:rPr>
                <w:rFonts w:asciiTheme="majorBidi" w:hAnsiTheme="majorBidi" w:cstheme="majorBidi"/>
                <w:b/>
                <w:i/>
                <w:sz w:val="20"/>
                <w:szCs w:val="20"/>
              </w:rPr>
            </w:pPr>
          </w:p>
          <w:p w:rsidR="000C057A" w:rsidRPr="00307763" w:rsidRDefault="000C057A" w:rsidP="001D06F5">
            <w:pPr>
              <w:pStyle w:val="TableParagraph"/>
              <w:spacing w:before="80"/>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87" w:type="dxa"/>
          </w:tcPr>
          <w:p w:rsidR="000C057A" w:rsidRPr="00307763" w:rsidRDefault="000C057A" w:rsidP="001D06F5">
            <w:pPr>
              <w:pStyle w:val="TableParagraph"/>
              <w:rPr>
                <w:rFonts w:asciiTheme="majorBidi" w:hAnsiTheme="majorBidi" w:cstheme="majorBidi"/>
                <w:b/>
                <w:i/>
                <w:sz w:val="20"/>
                <w:szCs w:val="20"/>
              </w:rPr>
            </w:pPr>
          </w:p>
          <w:p w:rsidR="000C057A" w:rsidRPr="00307763" w:rsidRDefault="000C057A" w:rsidP="001D06F5">
            <w:pPr>
              <w:pStyle w:val="TableParagraph"/>
              <w:spacing w:before="75"/>
              <w:rPr>
                <w:rFonts w:asciiTheme="majorBidi" w:hAnsiTheme="majorBidi" w:cstheme="majorBidi"/>
                <w:b/>
                <w:i/>
                <w:sz w:val="20"/>
                <w:szCs w:val="20"/>
              </w:rPr>
            </w:pPr>
          </w:p>
          <w:p w:rsidR="000C057A" w:rsidRPr="00307763" w:rsidRDefault="000C057A" w:rsidP="001D06F5">
            <w:pPr>
              <w:pStyle w:val="TableParagraph"/>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511" w:type="dxa"/>
          </w:tcPr>
          <w:p w:rsidR="000C057A" w:rsidRPr="005A4706" w:rsidRDefault="000C057A" w:rsidP="001D06F5">
            <w:pPr>
              <w:pStyle w:val="TableParagraph"/>
              <w:spacing w:before="1" w:line="273" w:lineRule="auto"/>
              <w:ind w:left="67" w:right="70"/>
              <w:rPr>
                <w:rFonts w:asciiTheme="majorBidi" w:hAnsiTheme="majorBidi" w:cstheme="majorBidi"/>
                <w:sz w:val="20"/>
                <w:szCs w:val="20"/>
              </w:rPr>
            </w:pPr>
            <w:r w:rsidRPr="005A4706">
              <w:rPr>
                <w:rFonts w:asciiTheme="majorBidi" w:hAnsiTheme="majorBidi" w:cstheme="majorBidi"/>
                <w:sz w:val="20"/>
                <w:szCs w:val="20"/>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w:t>
            </w:r>
          </w:p>
          <w:p w:rsidR="000C057A" w:rsidRPr="005A4706" w:rsidRDefault="000C057A" w:rsidP="001D06F5">
            <w:pPr>
              <w:pStyle w:val="TableParagraph"/>
              <w:spacing w:before="8"/>
              <w:ind w:left="67"/>
              <w:rPr>
                <w:rFonts w:asciiTheme="majorBidi" w:hAnsiTheme="majorBidi" w:cstheme="majorBidi"/>
                <w:sz w:val="20"/>
                <w:szCs w:val="20"/>
              </w:rPr>
            </w:pPr>
            <w:proofErr w:type="gramStart"/>
            <w:r w:rsidRPr="005A4706">
              <w:rPr>
                <w:rFonts w:asciiTheme="majorBidi" w:hAnsiTheme="majorBidi" w:cstheme="majorBidi"/>
                <w:sz w:val="20"/>
                <w:szCs w:val="20"/>
              </w:rPr>
              <w:t>bulunmaktadır</w:t>
            </w:r>
            <w:proofErr w:type="gramEnd"/>
            <w:r w:rsidRPr="005A4706">
              <w:rPr>
                <w:rFonts w:asciiTheme="majorBidi" w:hAnsiTheme="majorBidi" w:cstheme="majorBidi"/>
                <w:sz w:val="20"/>
                <w:szCs w:val="20"/>
              </w:rPr>
              <w:t>.</w:t>
            </w:r>
          </w:p>
        </w:tc>
      </w:tr>
      <w:tr w:rsidR="000C057A" w:rsidRPr="00357F93" w:rsidTr="001D06F5">
        <w:trPr>
          <w:trHeight w:val="580"/>
        </w:trPr>
        <w:tc>
          <w:tcPr>
            <w:tcW w:w="864"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87"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before="35"/>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511"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Ders dağılımı dengesine ilişkin tanımlı süreçlere uygun olarak birim</w:t>
            </w:r>
          </w:p>
          <w:p w:rsidR="000C057A" w:rsidRPr="005A4706" w:rsidRDefault="000C057A" w:rsidP="001D06F5">
            <w:pPr>
              <w:pStyle w:val="TableParagraph"/>
              <w:spacing w:before="35"/>
              <w:ind w:left="67"/>
              <w:rPr>
                <w:rFonts w:asciiTheme="majorBidi" w:hAnsiTheme="majorBidi" w:cstheme="majorBidi"/>
                <w:sz w:val="20"/>
                <w:szCs w:val="20"/>
              </w:rPr>
            </w:pPr>
            <w:proofErr w:type="gramStart"/>
            <w:r w:rsidRPr="005A4706">
              <w:rPr>
                <w:rFonts w:asciiTheme="majorBidi" w:hAnsiTheme="majorBidi" w:cstheme="majorBidi"/>
                <w:sz w:val="20"/>
                <w:szCs w:val="20"/>
              </w:rPr>
              <w:t>genelinde</w:t>
            </w:r>
            <w:proofErr w:type="gramEnd"/>
            <w:r w:rsidRPr="005A4706">
              <w:rPr>
                <w:rFonts w:asciiTheme="majorBidi" w:hAnsiTheme="majorBidi" w:cstheme="majorBidi"/>
                <w:sz w:val="20"/>
                <w:szCs w:val="20"/>
              </w:rPr>
              <w:t xml:space="preserve"> uygulamalar bulunmaktadır.</w:t>
            </w:r>
          </w:p>
        </w:tc>
      </w:tr>
      <w:tr w:rsidR="000C057A" w:rsidRPr="00357F93" w:rsidTr="001D06F5">
        <w:trPr>
          <w:trHeight w:val="618"/>
        </w:trPr>
        <w:tc>
          <w:tcPr>
            <w:tcW w:w="864" w:type="dxa"/>
            <w:shd w:val="clear" w:color="auto" w:fill="B4C5E7"/>
          </w:tcPr>
          <w:p w:rsidR="000C057A" w:rsidRPr="00307763" w:rsidRDefault="000C057A" w:rsidP="001D06F5">
            <w:pPr>
              <w:pStyle w:val="TableParagraph"/>
              <w:spacing w:before="164"/>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87" w:type="dxa"/>
          </w:tcPr>
          <w:p w:rsidR="000C057A" w:rsidRPr="00307763" w:rsidRDefault="000C057A" w:rsidP="001D06F5">
            <w:pPr>
              <w:pStyle w:val="TableParagraph"/>
              <w:spacing w:before="15" w:line="273" w:lineRule="auto"/>
              <w:ind w:left="71" w:right="187"/>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Et</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(K)</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 xml:space="preserve">Al </w:t>
            </w:r>
            <w:r w:rsidRPr="00307763">
              <w:rPr>
                <w:rFonts w:asciiTheme="majorBidi" w:hAnsiTheme="majorBidi" w:cstheme="majorBidi"/>
                <w:spacing w:val="-4"/>
                <w:sz w:val="20"/>
                <w:szCs w:val="20"/>
              </w:rPr>
              <w:t>(Ö)</w:t>
            </w:r>
          </w:p>
        </w:tc>
        <w:tc>
          <w:tcPr>
            <w:tcW w:w="6511" w:type="dxa"/>
          </w:tcPr>
          <w:p w:rsidR="000C057A" w:rsidRPr="005A4706" w:rsidRDefault="000C057A" w:rsidP="001D06F5">
            <w:pPr>
              <w:pStyle w:val="TableParagraph"/>
              <w:spacing w:before="159"/>
              <w:ind w:left="67"/>
              <w:rPr>
                <w:rFonts w:asciiTheme="majorBidi" w:hAnsiTheme="majorBidi" w:cstheme="majorBidi"/>
                <w:sz w:val="20"/>
                <w:szCs w:val="20"/>
              </w:rPr>
            </w:pPr>
            <w:r w:rsidRPr="005A4706">
              <w:rPr>
                <w:rFonts w:asciiTheme="majorBidi" w:hAnsiTheme="majorBidi" w:cstheme="majorBidi"/>
                <w:sz w:val="20"/>
                <w:szCs w:val="20"/>
              </w:rPr>
              <w:t>Programlarda ders dağılım dengesi izlenmekte ve iyileştirilmektedir.</w:t>
            </w:r>
          </w:p>
        </w:tc>
      </w:tr>
      <w:tr w:rsidR="000C057A" w:rsidRPr="00357F93" w:rsidTr="001D06F5">
        <w:trPr>
          <w:trHeight w:val="979"/>
        </w:trPr>
        <w:tc>
          <w:tcPr>
            <w:tcW w:w="864" w:type="dxa"/>
            <w:shd w:val="clear" w:color="auto" w:fill="B4C5E7"/>
          </w:tcPr>
          <w:p w:rsidR="000C057A" w:rsidRPr="00307763" w:rsidRDefault="000C057A" w:rsidP="001D06F5">
            <w:pPr>
              <w:pStyle w:val="TableParagraph"/>
              <w:spacing w:before="94"/>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87" w:type="dxa"/>
          </w:tcPr>
          <w:p w:rsidR="000C057A" w:rsidRPr="00307763" w:rsidRDefault="000C057A" w:rsidP="001D06F5">
            <w:pPr>
              <w:pStyle w:val="TableParagraph"/>
              <w:spacing w:before="49" w:line="276"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 gösterilebilir uygulama</w:t>
            </w:r>
          </w:p>
        </w:tc>
        <w:tc>
          <w:tcPr>
            <w:tcW w:w="6511" w:type="dxa"/>
          </w:tcPr>
          <w:p w:rsidR="000C057A" w:rsidRPr="005A4706" w:rsidRDefault="000C057A" w:rsidP="001D06F5">
            <w:pPr>
              <w:pStyle w:val="TableParagraph"/>
              <w:spacing w:before="193" w:line="278" w:lineRule="auto"/>
              <w:ind w:left="67"/>
              <w:rPr>
                <w:rFonts w:asciiTheme="majorBidi" w:hAnsiTheme="majorBidi" w:cstheme="majorBidi"/>
                <w:sz w:val="20"/>
                <w:szCs w:val="20"/>
              </w:rPr>
            </w:pPr>
            <w:r w:rsidRPr="005A4706">
              <w:rPr>
                <w:rFonts w:asciiTheme="majorBidi" w:hAnsiTheme="majorBidi" w:cstheme="majorBidi"/>
                <w:sz w:val="20"/>
                <w:szCs w:val="20"/>
              </w:rPr>
              <w:t>İçselleştirilmiş, sistematik, sürdürülebilir ve örnek gösterilebilir uygulamalar bulunmaktadır.</w:t>
            </w:r>
          </w:p>
        </w:tc>
      </w:tr>
    </w:tbl>
    <w:p w:rsidR="003B7E9C" w:rsidRPr="007D64BB" w:rsidRDefault="003B7E9C" w:rsidP="007D64BB">
      <w:pPr>
        <w:widowControl w:val="0"/>
        <w:tabs>
          <w:tab w:val="left" w:pos="687"/>
        </w:tabs>
        <w:autoSpaceDE w:val="0"/>
        <w:autoSpaceDN w:val="0"/>
        <w:spacing w:before="3" w:after="0" w:line="240" w:lineRule="auto"/>
        <w:rPr>
          <w:rFonts w:asciiTheme="majorBidi" w:hAnsiTheme="majorBidi" w:cstheme="majorBidi"/>
          <w:b/>
          <w:sz w:val="24"/>
          <w:szCs w:val="24"/>
        </w:rPr>
      </w:pPr>
    </w:p>
    <w:p w:rsidR="000C057A" w:rsidRPr="00307763" w:rsidRDefault="000C057A" w:rsidP="004D0AE7">
      <w:pPr>
        <w:pStyle w:val="ListeParagraf"/>
        <w:widowControl w:val="0"/>
        <w:numPr>
          <w:ilvl w:val="2"/>
          <w:numId w:val="23"/>
        </w:numPr>
        <w:autoSpaceDE w:val="0"/>
        <w:autoSpaceDN w:val="0"/>
        <w:spacing w:before="3"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t>Ders</w:t>
      </w:r>
      <w:r w:rsidRPr="00307763">
        <w:rPr>
          <w:rFonts w:asciiTheme="majorBidi" w:hAnsiTheme="majorBidi" w:cstheme="majorBidi"/>
          <w:b/>
          <w:color w:val="C00000"/>
          <w:spacing w:val="-6"/>
          <w:sz w:val="24"/>
          <w:szCs w:val="24"/>
        </w:rPr>
        <w:t xml:space="preserve"> </w:t>
      </w:r>
      <w:r w:rsidRPr="00307763">
        <w:rPr>
          <w:rFonts w:asciiTheme="majorBidi" w:hAnsiTheme="majorBidi" w:cstheme="majorBidi"/>
          <w:b/>
          <w:color w:val="C00000"/>
          <w:sz w:val="24"/>
          <w:szCs w:val="24"/>
        </w:rPr>
        <w:t>kazanımlarının</w:t>
      </w:r>
      <w:r w:rsidRPr="00307763">
        <w:rPr>
          <w:rFonts w:asciiTheme="majorBidi" w:hAnsiTheme="majorBidi" w:cstheme="majorBidi"/>
          <w:b/>
          <w:color w:val="C00000"/>
          <w:spacing w:val="-9"/>
          <w:sz w:val="24"/>
          <w:szCs w:val="24"/>
        </w:rPr>
        <w:t xml:space="preserve"> </w:t>
      </w:r>
      <w:r w:rsidRPr="00307763">
        <w:rPr>
          <w:rFonts w:asciiTheme="majorBidi" w:hAnsiTheme="majorBidi" w:cstheme="majorBidi"/>
          <w:b/>
          <w:color w:val="C00000"/>
          <w:sz w:val="24"/>
          <w:szCs w:val="24"/>
        </w:rPr>
        <w:t>program</w:t>
      </w:r>
      <w:r w:rsidRPr="00307763">
        <w:rPr>
          <w:rFonts w:asciiTheme="majorBidi" w:hAnsiTheme="majorBidi" w:cstheme="majorBidi"/>
          <w:b/>
          <w:color w:val="C00000"/>
          <w:spacing w:val="-11"/>
          <w:sz w:val="24"/>
          <w:szCs w:val="24"/>
        </w:rPr>
        <w:t xml:space="preserve"> </w:t>
      </w:r>
      <w:r w:rsidRPr="00307763">
        <w:rPr>
          <w:rFonts w:asciiTheme="majorBidi" w:hAnsiTheme="majorBidi" w:cstheme="majorBidi"/>
          <w:b/>
          <w:color w:val="C00000"/>
          <w:sz w:val="24"/>
          <w:szCs w:val="24"/>
        </w:rPr>
        <w:t>çıktılarıyla</w:t>
      </w:r>
      <w:r w:rsidRPr="00307763">
        <w:rPr>
          <w:rFonts w:asciiTheme="majorBidi" w:hAnsiTheme="majorBidi" w:cstheme="majorBidi"/>
          <w:b/>
          <w:color w:val="C00000"/>
          <w:spacing w:val="-5"/>
          <w:sz w:val="24"/>
          <w:szCs w:val="24"/>
        </w:rPr>
        <w:t xml:space="preserve"> </w:t>
      </w:r>
      <w:r w:rsidRPr="00307763">
        <w:rPr>
          <w:rFonts w:asciiTheme="majorBidi" w:hAnsiTheme="majorBidi" w:cstheme="majorBidi"/>
          <w:b/>
          <w:color w:val="C00000"/>
          <w:spacing w:val="-4"/>
          <w:sz w:val="24"/>
          <w:szCs w:val="24"/>
        </w:rPr>
        <w:t>uyumu</w:t>
      </w:r>
    </w:p>
    <w:p w:rsidR="000C057A" w:rsidRPr="00357F93" w:rsidRDefault="000C057A" w:rsidP="000C057A">
      <w:pPr>
        <w:pStyle w:val="Balk4"/>
        <w:spacing w:after="34"/>
        <w:jc w:val="both"/>
        <w:rPr>
          <w:rFonts w:asciiTheme="majorBidi" w:hAnsiTheme="majorBidi"/>
          <w:sz w:val="24"/>
          <w:szCs w:val="24"/>
        </w:rPr>
      </w:pPr>
      <w:bookmarkStart w:id="29" w:name="Tablo:_Ölçüt_Olgunluk_Düzeyi_(19)"/>
      <w:bookmarkEnd w:id="29"/>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2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8"/>
        <w:gridCol w:w="2942"/>
        <w:gridCol w:w="6430"/>
      </w:tblGrid>
      <w:tr w:rsidR="000C057A" w:rsidRPr="00357F93" w:rsidTr="00307763">
        <w:trPr>
          <w:trHeight w:val="374"/>
        </w:trPr>
        <w:tc>
          <w:tcPr>
            <w:tcW w:w="858" w:type="dxa"/>
            <w:shd w:val="clear" w:color="auto" w:fill="B4C5E7"/>
          </w:tcPr>
          <w:p w:rsidR="000C057A" w:rsidRPr="00307763" w:rsidRDefault="000C057A" w:rsidP="001D06F5">
            <w:pPr>
              <w:pStyle w:val="TableParagraph"/>
              <w:spacing w:before="1"/>
              <w:ind w:right="137"/>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42" w:type="dxa"/>
          </w:tcPr>
          <w:p w:rsidR="000C057A" w:rsidRPr="00307763" w:rsidRDefault="000C057A" w:rsidP="001D06F5">
            <w:pPr>
              <w:pStyle w:val="TableParagraph"/>
              <w:spacing w:before="49"/>
              <w:ind w:left="66"/>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430" w:type="dxa"/>
          </w:tcPr>
          <w:p w:rsidR="000C057A" w:rsidRPr="00307763" w:rsidRDefault="000C057A" w:rsidP="001D06F5">
            <w:pPr>
              <w:pStyle w:val="TableParagraph"/>
              <w:spacing w:before="49"/>
              <w:ind w:left="71"/>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3"/>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9"/>
                <w:sz w:val="20"/>
                <w:szCs w:val="20"/>
              </w:rPr>
              <w:t xml:space="preserve"> </w:t>
            </w:r>
            <w:r w:rsidRPr="00307763">
              <w:rPr>
                <w:rFonts w:asciiTheme="majorBidi" w:hAnsiTheme="majorBidi" w:cstheme="majorBidi"/>
                <w:b/>
                <w:sz w:val="20"/>
                <w:szCs w:val="20"/>
              </w:rPr>
              <w:t>3.2</w:t>
            </w:r>
            <w:r w:rsidRPr="00307763">
              <w:rPr>
                <w:rFonts w:asciiTheme="majorBidi" w:hAnsiTheme="majorBidi" w:cstheme="majorBidi"/>
                <w:b/>
                <w:spacing w:val="-1"/>
                <w:sz w:val="20"/>
                <w:szCs w:val="20"/>
              </w:rPr>
              <w:t xml:space="preserve"> </w:t>
            </w:r>
            <w:r w:rsidRPr="00307763">
              <w:rPr>
                <w:rFonts w:asciiTheme="majorBidi" w:hAnsiTheme="majorBidi" w:cstheme="majorBidi"/>
                <w:b/>
                <w:spacing w:val="-2"/>
                <w:sz w:val="20"/>
                <w:szCs w:val="20"/>
              </w:rPr>
              <w:t>Açıklaması</w:t>
            </w:r>
          </w:p>
        </w:tc>
      </w:tr>
      <w:tr w:rsidR="000C057A" w:rsidRPr="00357F93" w:rsidTr="00307763">
        <w:trPr>
          <w:trHeight w:val="355"/>
        </w:trPr>
        <w:tc>
          <w:tcPr>
            <w:tcW w:w="858" w:type="dxa"/>
            <w:shd w:val="clear" w:color="auto" w:fill="B4C5E7"/>
          </w:tcPr>
          <w:p w:rsidR="000C057A" w:rsidRPr="003D431D" w:rsidRDefault="000C057A" w:rsidP="001D06F5">
            <w:pPr>
              <w:pStyle w:val="TableParagraph"/>
              <w:spacing w:before="34"/>
              <w:ind w:right="51"/>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42" w:type="dxa"/>
          </w:tcPr>
          <w:p w:rsidR="000C057A" w:rsidRPr="009C4154" w:rsidRDefault="000C057A" w:rsidP="001D06F5">
            <w:pPr>
              <w:pStyle w:val="TableParagraph"/>
              <w:spacing w:before="29"/>
              <w:ind w:left="66"/>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430" w:type="dxa"/>
          </w:tcPr>
          <w:p w:rsidR="000C057A" w:rsidRPr="009C4154" w:rsidRDefault="000C057A" w:rsidP="001D06F5">
            <w:pPr>
              <w:pStyle w:val="TableParagraph"/>
              <w:spacing w:before="29"/>
              <w:ind w:left="71"/>
              <w:rPr>
                <w:rFonts w:asciiTheme="majorBidi" w:hAnsiTheme="majorBidi" w:cstheme="majorBidi"/>
                <w:bCs/>
                <w:sz w:val="20"/>
                <w:szCs w:val="20"/>
              </w:rPr>
            </w:pPr>
            <w:r w:rsidRPr="009C4154">
              <w:rPr>
                <w:rFonts w:asciiTheme="majorBidi" w:hAnsiTheme="majorBidi" w:cstheme="majorBidi"/>
                <w:bCs/>
                <w:sz w:val="20"/>
                <w:szCs w:val="20"/>
              </w:rPr>
              <w:t>Ders</w:t>
            </w:r>
            <w:r w:rsidRPr="009C4154">
              <w:rPr>
                <w:rFonts w:asciiTheme="majorBidi" w:hAnsiTheme="majorBidi" w:cstheme="majorBidi"/>
                <w:bCs/>
                <w:spacing w:val="-3"/>
                <w:sz w:val="20"/>
                <w:szCs w:val="20"/>
              </w:rPr>
              <w:t xml:space="preserve"> </w:t>
            </w:r>
            <w:r w:rsidRPr="009C4154">
              <w:rPr>
                <w:rFonts w:asciiTheme="majorBidi" w:hAnsiTheme="majorBidi" w:cstheme="majorBidi"/>
                <w:bCs/>
                <w:sz w:val="20"/>
                <w:szCs w:val="20"/>
              </w:rPr>
              <w:t>kazanımları</w:t>
            </w:r>
            <w:r w:rsidRPr="009C4154">
              <w:rPr>
                <w:rFonts w:asciiTheme="majorBidi" w:hAnsiTheme="majorBidi" w:cstheme="majorBidi"/>
                <w:bCs/>
                <w:spacing w:val="-5"/>
                <w:sz w:val="20"/>
                <w:szCs w:val="20"/>
              </w:rPr>
              <w:t xml:space="preserve"> </w:t>
            </w:r>
            <w:r w:rsidRPr="009C4154">
              <w:rPr>
                <w:rFonts w:asciiTheme="majorBidi" w:hAnsiTheme="majorBidi" w:cstheme="majorBidi"/>
                <w:bCs/>
                <w:sz w:val="20"/>
                <w:szCs w:val="20"/>
              </w:rPr>
              <w:t>program</w:t>
            </w:r>
            <w:r w:rsidRPr="009C4154">
              <w:rPr>
                <w:rFonts w:asciiTheme="majorBidi" w:hAnsiTheme="majorBidi" w:cstheme="majorBidi"/>
                <w:bCs/>
                <w:spacing w:val="-11"/>
                <w:sz w:val="20"/>
                <w:szCs w:val="20"/>
              </w:rPr>
              <w:t xml:space="preserve"> </w:t>
            </w:r>
            <w:r w:rsidRPr="009C4154">
              <w:rPr>
                <w:rFonts w:asciiTheme="majorBidi" w:hAnsiTheme="majorBidi" w:cstheme="majorBidi"/>
                <w:bCs/>
                <w:sz w:val="20"/>
                <w:szCs w:val="20"/>
              </w:rPr>
              <w:t>çıktıları</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ile</w:t>
            </w:r>
            <w:r w:rsidRPr="009C4154">
              <w:rPr>
                <w:rFonts w:asciiTheme="majorBidi" w:hAnsiTheme="majorBidi" w:cstheme="majorBidi"/>
                <w:bCs/>
                <w:spacing w:val="-3"/>
                <w:sz w:val="20"/>
                <w:szCs w:val="20"/>
              </w:rPr>
              <w:t xml:space="preserve"> </w:t>
            </w:r>
            <w:r w:rsidRPr="009C4154">
              <w:rPr>
                <w:rFonts w:asciiTheme="majorBidi" w:hAnsiTheme="majorBidi" w:cstheme="majorBidi"/>
                <w:bCs/>
                <w:spacing w:val="-2"/>
                <w:sz w:val="20"/>
                <w:szCs w:val="20"/>
              </w:rPr>
              <w:t>eşleştirilmemiştir.</w:t>
            </w:r>
          </w:p>
        </w:tc>
      </w:tr>
      <w:tr w:rsidR="000C057A" w:rsidRPr="00357F93" w:rsidTr="00307763">
        <w:trPr>
          <w:trHeight w:val="864"/>
        </w:trPr>
        <w:tc>
          <w:tcPr>
            <w:tcW w:w="858" w:type="dxa"/>
            <w:shd w:val="clear" w:color="auto" w:fill="B4C5E7"/>
          </w:tcPr>
          <w:p w:rsidR="000C057A" w:rsidRPr="00307763" w:rsidRDefault="000C057A" w:rsidP="001D06F5">
            <w:pPr>
              <w:pStyle w:val="TableParagraph"/>
              <w:spacing w:before="40"/>
              <w:rPr>
                <w:rFonts w:asciiTheme="majorBidi" w:hAnsiTheme="majorBidi" w:cstheme="majorBidi"/>
                <w:b/>
                <w:i/>
                <w:sz w:val="20"/>
                <w:szCs w:val="20"/>
              </w:rPr>
            </w:pPr>
          </w:p>
          <w:p w:rsidR="000C057A" w:rsidRPr="00307763" w:rsidRDefault="000C057A" w:rsidP="001D06F5">
            <w:pPr>
              <w:pStyle w:val="TableParagraph"/>
              <w:ind w:right="51"/>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42" w:type="dxa"/>
          </w:tcPr>
          <w:p w:rsidR="000C057A" w:rsidRPr="00307763" w:rsidRDefault="000C057A" w:rsidP="001D06F5">
            <w:pPr>
              <w:pStyle w:val="TableParagraph"/>
              <w:spacing w:before="35"/>
              <w:rPr>
                <w:rFonts w:asciiTheme="majorBidi" w:hAnsiTheme="majorBidi" w:cstheme="majorBidi"/>
                <w:b/>
                <w:i/>
                <w:sz w:val="20"/>
                <w:szCs w:val="20"/>
              </w:rPr>
            </w:pPr>
          </w:p>
          <w:p w:rsidR="000C057A" w:rsidRPr="00307763" w:rsidRDefault="000C057A" w:rsidP="001D06F5">
            <w:pPr>
              <w:pStyle w:val="TableParagraph"/>
              <w:spacing w:before="1"/>
              <w:ind w:left="66"/>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430" w:type="dxa"/>
          </w:tcPr>
          <w:p w:rsidR="000C057A" w:rsidRPr="005A4706" w:rsidRDefault="000C057A" w:rsidP="001D06F5">
            <w:pPr>
              <w:pStyle w:val="TableParagraph"/>
              <w:spacing w:line="249" w:lineRule="exact"/>
              <w:ind w:left="71"/>
              <w:rPr>
                <w:rFonts w:asciiTheme="majorBidi" w:hAnsiTheme="majorBidi" w:cstheme="majorBidi"/>
                <w:sz w:val="20"/>
                <w:szCs w:val="20"/>
              </w:rPr>
            </w:pPr>
            <w:r w:rsidRPr="005A4706">
              <w:rPr>
                <w:rFonts w:asciiTheme="majorBidi" w:hAnsiTheme="majorBidi" w:cstheme="majorBidi"/>
                <w:sz w:val="20"/>
                <w:szCs w:val="20"/>
              </w:rPr>
              <w:t>Ders kazanımlarının oluşturulması ve program çıktılarıyla uyumlu hale</w:t>
            </w:r>
          </w:p>
          <w:p w:rsidR="000C057A" w:rsidRPr="005A4706" w:rsidRDefault="000C057A" w:rsidP="001D06F5">
            <w:pPr>
              <w:pStyle w:val="TableParagraph"/>
              <w:spacing w:before="3" w:line="290" w:lineRule="atLeast"/>
              <w:ind w:left="71" w:right="235"/>
              <w:rPr>
                <w:rFonts w:asciiTheme="majorBidi" w:hAnsiTheme="majorBidi" w:cstheme="majorBidi"/>
                <w:sz w:val="20"/>
                <w:szCs w:val="20"/>
              </w:rPr>
            </w:pPr>
            <w:proofErr w:type="gramStart"/>
            <w:r w:rsidRPr="005A4706">
              <w:rPr>
                <w:rFonts w:asciiTheme="majorBidi" w:hAnsiTheme="majorBidi" w:cstheme="majorBidi"/>
                <w:sz w:val="20"/>
                <w:szCs w:val="20"/>
              </w:rPr>
              <w:t>getirilmesine</w:t>
            </w:r>
            <w:proofErr w:type="gramEnd"/>
            <w:r w:rsidRPr="005A4706">
              <w:rPr>
                <w:rFonts w:asciiTheme="majorBidi" w:hAnsiTheme="majorBidi" w:cstheme="majorBidi"/>
                <w:sz w:val="20"/>
                <w:szCs w:val="20"/>
              </w:rPr>
              <w:t xml:space="preserve"> ilişkin ilke, yöntem ve sınıflamaları içeren tanımlı süreçler bulunmaktadır.</w:t>
            </w:r>
          </w:p>
        </w:tc>
      </w:tr>
      <w:tr w:rsidR="000C057A" w:rsidRPr="00357F93" w:rsidTr="00307763">
        <w:trPr>
          <w:trHeight w:val="574"/>
        </w:trPr>
        <w:tc>
          <w:tcPr>
            <w:tcW w:w="858" w:type="dxa"/>
            <w:shd w:val="clear" w:color="auto" w:fill="B4C5E7"/>
          </w:tcPr>
          <w:p w:rsidR="000C057A" w:rsidRPr="00307763" w:rsidRDefault="000C057A" w:rsidP="001D06F5">
            <w:pPr>
              <w:pStyle w:val="TableParagraph"/>
              <w:spacing w:before="145"/>
              <w:ind w:right="51"/>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42" w:type="dxa"/>
          </w:tcPr>
          <w:p w:rsidR="000C057A" w:rsidRPr="00307763" w:rsidRDefault="000C057A" w:rsidP="001D06F5">
            <w:pPr>
              <w:pStyle w:val="TableParagraph"/>
              <w:spacing w:line="249" w:lineRule="exact"/>
              <w:ind w:left="66"/>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before="35"/>
              <w:ind w:left="66"/>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430" w:type="dxa"/>
          </w:tcPr>
          <w:p w:rsidR="000C057A" w:rsidRPr="005A4706" w:rsidRDefault="000C057A" w:rsidP="001D06F5">
            <w:pPr>
              <w:pStyle w:val="TableParagraph"/>
              <w:spacing w:line="249" w:lineRule="exact"/>
              <w:ind w:left="71"/>
              <w:rPr>
                <w:rFonts w:asciiTheme="majorBidi" w:hAnsiTheme="majorBidi" w:cstheme="majorBidi"/>
                <w:sz w:val="20"/>
                <w:szCs w:val="20"/>
              </w:rPr>
            </w:pPr>
            <w:r w:rsidRPr="005A4706">
              <w:rPr>
                <w:rFonts w:asciiTheme="majorBidi" w:hAnsiTheme="majorBidi" w:cstheme="majorBidi"/>
                <w:sz w:val="20"/>
                <w:szCs w:val="20"/>
              </w:rPr>
              <w:t>Ders kazanımları programların genelinde program çıktılarıyla</w:t>
            </w:r>
          </w:p>
          <w:p w:rsidR="000C057A" w:rsidRPr="005A4706" w:rsidRDefault="000C057A" w:rsidP="001D06F5">
            <w:pPr>
              <w:pStyle w:val="TableParagraph"/>
              <w:spacing w:before="35"/>
              <w:ind w:left="71"/>
              <w:rPr>
                <w:rFonts w:asciiTheme="majorBidi" w:hAnsiTheme="majorBidi" w:cstheme="majorBidi"/>
                <w:sz w:val="20"/>
                <w:szCs w:val="20"/>
              </w:rPr>
            </w:pPr>
            <w:proofErr w:type="gramStart"/>
            <w:r w:rsidRPr="005A4706">
              <w:rPr>
                <w:rFonts w:asciiTheme="majorBidi" w:hAnsiTheme="majorBidi" w:cstheme="majorBidi"/>
                <w:sz w:val="20"/>
                <w:szCs w:val="20"/>
              </w:rPr>
              <w:t>uyumlandırılmıştır</w:t>
            </w:r>
            <w:proofErr w:type="gramEnd"/>
            <w:r w:rsidRPr="005A4706">
              <w:rPr>
                <w:rFonts w:asciiTheme="majorBidi" w:hAnsiTheme="majorBidi" w:cstheme="majorBidi"/>
                <w:sz w:val="20"/>
                <w:szCs w:val="20"/>
              </w:rPr>
              <w:t xml:space="preserve"> ve ders bilgi paketleri ile paylaşılmaktadır.</w:t>
            </w:r>
          </w:p>
        </w:tc>
      </w:tr>
      <w:tr w:rsidR="000C057A" w:rsidRPr="00357F93" w:rsidTr="00307763">
        <w:trPr>
          <w:trHeight w:val="574"/>
        </w:trPr>
        <w:tc>
          <w:tcPr>
            <w:tcW w:w="858" w:type="dxa"/>
            <w:shd w:val="clear" w:color="auto" w:fill="B4C5E7"/>
          </w:tcPr>
          <w:p w:rsidR="000C057A" w:rsidRPr="00307763" w:rsidRDefault="000C057A" w:rsidP="001D06F5">
            <w:pPr>
              <w:pStyle w:val="TableParagraph"/>
              <w:spacing w:before="145"/>
              <w:ind w:right="51"/>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42" w:type="dxa"/>
          </w:tcPr>
          <w:p w:rsidR="000C057A" w:rsidRPr="00307763" w:rsidRDefault="000C057A" w:rsidP="001D06F5">
            <w:pPr>
              <w:pStyle w:val="TableParagraph"/>
              <w:spacing w:line="249" w:lineRule="exact"/>
              <w:ind w:left="66"/>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40"/>
              <w:ind w:left="66"/>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430" w:type="dxa"/>
          </w:tcPr>
          <w:p w:rsidR="000C057A" w:rsidRPr="005A4706" w:rsidRDefault="000C057A" w:rsidP="001D06F5">
            <w:pPr>
              <w:pStyle w:val="TableParagraph"/>
              <w:spacing w:line="249" w:lineRule="exact"/>
              <w:ind w:left="71"/>
              <w:rPr>
                <w:rFonts w:asciiTheme="majorBidi" w:hAnsiTheme="majorBidi" w:cstheme="majorBidi"/>
                <w:sz w:val="20"/>
                <w:szCs w:val="20"/>
              </w:rPr>
            </w:pPr>
            <w:r w:rsidRPr="005A4706">
              <w:rPr>
                <w:rFonts w:asciiTheme="majorBidi" w:hAnsiTheme="majorBidi" w:cstheme="majorBidi"/>
                <w:sz w:val="20"/>
                <w:szCs w:val="20"/>
              </w:rPr>
              <w:t>Ders kazanımlarının program çıktılarıyla uyumu izlenmekte ve</w:t>
            </w:r>
          </w:p>
          <w:p w:rsidR="000C057A" w:rsidRPr="005A4706" w:rsidRDefault="000C057A" w:rsidP="001D06F5">
            <w:pPr>
              <w:pStyle w:val="TableParagraph"/>
              <w:spacing w:before="40"/>
              <w:ind w:left="71"/>
              <w:rPr>
                <w:rFonts w:asciiTheme="majorBidi" w:hAnsiTheme="majorBidi" w:cstheme="majorBidi"/>
                <w:sz w:val="20"/>
                <w:szCs w:val="20"/>
              </w:rPr>
            </w:pPr>
            <w:proofErr w:type="gramStart"/>
            <w:r w:rsidRPr="005A4706">
              <w:rPr>
                <w:rFonts w:asciiTheme="majorBidi" w:hAnsiTheme="majorBidi" w:cstheme="majorBidi"/>
                <w:sz w:val="20"/>
                <w:szCs w:val="20"/>
              </w:rPr>
              <w:t>iyileştirilmektedir</w:t>
            </w:r>
            <w:proofErr w:type="gramEnd"/>
            <w:r w:rsidRPr="005A4706">
              <w:rPr>
                <w:rFonts w:asciiTheme="majorBidi" w:hAnsiTheme="majorBidi" w:cstheme="majorBidi"/>
                <w:sz w:val="20"/>
                <w:szCs w:val="20"/>
              </w:rPr>
              <w:t>.</w:t>
            </w:r>
          </w:p>
        </w:tc>
      </w:tr>
      <w:tr w:rsidR="000C057A" w:rsidRPr="00357F93" w:rsidTr="00307763">
        <w:trPr>
          <w:trHeight w:val="864"/>
        </w:trPr>
        <w:tc>
          <w:tcPr>
            <w:tcW w:w="858" w:type="dxa"/>
            <w:shd w:val="clear" w:color="auto" w:fill="B4C5E7"/>
          </w:tcPr>
          <w:p w:rsidR="000C057A" w:rsidRPr="00307763" w:rsidRDefault="000C057A" w:rsidP="001D06F5">
            <w:pPr>
              <w:pStyle w:val="TableParagraph"/>
              <w:spacing w:before="41"/>
              <w:rPr>
                <w:rFonts w:asciiTheme="majorBidi" w:hAnsiTheme="majorBidi" w:cstheme="majorBidi"/>
                <w:b/>
                <w:i/>
                <w:sz w:val="20"/>
                <w:szCs w:val="20"/>
              </w:rPr>
            </w:pPr>
          </w:p>
          <w:p w:rsidR="000C057A" w:rsidRPr="00307763" w:rsidRDefault="000C057A" w:rsidP="001D06F5">
            <w:pPr>
              <w:pStyle w:val="TableParagraph"/>
              <w:ind w:right="51"/>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42" w:type="dxa"/>
          </w:tcPr>
          <w:p w:rsidR="000C057A" w:rsidRPr="00307763" w:rsidRDefault="000C057A" w:rsidP="001D06F5">
            <w:pPr>
              <w:pStyle w:val="TableParagraph"/>
              <w:spacing w:line="249" w:lineRule="exact"/>
              <w:ind w:left="66"/>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çevrimi en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 xml:space="preserve">3 </w:t>
            </w:r>
            <w:r w:rsidRPr="00307763">
              <w:rPr>
                <w:rFonts w:asciiTheme="majorBidi" w:hAnsiTheme="majorBidi" w:cstheme="majorBidi"/>
                <w:spacing w:val="-5"/>
                <w:sz w:val="20"/>
                <w:szCs w:val="20"/>
              </w:rPr>
              <w:t>kez</w:t>
            </w:r>
          </w:p>
          <w:p w:rsidR="000C057A" w:rsidRPr="00307763" w:rsidRDefault="000C057A" w:rsidP="001D06F5">
            <w:pPr>
              <w:pStyle w:val="TableParagraph"/>
              <w:spacing w:before="3" w:line="290" w:lineRule="atLeast"/>
              <w:ind w:left="66" w:right="868"/>
              <w:rPr>
                <w:rFonts w:asciiTheme="majorBidi" w:hAnsiTheme="majorBidi" w:cstheme="majorBidi"/>
                <w:sz w:val="20"/>
                <w:szCs w:val="20"/>
              </w:rPr>
            </w:pPr>
            <w:r w:rsidRPr="00307763">
              <w:rPr>
                <w:rFonts w:asciiTheme="majorBidi" w:hAnsiTheme="majorBidi" w:cstheme="majorBidi"/>
                <w:sz w:val="20"/>
                <w:szCs w:val="20"/>
              </w:rPr>
              <w:t>kapatılmış veya örnek gösterilebilir</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uygulama</w:t>
            </w:r>
          </w:p>
        </w:tc>
        <w:tc>
          <w:tcPr>
            <w:tcW w:w="6430" w:type="dxa"/>
          </w:tcPr>
          <w:p w:rsidR="000C057A" w:rsidRPr="005A4706" w:rsidRDefault="000C057A" w:rsidP="001D06F5">
            <w:pPr>
              <w:pStyle w:val="TableParagraph"/>
              <w:spacing w:before="145" w:line="273" w:lineRule="auto"/>
              <w:ind w:left="71"/>
              <w:rPr>
                <w:rFonts w:asciiTheme="majorBidi" w:hAnsiTheme="majorBidi" w:cstheme="majorBidi"/>
                <w:sz w:val="20"/>
                <w:szCs w:val="20"/>
              </w:rPr>
            </w:pPr>
            <w:r w:rsidRPr="005A4706">
              <w:rPr>
                <w:rFonts w:asciiTheme="majorBidi" w:hAnsiTheme="majorBidi" w:cstheme="majorBidi"/>
                <w:sz w:val="20"/>
                <w:szCs w:val="20"/>
              </w:rPr>
              <w:t>İçselleştirilmiş, sistematik, sürdürülebilir ve örnek gösterilebilir uygulamalar bulunmaktadır.</w:t>
            </w:r>
          </w:p>
        </w:tc>
      </w:tr>
    </w:tbl>
    <w:p w:rsidR="000C057A" w:rsidRDefault="000C057A" w:rsidP="000C057A">
      <w:pPr>
        <w:spacing w:before="77"/>
        <w:rPr>
          <w:rFonts w:asciiTheme="majorBidi" w:hAnsiTheme="majorBidi" w:cstheme="majorBidi"/>
          <w:i/>
          <w:sz w:val="24"/>
          <w:szCs w:val="24"/>
        </w:rPr>
      </w:pPr>
    </w:p>
    <w:p w:rsidR="007D64BB" w:rsidRDefault="007D64BB" w:rsidP="000C057A">
      <w:pPr>
        <w:spacing w:before="77"/>
        <w:rPr>
          <w:rFonts w:asciiTheme="majorBidi" w:hAnsiTheme="majorBidi" w:cstheme="majorBidi"/>
          <w:i/>
          <w:sz w:val="24"/>
          <w:szCs w:val="24"/>
        </w:rPr>
      </w:pPr>
    </w:p>
    <w:p w:rsidR="000B7441" w:rsidRDefault="000B7441" w:rsidP="000C057A">
      <w:pPr>
        <w:spacing w:before="77"/>
        <w:rPr>
          <w:rFonts w:asciiTheme="majorBidi" w:hAnsiTheme="majorBidi" w:cstheme="majorBidi"/>
          <w:i/>
          <w:sz w:val="24"/>
          <w:szCs w:val="24"/>
        </w:rPr>
      </w:pPr>
    </w:p>
    <w:p w:rsidR="000B7441" w:rsidRDefault="000B7441" w:rsidP="000C057A">
      <w:pPr>
        <w:spacing w:before="77"/>
        <w:rPr>
          <w:rFonts w:asciiTheme="majorBidi" w:hAnsiTheme="majorBidi" w:cstheme="majorBidi"/>
          <w:i/>
          <w:sz w:val="24"/>
          <w:szCs w:val="24"/>
        </w:rPr>
      </w:pPr>
    </w:p>
    <w:p w:rsidR="007D64BB" w:rsidRDefault="007D64BB" w:rsidP="000C057A">
      <w:pPr>
        <w:spacing w:before="77"/>
        <w:rPr>
          <w:rFonts w:asciiTheme="majorBidi" w:hAnsiTheme="majorBidi" w:cstheme="majorBidi"/>
          <w:i/>
          <w:sz w:val="24"/>
          <w:szCs w:val="24"/>
        </w:rPr>
      </w:pPr>
    </w:p>
    <w:p w:rsidR="007D64BB" w:rsidRDefault="007D64BB" w:rsidP="000C057A">
      <w:pPr>
        <w:spacing w:before="77"/>
        <w:rPr>
          <w:rFonts w:asciiTheme="majorBidi" w:hAnsiTheme="majorBidi" w:cstheme="majorBidi"/>
          <w:i/>
          <w:sz w:val="24"/>
          <w:szCs w:val="24"/>
        </w:rPr>
      </w:pPr>
    </w:p>
    <w:p w:rsidR="007D64BB" w:rsidRPr="00357F93" w:rsidRDefault="007D64BB" w:rsidP="000C057A">
      <w:pPr>
        <w:spacing w:before="77"/>
        <w:rPr>
          <w:rFonts w:asciiTheme="majorBidi" w:hAnsiTheme="majorBidi" w:cstheme="majorBidi"/>
          <w:i/>
          <w:sz w:val="24"/>
          <w:szCs w:val="24"/>
        </w:rPr>
      </w:pPr>
    </w:p>
    <w:p w:rsidR="000C057A" w:rsidRPr="00307763"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lastRenderedPageBreak/>
        <w:t>Öğrenci</w:t>
      </w:r>
      <w:r w:rsidRPr="00307763">
        <w:rPr>
          <w:rFonts w:asciiTheme="majorBidi" w:hAnsiTheme="majorBidi" w:cstheme="majorBidi"/>
          <w:b/>
          <w:color w:val="C00000"/>
          <w:spacing w:val="-9"/>
          <w:sz w:val="24"/>
          <w:szCs w:val="24"/>
        </w:rPr>
        <w:t xml:space="preserve"> </w:t>
      </w:r>
      <w:r w:rsidRPr="00307763">
        <w:rPr>
          <w:rFonts w:asciiTheme="majorBidi" w:hAnsiTheme="majorBidi" w:cstheme="majorBidi"/>
          <w:b/>
          <w:color w:val="C00000"/>
          <w:sz w:val="24"/>
          <w:szCs w:val="24"/>
        </w:rPr>
        <w:t>iş</w:t>
      </w:r>
      <w:r w:rsidRPr="00307763">
        <w:rPr>
          <w:rFonts w:asciiTheme="majorBidi" w:hAnsiTheme="majorBidi" w:cstheme="majorBidi"/>
          <w:b/>
          <w:color w:val="C00000"/>
          <w:spacing w:val="-6"/>
          <w:sz w:val="24"/>
          <w:szCs w:val="24"/>
        </w:rPr>
        <w:t xml:space="preserve"> </w:t>
      </w:r>
      <w:r w:rsidRPr="00307763">
        <w:rPr>
          <w:rFonts w:asciiTheme="majorBidi" w:hAnsiTheme="majorBidi" w:cstheme="majorBidi"/>
          <w:b/>
          <w:color w:val="C00000"/>
          <w:sz w:val="24"/>
          <w:szCs w:val="24"/>
        </w:rPr>
        <w:t>yüküne</w:t>
      </w:r>
      <w:r w:rsidRPr="00307763">
        <w:rPr>
          <w:rFonts w:asciiTheme="majorBidi" w:hAnsiTheme="majorBidi" w:cstheme="majorBidi"/>
          <w:b/>
          <w:color w:val="C00000"/>
          <w:spacing w:val="-3"/>
          <w:sz w:val="24"/>
          <w:szCs w:val="24"/>
        </w:rPr>
        <w:t xml:space="preserve"> </w:t>
      </w:r>
      <w:r w:rsidRPr="00307763">
        <w:rPr>
          <w:rFonts w:asciiTheme="majorBidi" w:hAnsiTheme="majorBidi" w:cstheme="majorBidi"/>
          <w:b/>
          <w:color w:val="C00000"/>
          <w:sz w:val="24"/>
          <w:szCs w:val="24"/>
        </w:rPr>
        <w:t>dayalı</w:t>
      </w:r>
      <w:r w:rsidRPr="00307763">
        <w:rPr>
          <w:rFonts w:asciiTheme="majorBidi" w:hAnsiTheme="majorBidi" w:cstheme="majorBidi"/>
          <w:b/>
          <w:color w:val="C00000"/>
          <w:spacing w:val="-4"/>
          <w:sz w:val="24"/>
          <w:szCs w:val="24"/>
        </w:rPr>
        <w:t xml:space="preserve"> </w:t>
      </w:r>
      <w:r w:rsidRPr="00307763">
        <w:rPr>
          <w:rFonts w:asciiTheme="majorBidi" w:hAnsiTheme="majorBidi" w:cstheme="majorBidi"/>
          <w:b/>
          <w:color w:val="C00000"/>
          <w:sz w:val="24"/>
          <w:szCs w:val="24"/>
        </w:rPr>
        <w:t>ders</w:t>
      </w:r>
      <w:r w:rsidRPr="00307763">
        <w:rPr>
          <w:rFonts w:asciiTheme="majorBidi" w:hAnsiTheme="majorBidi" w:cstheme="majorBidi"/>
          <w:b/>
          <w:color w:val="C00000"/>
          <w:spacing w:val="-5"/>
          <w:sz w:val="24"/>
          <w:szCs w:val="24"/>
        </w:rPr>
        <w:t xml:space="preserve"> </w:t>
      </w:r>
      <w:r w:rsidRPr="00307763">
        <w:rPr>
          <w:rFonts w:asciiTheme="majorBidi" w:hAnsiTheme="majorBidi" w:cstheme="majorBidi"/>
          <w:b/>
          <w:color w:val="C00000"/>
          <w:spacing w:val="-2"/>
          <w:sz w:val="24"/>
          <w:szCs w:val="24"/>
        </w:rPr>
        <w:t>tasarımı</w:t>
      </w:r>
    </w:p>
    <w:p w:rsidR="000C057A" w:rsidRPr="00357F93" w:rsidRDefault="000C057A" w:rsidP="000C057A">
      <w:pPr>
        <w:pStyle w:val="Balk4"/>
        <w:spacing w:after="39"/>
        <w:jc w:val="both"/>
        <w:rPr>
          <w:rFonts w:asciiTheme="majorBidi" w:hAnsiTheme="majorBidi"/>
          <w:sz w:val="24"/>
          <w:szCs w:val="24"/>
        </w:rPr>
      </w:pPr>
      <w:bookmarkStart w:id="30" w:name="Tablo:_Ölçüt_Olgunluk_Düzeyi_(20)"/>
      <w:bookmarkEnd w:id="30"/>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11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4"/>
        <w:gridCol w:w="2916"/>
        <w:gridCol w:w="6357"/>
      </w:tblGrid>
      <w:tr w:rsidR="000C057A" w:rsidRPr="00357F93" w:rsidTr="00307763">
        <w:trPr>
          <w:trHeight w:val="294"/>
        </w:trPr>
        <w:tc>
          <w:tcPr>
            <w:tcW w:w="844"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16"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357"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4"/>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9"/>
                <w:sz w:val="20"/>
                <w:szCs w:val="20"/>
              </w:rPr>
              <w:t xml:space="preserve"> </w:t>
            </w:r>
            <w:r w:rsidRPr="00307763">
              <w:rPr>
                <w:rFonts w:asciiTheme="majorBidi" w:hAnsiTheme="majorBidi" w:cstheme="majorBidi"/>
                <w:b/>
                <w:sz w:val="20"/>
                <w:szCs w:val="20"/>
              </w:rPr>
              <w:t>3.2</w:t>
            </w:r>
            <w:r w:rsidRPr="00307763">
              <w:rPr>
                <w:rFonts w:asciiTheme="majorBidi" w:hAnsiTheme="majorBidi" w:cstheme="majorBidi"/>
                <w:b/>
                <w:spacing w:val="-1"/>
                <w:sz w:val="20"/>
                <w:szCs w:val="20"/>
              </w:rPr>
              <w:t xml:space="preserve"> </w:t>
            </w:r>
            <w:r w:rsidRPr="00307763">
              <w:rPr>
                <w:rFonts w:asciiTheme="majorBidi" w:hAnsiTheme="majorBidi" w:cstheme="majorBidi"/>
                <w:b/>
                <w:spacing w:val="-2"/>
                <w:sz w:val="20"/>
                <w:szCs w:val="20"/>
              </w:rPr>
              <w:t>Açıklaması</w:t>
            </w:r>
          </w:p>
        </w:tc>
      </w:tr>
      <w:tr w:rsidR="000C057A" w:rsidRPr="00357F93" w:rsidTr="00307763">
        <w:trPr>
          <w:trHeight w:val="290"/>
        </w:trPr>
        <w:tc>
          <w:tcPr>
            <w:tcW w:w="844" w:type="dxa"/>
            <w:shd w:val="clear" w:color="auto" w:fill="B4C5E7"/>
          </w:tcPr>
          <w:p w:rsidR="000C057A" w:rsidRPr="003D431D" w:rsidRDefault="000C057A" w:rsidP="001D06F5">
            <w:pPr>
              <w:pStyle w:val="TableParagraph"/>
              <w:spacing w:before="1"/>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16" w:type="dxa"/>
          </w:tcPr>
          <w:p w:rsidR="000C057A" w:rsidRPr="003D431D" w:rsidRDefault="000C057A" w:rsidP="001D06F5">
            <w:pPr>
              <w:pStyle w:val="TableParagraph"/>
              <w:spacing w:line="249" w:lineRule="exact"/>
              <w:ind w:left="71"/>
              <w:rPr>
                <w:rFonts w:asciiTheme="majorBidi" w:hAnsiTheme="majorBidi" w:cstheme="majorBidi"/>
                <w:b/>
                <w:sz w:val="20"/>
                <w:szCs w:val="20"/>
              </w:rPr>
            </w:pPr>
            <w:r w:rsidRPr="003D431D">
              <w:rPr>
                <w:rFonts w:asciiTheme="majorBidi" w:hAnsiTheme="majorBidi" w:cstheme="majorBidi"/>
                <w:b/>
                <w:sz w:val="20"/>
                <w:szCs w:val="20"/>
              </w:rPr>
              <w:t>Planlama</w:t>
            </w:r>
            <w:r w:rsidRPr="003D431D">
              <w:rPr>
                <w:rFonts w:asciiTheme="majorBidi" w:hAnsiTheme="majorBidi" w:cstheme="majorBidi"/>
                <w:b/>
                <w:spacing w:val="-9"/>
                <w:sz w:val="20"/>
                <w:szCs w:val="20"/>
              </w:rPr>
              <w:t xml:space="preserve"> </w:t>
            </w:r>
            <w:r w:rsidRPr="003D431D">
              <w:rPr>
                <w:rFonts w:asciiTheme="majorBidi" w:hAnsiTheme="majorBidi" w:cstheme="majorBidi"/>
                <w:b/>
                <w:spacing w:val="-2"/>
                <w:sz w:val="20"/>
                <w:szCs w:val="20"/>
              </w:rPr>
              <w:t>Yoktur</w:t>
            </w:r>
          </w:p>
        </w:tc>
        <w:tc>
          <w:tcPr>
            <w:tcW w:w="6357"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Dersler öğrenci iş yüküne dayalı olarak tasarlanmamıştır.</w:t>
            </w:r>
          </w:p>
        </w:tc>
      </w:tr>
      <w:tr w:rsidR="000C057A" w:rsidRPr="00357F93" w:rsidTr="00307763">
        <w:trPr>
          <w:trHeight w:val="894"/>
        </w:trPr>
        <w:tc>
          <w:tcPr>
            <w:tcW w:w="844" w:type="dxa"/>
            <w:shd w:val="clear" w:color="auto" w:fill="B4C5E7"/>
          </w:tcPr>
          <w:p w:rsidR="000C057A" w:rsidRPr="00307763" w:rsidRDefault="000C057A" w:rsidP="001D06F5">
            <w:pPr>
              <w:pStyle w:val="TableParagraph"/>
              <w:spacing w:before="1"/>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16"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357"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Öğrenci iş yükünün nasıl hesaplanacağına ilişkin staj, mesleki</w:t>
            </w:r>
          </w:p>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uygulama hareketlilik gibi boyutları içeren ilke ve yöntemlerin yer</w:t>
            </w:r>
          </w:p>
          <w:p w:rsidR="000C057A" w:rsidRPr="005A4706" w:rsidRDefault="000C057A" w:rsidP="001D06F5">
            <w:pPr>
              <w:pStyle w:val="TableParagraph"/>
              <w:spacing w:before="40"/>
              <w:ind w:left="67"/>
              <w:rPr>
                <w:rFonts w:asciiTheme="majorBidi" w:hAnsiTheme="majorBidi" w:cstheme="majorBidi"/>
                <w:sz w:val="20"/>
                <w:szCs w:val="20"/>
              </w:rPr>
            </w:pPr>
            <w:proofErr w:type="gramStart"/>
            <w:r w:rsidRPr="005A4706">
              <w:rPr>
                <w:rFonts w:asciiTheme="majorBidi" w:hAnsiTheme="majorBidi" w:cstheme="majorBidi"/>
                <w:sz w:val="20"/>
                <w:szCs w:val="20"/>
              </w:rPr>
              <w:t>aldığı</w:t>
            </w:r>
            <w:proofErr w:type="gramEnd"/>
            <w:r w:rsidRPr="005A4706">
              <w:rPr>
                <w:rFonts w:asciiTheme="majorBidi" w:hAnsiTheme="majorBidi" w:cstheme="majorBidi"/>
                <w:sz w:val="20"/>
                <w:szCs w:val="20"/>
              </w:rPr>
              <w:t xml:space="preserve"> tanımlı süreçler* bulunmaktadır.</w:t>
            </w:r>
          </w:p>
        </w:tc>
      </w:tr>
      <w:tr w:rsidR="000C057A" w:rsidRPr="00357F93" w:rsidTr="00307763">
        <w:trPr>
          <w:trHeight w:val="584"/>
        </w:trPr>
        <w:tc>
          <w:tcPr>
            <w:tcW w:w="844"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16"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before="35"/>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357"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Dersler öğrenci iş yüküne uygun olarak tasarlanmış, ilan edilmiş ve</w:t>
            </w:r>
          </w:p>
          <w:p w:rsidR="000C057A" w:rsidRPr="005A4706" w:rsidRDefault="000C057A" w:rsidP="001D06F5">
            <w:pPr>
              <w:pStyle w:val="TableParagraph"/>
              <w:spacing w:before="35"/>
              <w:ind w:left="67"/>
              <w:rPr>
                <w:rFonts w:asciiTheme="majorBidi" w:hAnsiTheme="majorBidi" w:cstheme="majorBidi"/>
                <w:sz w:val="20"/>
                <w:szCs w:val="20"/>
              </w:rPr>
            </w:pPr>
            <w:proofErr w:type="gramStart"/>
            <w:r w:rsidRPr="005A4706">
              <w:rPr>
                <w:rFonts w:asciiTheme="majorBidi" w:hAnsiTheme="majorBidi" w:cstheme="majorBidi"/>
                <w:sz w:val="20"/>
                <w:szCs w:val="20"/>
              </w:rPr>
              <w:t>uygulamaya</w:t>
            </w:r>
            <w:proofErr w:type="gramEnd"/>
            <w:r w:rsidRPr="005A4706">
              <w:rPr>
                <w:rFonts w:asciiTheme="majorBidi" w:hAnsiTheme="majorBidi" w:cstheme="majorBidi"/>
                <w:sz w:val="20"/>
                <w:szCs w:val="20"/>
              </w:rPr>
              <w:t xml:space="preserve"> konulmuştur.</w:t>
            </w:r>
          </w:p>
        </w:tc>
      </w:tr>
      <w:tr w:rsidR="000C057A" w:rsidRPr="00357F93" w:rsidTr="00307763">
        <w:trPr>
          <w:trHeight w:val="584"/>
        </w:trPr>
        <w:tc>
          <w:tcPr>
            <w:tcW w:w="844"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16"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357"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Programlarda öğrenci iş yükü izlenmekte ve buna göre ders tasarımı</w:t>
            </w:r>
          </w:p>
          <w:p w:rsidR="000C057A" w:rsidRPr="005A4706" w:rsidRDefault="000C057A" w:rsidP="001D06F5">
            <w:pPr>
              <w:pStyle w:val="TableParagraph"/>
              <w:spacing w:before="40"/>
              <w:ind w:left="67"/>
              <w:rPr>
                <w:rFonts w:asciiTheme="majorBidi" w:hAnsiTheme="majorBidi" w:cstheme="majorBidi"/>
                <w:sz w:val="20"/>
                <w:szCs w:val="20"/>
              </w:rPr>
            </w:pPr>
            <w:proofErr w:type="gramStart"/>
            <w:r w:rsidRPr="005A4706">
              <w:rPr>
                <w:rFonts w:asciiTheme="majorBidi" w:hAnsiTheme="majorBidi" w:cstheme="majorBidi"/>
                <w:sz w:val="20"/>
                <w:szCs w:val="20"/>
              </w:rPr>
              <w:t>güncellenmektedir</w:t>
            </w:r>
            <w:proofErr w:type="gramEnd"/>
            <w:r w:rsidRPr="005A4706">
              <w:rPr>
                <w:rFonts w:asciiTheme="majorBidi" w:hAnsiTheme="majorBidi" w:cstheme="majorBidi"/>
                <w:sz w:val="20"/>
                <w:szCs w:val="20"/>
              </w:rPr>
              <w:t>.</w:t>
            </w:r>
          </w:p>
        </w:tc>
      </w:tr>
      <w:tr w:rsidR="000C057A" w:rsidRPr="00357F93" w:rsidTr="00307763">
        <w:trPr>
          <w:trHeight w:val="880"/>
        </w:trPr>
        <w:tc>
          <w:tcPr>
            <w:tcW w:w="844" w:type="dxa"/>
            <w:shd w:val="clear" w:color="auto" w:fill="B4C5E7"/>
          </w:tcPr>
          <w:p w:rsidR="000C057A" w:rsidRPr="00307763" w:rsidRDefault="000C057A" w:rsidP="001D06F5">
            <w:pPr>
              <w:pStyle w:val="TableParagraph"/>
              <w:spacing w:before="40"/>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16"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çevrimi en</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 xml:space="preserve">3 </w:t>
            </w:r>
            <w:r w:rsidRPr="00307763">
              <w:rPr>
                <w:rFonts w:asciiTheme="majorBidi" w:hAnsiTheme="majorBidi" w:cstheme="majorBidi"/>
                <w:spacing w:val="-5"/>
                <w:sz w:val="20"/>
                <w:szCs w:val="20"/>
              </w:rPr>
              <w:t>kez</w:t>
            </w:r>
          </w:p>
          <w:p w:rsidR="000C057A" w:rsidRPr="00307763" w:rsidRDefault="000C057A" w:rsidP="001D06F5">
            <w:pPr>
              <w:pStyle w:val="TableParagraph"/>
              <w:spacing w:before="3" w:line="290" w:lineRule="atLeast"/>
              <w:ind w:left="71" w:right="853"/>
              <w:rPr>
                <w:rFonts w:asciiTheme="majorBidi" w:hAnsiTheme="majorBidi" w:cstheme="majorBidi"/>
                <w:sz w:val="20"/>
                <w:szCs w:val="20"/>
              </w:rPr>
            </w:pPr>
            <w:r w:rsidRPr="00307763">
              <w:rPr>
                <w:rFonts w:asciiTheme="majorBidi" w:hAnsiTheme="majorBidi" w:cstheme="majorBidi"/>
                <w:sz w:val="20"/>
                <w:szCs w:val="20"/>
              </w:rPr>
              <w:t>kapatılmış veya örnek gösterilebilir</w:t>
            </w:r>
            <w:r w:rsidRPr="00307763">
              <w:rPr>
                <w:rFonts w:asciiTheme="majorBidi" w:hAnsiTheme="majorBidi" w:cstheme="majorBidi"/>
                <w:spacing w:val="-14"/>
                <w:sz w:val="20"/>
                <w:szCs w:val="20"/>
              </w:rPr>
              <w:t xml:space="preserve"> </w:t>
            </w:r>
            <w:r w:rsidRPr="00307763">
              <w:rPr>
                <w:rFonts w:asciiTheme="majorBidi" w:hAnsiTheme="majorBidi" w:cstheme="majorBidi"/>
                <w:sz w:val="20"/>
                <w:szCs w:val="20"/>
              </w:rPr>
              <w:t>uygulama</w:t>
            </w:r>
          </w:p>
        </w:tc>
        <w:tc>
          <w:tcPr>
            <w:tcW w:w="6357" w:type="dxa"/>
          </w:tcPr>
          <w:p w:rsidR="000C057A" w:rsidRPr="005A4706" w:rsidRDefault="000C057A" w:rsidP="001D06F5">
            <w:pPr>
              <w:pStyle w:val="TableParagraph"/>
              <w:spacing w:before="145" w:line="273" w:lineRule="auto"/>
              <w:ind w:left="67"/>
              <w:rPr>
                <w:rFonts w:asciiTheme="majorBidi" w:hAnsiTheme="majorBidi" w:cstheme="majorBidi"/>
                <w:sz w:val="20"/>
                <w:szCs w:val="20"/>
              </w:rPr>
            </w:pPr>
            <w:r w:rsidRPr="005A4706">
              <w:rPr>
                <w:rFonts w:asciiTheme="majorBidi" w:hAnsiTheme="majorBidi" w:cstheme="majorBidi"/>
                <w:sz w:val="20"/>
                <w:szCs w:val="20"/>
              </w:rPr>
              <w:t>İçselleştirilmiş, sistematik, sürdürülebilir ve örnek gösterilebilir uygulamalar bulunmaktadır.</w:t>
            </w:r>
          </w:p>
        </w:tc>
      </w:tr>
    </w:tbl>
    <w:p w:rsidR="000352D7" w:rsidRDefault="000352D7" w:rsidP="000352D7">
      <w:pPr>
        <w:pStyle w:val="ListeParagraf"/>
        <w:widowControl w:val="0"/>
        <w:autoSpaceDE w:val="0"/>
        <w:autoSpaceDN w:val="0"/>
        <w:spacing w:after="0" w:line="240" w:lineRule="auto"/>
        <w:ind w:left="709"/>
        <w:contextualSpacing w:val="0"/>
        <w:rPr>
          <w:rFonts w:asciiTheme="majorBidi" w:hAnsiTheme="majorBidi" w:cstheme="majorBidi"/>
          <w:b/>
          <w:color w:val="C00000"/>
          <w:sz w:val="24"/>
          <w:szCs w:val="24"/>
        </w:rPr>
      </w:pPr>
    </w:p>
    <w:p w:rsidR="00357F93" w:rsidRPr="001D3338" w:rsidRDefault="000C057A" w:rsidP="001D3338">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07763">
        <w:rPr>
          <w:rFonts w:asciiTheme="majorBidi" w:hAnsiTheme="majorBidi" w:cstheme="majorBidi"/>
          <w:b/>
          <w:color w:val="C00000"/>
          <w:sz w:val="24"/>
          <w:szCs w:val="24"/>
        </w:rPr>
        <w:t>Programların</w:t>
      </w:r>
      <w:r w:rsidRPr="00307763">
        <w:rPr>
          <w:rFonts w:asciiTheme="majorBidi" w:hAnsiTheme="majorBidi" w:cstheme="majorBidi"/>
          <w:b/>
          <w:color w:val="C00000"/>
          <w:spacing w:val="-11"/>
          <w:sz w:val="24"/>
          <w:szCs w:val="24"/>
        </w:rPr>
        <w:t xml:space="preserve"> </w:t>
      </w:r>
      <w:r w:rsidRPr="00307763">
        <w:rPr>
          <w:rFonts w:asciiTheme="majorBidi" w:hAnsiTheme="majorBidi" w:cstheme="majorBidi"/>
          <w:b/>
          <w:color w:val="C00000"/>
          <w:sz w:val="24"/>
          <w:szCs w:val="24"/>
        </w:rPr>
        <w:t>izlenmesi</w:t>
      </w:r>
      <w:r w:rsidRPr="00307763">
        <w:rPr>
          <w:rFonts w:asciiTheme="majorBidi" w:hAnsiTheme="majorBidi" w:cstheme="majorBidi"/>
          <w:b/>
          <w:color w:val="C00000"/>
          <w:spacing w:val="-7"/>
          <w:sz w:val="24"/>
          <w:szCs w:val="24"/>
        </w:rPr>
        <w:t xml:space="preserve"> </w:t>
      </w:r>
      <w:r w:rsidRPr="00307763">
        <w:rPr>
          <w:rFonts w:asciiTheme="majorBidi" w:hAnsiTheme="majorBidi" w:cstheme="majorBidi"/>
          <w:b/>
          <w:color w:val="C00000"/>
          <w:sz w:val="24"/>
          <w:szCs w:val="24"/>
        </w:rPr>
        <w:t>ve</w:t>
      </w:r>
      <w:r w:rsidRPr="00307763">
        <w:rPr>
          <w:rFonts w:asciiTheme="majorBidi" w:hAnsiTheme="majorBidi" w:cstheme="majorBidi"/>
          <w:b/>
          <w:color w:val="C00000"/>
          <w:spacing w:val="-4"/>
          <w:sz w:val="24"/>
          <w:szCs w:val="24"/>
        </w:rPr>
        <w:t xml:space="preserve"> </w:t>
      </w:r>
      <w:r w:rsidRPr="00307763">
        <w:rPr>
          <w:rFonts w:asciiTheme="majorBidi" w:hAnsiTheme="majorBidi" w:cstheme="majorBidi"/>
          <w:b/>
          <w:color w:val="C00000"/>
          <w:spacing w:val="-2"/>
          <w:sz w:val="24"/>
          <w:szCs w:val="24"/>
        </w:rPr>
        <w:t>güncellenmesi</w:t>
      </w:r>
    </w:p>
    <w:p w:rsidR="000C057A" w:rsidRPr="00357F93" w:rsidRDefault="000C057A" w:rsidP="000C057A">
      <w:pPr>
        <w:pStyle w:val="Balk4"/>
        <w:spacing w:before="1" w:after="34"/>
        <w:jc w:val="both"/>
        <w:rPr>
          <w:rFonts w:asciiTheme="majorBidi" w:hAnsiTheme="majorBidi"/>
          <w:sz w:val="24"/>
          <w:szCs w:val="24"/>
        </w:rPr>
      </w:pPr>
      <w:bookmarkStart w:id="31" w:name="Tablo:_Ölçüt_Olgunluk_Düzeyi_(21)"/>
      <w:bookmarkEnd w:id="31"/>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
        <w:gridCol w:w="2987"/>
        <w:gridCol w:w="6511"/>
      </w:tblGrid>
      <w:tr w:rsidR="000C057A" w:rsidRPr="00357F93" w:rsidTr="000C057A">
        <w:trPr>
          <w:trHeight w:val="292"/>
        </w:trPr>
        <w:tc>
          <w:tcPr>
            <w:tcW w:w="864" w:type="dxa"/>
            <w:shd w:val="clear" w:color="auto" w:fill="B4C5E7"/>
          </w:tcPr>
          <w:p w:rsidR="000C057A" w:rsidRPr="00307763" w:rsidRDefault="000C057A" w:rsidP="001D06F5">
            <w:pPr>
              <w:pStyle w:val="TableParagraph"/>
              <w:spacing w:before="1"/>
              <w:ind w:left="14" w:right="141"/>
              <w:jc w:val="center"/>
              <w:rPr>
                <w:rFonts w:asciiTheme="majorBidi" w:hAnsiTheme="majorBidi" w:cstheme="majorBidi"/>
                <w:b/>
                <w:sz w:val="20"/>
                <w:szCs w:val="20"/>
              </w:rPr>
            </w:pPr>
            <w:r w:rsidRPr="00307763">
              <w:rPr>
                <w:rFonts w:asciiTheme="majorBidi" w:hAnsiTheme="majorBidi" w:cstheme="majorBidi"/>
                <w:b/>
                <w:spacing w:val="-2"/>
                <w:sz w:val="20"/>
                <w:szCs w:val="20"/>
              </w:rPr>
              <w:t>Düzey</w:t>
            </w:r>
          </w:p>
        </w:tc>
        <w:tc>
          <w:tcPr>
            <w:tcW w:w="2987" w:type="dxa"/>
          </w:tcPr>
          <w:p w:rsidR="000C057A" w:rsidRPr="00307763" w:rsidRDefault="000C057A" w:rsidP="001D06F5">
            <w:pPr>
              <w:pStyle w:val="TableParagraph"/>
              <w:spacing w:before="1"/>
              <w:ind w:left="129"/>
              <w:rPr>
                <w:rFonts w:asciiTheme="majorBidi" w:hAnsiTheme="majorBidi" w:cstheme="majorBidi"/>
                <w:b/>
                <w:i/>
                <w:sz w:val="20"/>
                <w:szCs w:val="20"/>
              </w:rPr>
            </w:pPr>
            <w:r w:rsidRPr="00307763">
              <w:rPr>
                <w:rFonts w:asciiTheme="majorBidi" w:hAnsiTheme="majorBidi" w:cstheme="majorBidi"/>
                <w:b/>
                <w:i/>
                <w:spacing w:val="-2"/>
                <w:sz w:val="20"/>
                <w:szCs w:val="20"/>
              </w:rPr>
              <w:t>Açıklama</w:t>
            </w:r>
          </w:p>
        </w:tc>
        <w:tc>
          <w:tcPr>
            <w:tcW w:w="6511" w:type="dxa"/>
          </w:tcPr>
          <w:p w:rsidR="000C057A" w:rsidRPr="00307763" w:rsidRDefault="000C057A" w:rsidP="001D06F5">
            <w:pPr>
              <w:pStyle w:val="TableParagraph"/>
              <w:spacing w:before="1"/>
              <w:ind w:left="67"/>
              <w:rPr>
                <w:rFonts w:asciiTheme="majorBidi" w:hAnsiTheme="majorBidi" w:cstheme="majorBidi"/>
                <w:b/>
                <w:sz w:val="20"/>
                <w:szCs w:val="20"/>
              </w:rPr>
            </w:pPr>
            <w:r w:rsidRPr="00307763">
              <w:rPr>
                <w:rFonts w:asciiTheme="majorBidi" w:hAnsiTheme="majorBidi" w:cstheme="majorBidi"/>
                <w:b/>
                <w:sz w:val="20"/>
                <w:szCs w:val="20"/>
              </w:rPr>
              <w:t>KİDR</w:t>
            </w:r>
            <w:r w:rsidRPr="00307763">
              <w:rPr>
                <w:rFonts w:asciiTheme="majorBidi" w:hAnsiTheme="majorBidi" w:cstheme="majorBidi"/>
                <w:b/>
                <w:spacing w:val="-4"/>
                <w:sz w:val="20"/>
                <w:szCs w:val="20"/>
              </w:rPr>
              <w:t xml:space="preserve"> </w:t>
            </w:r>
            <w:r w:rsidRPr="00307763">
              <w:rPr>
                <w:rFonts w:asciiTheme="majorBidi" w:hAnsiTheme="majorBidi" w:cstheme="majorBidi"/>
                <w:b/>
                <w:sz w:val="20"/>
                <w:szCs w:val="20"/>
              </w:rPr>
              <w:t>Kılavuzu</w:t>
            </w:r>
            <w:r w:rsidRPr="00307763">
              <w:rPr>
                <w:rFonts w:asciiTheme="majorBidi" w:hAnsiTheme="majorBidi" w:cstheme="majorBidi"/>
                <w:b/>
                <w:spacing w:val="-9"/>
                <w:sz w:val="20"/>
                <w:szCs w:val="20"/>
              </w:rPr>
              <w:t xml:space="preserve"> </w:t>
            </w:r>
            <w:r w:rsidRPr="00307763">
              <w:rPr>
                <w:rFonts w:asciiTheme="majorBidi" w:hAnsiTheme="majorBidi" w:cstheme="majorBidi"/>
                <w:b/>
                <w:sz w:val="20"/>
                <w:szCs w:val="20"/>
              </w:rPr>
              <w:t>3.2</w:t>
            </w:r>
            <w:r w:rsidRPr="00307763">
              <w:rPr>
                <w:rFonts w:asciiTheme="majorBidi" w:hAnsiTheme="majorBidi" w:cstheme="majorBidi"/>
                <w:b/>
                <w:spacing w:val="-1"/>
                <w:sz w:val="20"/>
                <w:szCs w:val="20"/>
              </w:rPr>
              <w:t xml:space="preserve"> </w:t>
            </w:r>
            <w:r w:rsidRPr="00307763">
              <w:rPr>
                <w:rFonts w:asciiTheme="majorBidi" w:hAnsiTheme="majorBidi" w:cstheme="majorBidi"/>
                <w:b/>
                <w:spacing w:val="-2"/>
                <w:sz w:val="20"/>
                <w:szCs w:val="20"/>
              </w:rPr>
              <w:t>Açıklaması</w:t>
            </w:r>
          </w:p>
        </w:tc>
      </w:tr>
      <w:tr w:rsidR="000C057A" w:rsidRPr="00357F93" w:rsidTr="000C057A">
        <w:trPr>
          <w:trHeight w:val="580"/>
        </w:trPr>
        <w:tc>
          <w:tcPr>
            <w:tcW w:w="864" w:type="dxa"/>
            <w:shd w:val="clear" w:color="auto" w:fill="B4C5E7"/>
          </w:tcPr>
          <w:p w:rsidR="000C057A" w:rsidRPr="003D431D" w:rsidRDefault="000C057A" w:rsidP="001D06F5">
            <w:pPr>
              <w:pStyle w:val="TableParagraph"/>
              <w:spacing w:before="145"/>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87" w:type="dxa"/>
          </w:tcPr>
          <w:p w:rsidR="000C057A" w:rsidRPr="009C4154" w:rsidRDefault="000C057A" w:rsidP="001D06F5">
            <w:pPr>
              <w:pStyle w:val="TableParagraph"/>
              <w:spacing w:before="140"/>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511" w:type="dxa"/>
          </w:tcPr>
          <w:p w:rsidR="000C057A" w:rsidRPr="009C4154" w:rsidRDefault="000C057A" w:rsidP="001D06F5">
            <w:pPr>
              <w:pStyle w:val="TableParagraph"/>
              <w:spacing w:line="249" w:lineRule="exact"/>
              <w:ind w:left="67"/>
              <w:rPr>
                <w:rFonts w:asciiTheme="majorBidi" w:hAnsiTheme="majorBidi" w:cstheme="majorBidi"/>
                <w:bCs/>
                <w:sz w:val="20"/>
                <w:szCs w:val="20"/>
              </w:rPr>
            </w:pPr>
            <w:r w:rsidRPr="009C4154">
              <w:rPr>
                <w:rFonts w:asciiTheme="majorBidi" w:hAnsiTheme="majorBidi" w:cstheme="majorBidi"/>
                <w:bCs/>
                <w:sz w:val="20"/>
                <w:szCs w:val="20"/>
              </w:rPr>
              <w:t>Program</w:t>
            </w:r>
            <w:r w:rsidRPr="009C4154">
              <w:rPr>
                <w:rFonts w:asciiTheme="majorBidi" w:hAnsiTheme="majorBidi" w:cstheme="majorBidi"/>
                <w:bCs/>
                <w:spacing w:val="-13"/>
                <w:sz w:val="20"/>
                <w:szCs w:val="20"/>
              </w:rPr>
              <w:t xml:space="preserve"> </w:t>
            </w:r>
            <w:r w:rsidRPr="009C4154">
              <w:rPr>
                <w:rFonts w:asciiTheme="majorBidi" w:hAnsiTheme="majorBidi" w:cstheme="majorBidi"/>
                <w:bCs/>
                <w:sz w:val="20"/>
                <w:szCs w:val="20"/>
              </w:rPr>
              <w:t>çıktılarının</w:t>
            </w:r>
            <w:r w:rsidRPr="009C4154">
              <w:rPr>
                <w:rFonts w:asciiTheme="majorBidi" w:hAnsiTheme="majorBidi" w:cstheme="majorBidi"/>
                <w:bCs/>
                <w:spacing w:val="-5"/>
                <w:sz w:val="20"/>
                <w:szCs w:val="20"/>
              </w:rPr>
              <w:t xml:space="preserve"> </w:t>
            </w:r>
            <w:r w:rsidRPr="009C4154">
              <w:rPr>
                <w:rFonts w:asciiTheme="majorBidi" w:hAnsiTheme="majorBidi" w:cstheme="majorBidi"/>
                <w:bCs/>
                <w:sz w:val="20"/>
                <w:szCs w:val="20"/>
              </w:rPr>
              <w:t>izlenmesine</w:t>
            </w:r>
            <w:r w:rsidRPr="009C4154">
              <w:rPr>
                <w:rFonts w:asciiTheme="majorBidi" w:hAnsiTheme="majorBidi" w:cstheme="majorBidi"/>
                <w:bCs/>
                <w:spacing w:val="-7"/>
                <w:sz w:val="20"/>
                <w:szCs w:val="20"/>
              </w:rPr>
              <w:t xml:space="preserve"> </w:t>
            </w:r>
            <w:r w:rsidRPr="009C4154">
              <w:rPr>
                <w:rFonts w:asciiTheme="majorBidi" w:hAnsiTheme="majorBidi" w:cstheme="majorBidi"/>
                <w:bCs/>
                <w:sz w:val="20"/>
                <w:szCs w:val="20"/>
              </w:rPr>
              <w:t>ve</w:t>
            </w:r>
            <w:r w:rsidRPr="009C4154">
              <w:rPr>
                <w:rFonts w:asciiTheme="majorBidi" w:hAnsiTheme="majorBidi" w:cstheme="majorBidi"/>
                <w:bCs/>
                <w:spacing w:val="-7"/>
                <w:sz w:val="20"/>
                <w:szCs w:val="20"/>
              </w:rPr>
              <w:t xml:space="preserve"> </w:t>
            </w:r>
            <w:r w:rsidRPr="009C4154">
              <w:rPr>
                <w:rFonts w:asciiTheme="majorBidi" w:hAnsiTheme="majorBidi" w:cstheme="majorBidi"/>
                <w:bCs/>
                <w:sz w:val="20"/>
                <w:szCs w:val="20"/>
              </w:rPr>
              <w:t>güncellenmesine</w:t>
            </w:r>
            <w:r w:rsidRPr="009C4154">
              <w:rPr>
                <w:rFonts w:asciiTheme="majorBidi" w:hAnsiTheme="majorBidi" w:cstheme="majorBidi"/>
                <w:bCs/>
                <w:spacing w:val="-6"/>
                <w:sz w:val="20"/>
                <w:szCs w:val="20"/>
              </w:rPr>
              <w:t xml:space="preserve"> </w:t>
            </w:r>
            <w:r w:rsidRPr="009C4154">
              <w:rPr>
                <w:rFonts w:asciiTheme="majorBidi" w:hAnsiTheme="majorBidi" w:cstheme="majorBidi"/>
                <w:bCs/>
                <w:spacing w:val="-2"/>
                <w:sz w:val="20"/>
                <w:szCs w:val="20"/>
              </w:rPr>
              <w:t>ilişkin</w:t>
            </w:r>
          </w:p>
          <w:p w:rsidR="000C057A" w:rsidRPr="009C4154" w:rsidRDefault="000C057A" w:rsidP="001D06F5">
            <w:pPr>
              <w:pStyle w:val="TableParagraph"/>
              <w:spacing w:before="40"/>
              <w:ind w:left="67"/>
              <w:rPr>
                <w:rFonts w:asciiTheme="majorBidi" w:hAnsiTheme="majorBidi" w:cstheme="majorBidi"/>
                <w:bCs/>
                <w:sz w:val="20"/>
                <w:szCs w:val="20"/>
              </w:rPr>
            </w:pPr>
            <w:proofErr w:type="gramStart"/>
            <w:r w:rsidRPr="009C4154">
              <w:rPr>
                <w:rFonts w:asciiTheme="majorBidi" w:hAnsiTheme="majorBidi" w:cstheme="majorBidi"/>
                <w:bCs/>
                <w:sz w:val="20"/>
                <w:szCs w:val="20"/>
              </w:rPr>
              <w:t>mekanizma</w:t>
            </w:r>
            <w:proofErr w:type="gramEnd"/>
            <w:r w:rsidRPr="009C4154">
              <w:rPr>
                <w:rFonts w:asciiTheme="majorBidi" w:hAnsiTheme="majorBidi" w:cstheme="majorBidi"/>
                <w:bCs/>
                <w:spacing w:val="-10"/>
                <w:sz w:val="20"/>
                <w:szCs w:val="20"/>
              </w:rPr>
              <w:t xml:space="preserve"> </w:t>
            </w:r>
            <w:r w:rsidRPr="009C4154">
              <w:rPr>
                <w:rFonts w:asciiTheme="majorBidi" w:hAnsiTheme="majorBidi" w:cstheme="majorBidi"/>
                <w:bCs/>
                <w:spacing w:val="-2"/>
                <w:sz w:val="20"/>
                <w:szCs w:val="20"/>
              </w:rPr>
              <w:t>bulunmamaktadır.</w:t>
            </w:r>
          </w:p>
        </w:tc>
      </w:tr>
      <w:tr w:rsidR="000C057A" w:rsidRPr="00357F93" w:rsidTr="000C057A">
        <w:trPr>
          <w:trHeight w:val="585"/>
        </w:trPr>
        <w:tc>
          <w:tcPr>
            <w:tcW w:w="864" w:type="dxa"/>
            <w:shd w:val="clear" w:color="auto" w:fill="B4C5E7"/>
          </w:tcPr>
          <w:p w:rsidR="000C057A" w:rsidRPr="00307763" w:rsidRDefault="000C057A" w:rsidP="001D06F5">
            <w:pPr>
              <w:pStyle w:val="TableParagraph"/>
              <w:spacing w:before="150"/>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2</w:t>
            </w:r>
          </w:p>
        </w:tc>
        <w:tc>
          <w:tcPr>
            <w:tcW w:w="2987" w:type="dxa"/>
          </w:tcPr>
          <w:p w:rsidR="000C057A" w:rsidRPr="00307763" w:rsidRDefault="000C057A" w:rsidP="001D06F5">
            <w:pPr>
              <w:pStyle w:val="TableParagraph"/>
              <w:spacing w:before="145"/>
              <w:ind w:left="71"/>
              <w:rPr>
                <w:rFonts w:asciiTheme="majorBidi" w:hAnsiTheme="majorBidi" w:cstheme="majorBidi"/>
                <w:sz w:val="20"/>
                <w:szCs w:val="20"/>
              </w:rPr>
            </w:pPr>
            <w:r w:rsidRPr="00307763">
              <w:rPr>
                <w:rFonts w:asciiTheme="majorBidi" w:hAnsiTheme="majorBidi" w:cstheme="majorBidi"/>
                <w:sz w:val="20"/>
                <w:szCs w:val="20"/>
              </w:rPr>
              <w:t>Planlama</w:t>
            </w:r>
            <w:r w:rsidRPr="00307763">
              <w:rPr>
                <w:rFonts w:asciiTheme="majorBidi" w:hAnsiTheme="majorBidi" w:cstheme="majorBidi"/>
                <w:spacing w:val="-7"/>
                <w:sz w:val="20"/>
                <w:szCs w:val="20"/>
              </w:rPr>
              <w:t xml:space="preserve"> </w:t>
            </w:r>
            <w:r w:rsidRPr="00307763">
              <w:rPr>
                <w:rFonts w:asciiTheme="majorBidi" w:hAnsiTheme="majorBidi" w:cstheme="majorBidi"/>
                <w:spacing w:val="-5"/>
                <w:sz w:val="20"/>
                <w:szCs w:val="20"/>
              </w:rPr>
              <w:t>(P)</w:t>
            </w:r>
          </w:p>
        </w:tc>
        <w:tc>
          <w:tcPr>
            <w:tcW w:w="6511" w:type="dxa"/>
          </w:tcPr>
          <w:p w:rsidR="000C057A" w:rsidRPr="005A4706" w:rsidRDefault="000C057A" w:rsidP="005A4706">
            <w:pPr>
              <w:pStyle w:val="TableParagraph"/>
              <w:spacing w:line="249" w:lineRule="exact"/>
              <w:ind w:left="71"/>
              <w:rPr>
                <w:rFonts w:asciiTheme="majorBidi" w:hAnsiTheme="majorBidi" w:cstheme="majorBidi"/>
                <w:spacing w:val="-2"/>
                <w:sz w:val="20"/>
                <w:szCs w:val="20"/>
              </w:rPr>
            </w:pPr>
            <w:r w:rsidRPr="005A4706">
              <w:rPr>
                <w:rFonts w:asciiTheme="majorBidi" w:hAnsiTheme="majorBidi" w:cstheme="majorBidi"/>
                <w:spacing w:val="-2"/>
                <w:sz w:val="20"/>
                <w:szCs w:val="20"/>
              </w:rPr>
              <w:t>Program çıktılarının izlenmesine ve güncellenmesine ilişkin periyot,</w:t>
            </w:r>
          </w:p>
          <w:p w:rsidR="000C057A" w:rsidRPr="005A4706" w:rsidRDefault="000C057A" w:rsidP="005A4706">
            <w:pPr>
              <w:pStyle w:val="TableParagraph"/>
              <w:spacing w:before="40"/>
              <w:ind w:left="71"/>
              <w:rPr>
                <w:rFonts w:asciiTheme="majorBidi" w:hAnsiTheme="majorBidi" w:cstheme="majorBidi"/>
                <w:spacing w:val="-2"/>
                <w:sz w:val="20"/>
                <w:szCs w:val="20"/>
              </w:rPr>
            </w:pPr>
            <w:proofErr w:type="gramStart"/>
            <w:r w:rsidRPr="005A4706">
              <w:rPr>
                <w:rFonts w:asciiTheme="majorBidi" w:hAnsiTheme="majorBidi" w:cstheme="majorBidi"/>
                <w:spacing w:val="-2"/>
                <w:sz w:val="20"/>
                <w:szCs w:val="20"/>
              </w:rPr>
              <w:t>ilke</w:t>
            </w:r>
            <w:proofErr w:type="gramEnd"/>
            <w:r w:rsidRPr="005A4706">
              <w:rPr>
                <w:rFonts w:asciiTheme="majorBidi" w:hAnsiTheme="majorBidi" w:cstheme="majorBidi"/>
                <w:spacing w:val="-2"/>
                <w:sz w:val="20"/>
                <w:szCs w:val="20"/>
              </w:rPr>
              <w:t>, kural ve göstergeler oluşturulmuştur.</w:t>
            </w:r>
          </w:p>
        </w:tc>
      </w:tr>
      <w:tr w:rsidR="000C057A" w:rsidRPr="00357F93" w:rsidTr="001D06F5">
        <w:trPr>
          <w:trHeight w:val="589"/>
        </w:trPr>
        <w:tc>
          <w:tcPr>
            <w:tcW w:w="864" w:type="dxa"/>
            <w:shd w:val="clear" w:color="auto" w:fill="B4C5E7"/>
          </w:tcPr>
          <w:p w:rsidR="000C057A" w:rsidRPr="00307763" w:rsidRDefault="000C057A" w:rsidP="001D06F5">
            <w:pPr>
              <w:pStyle w:val="TableParagraph"/>
              <w:spacing w:before="1"/>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3</w:t>
            </w:r>
          </w:p>
        </w:tc>
        <w:tc>
          <w:tcPr>
            <w:tcW w:w="2987"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Uygulama</w:t>
            </w:r>
            <w:r w:rsidRPr="00307763">
              <w:rPr>
                <w:rFonts w:asciiTheme="majorBidi" w:hAnsiTheme="majorBidi" w:cstheme="majorBidi"/>
                <w:spacing w:val="-4"/>
                <w:sz w:val="20"/>
                <w:szCs w:val="20"/>
              </w:rPr>
              <w:t xml:space="preserve"> </w:t>
            </w:r>
            <w:r w:rsidRPr="00307763">
              <w:rPr>
                <w:rFonts w:asciiTheme="majorBidi" w:hAnsiTheme="majorBidi" w:cstheme="majorBidi"/>
                <w:sz w:val="20"/>
                <w:szCs w:val="20"/>
              </w:rPr>
              <w:t>(U)</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ve/veya</w:t>
            </w:r>
            <w:r w:rsidRPr="00307763">
              <w:rPr>
                <w:rFonts w:asciiTheme="majorBidi" w:hAnsiTheme="majorBidi" w:cstheme="majorBidi"/>
                <w:spacing w:val="-3"/>
                <w:sz w:val="20"/>
                <w:szCs w:val="20"/>
              </w:rPr>
              <w:t xml:space="preserve"> </w:t>
            </w:r>
            <w:r w:rsidRPr="00307763">
              <w:rPr>
                <w:rFonts w:asciiTheme="majorBidi" w:hAnsiTheme="majorBidi" w:cstheme="majorBidi"/>
                <w:spacing w:val="-2"/>
                <w:sz w:val="20"/>
                <w:szCs w:val="20"/>
              </w:rPr>
              <w:t>Kontrol</w:t>
            </w:r>
          </w:p>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Et</w:t>
            </w:r>
            <w:r w:rsidRPr="00307763">
              <w:rPr>
                <w:rFonts w:asciiTheme="majorBidi" w:hAnsiTheme="majorBidi" w:cstheme="majorBidi"/>
                <w:spacing w:val="2"/>
                <w:sz w:val="20"/>
                <w:szCs w:val="20"/>
              </w:rPr>
              <w:t xml:space="preserve"> </w:t>
            </w:r>
            <w:r w:rsidRPr="00307763">
              <w:rPr>
                <w:rFonts w:asciiTheme="majorBidi" w:hAnsiTheme="majorBidi" w:cstheme="majorBidi"/>
                <w:spacing w:val="-5"/>
                <w:sz w:val="20"/>
                <w:szCs w:val="20"/>
              </w:rPr>
              <w:t>(K)</w:t>
            </w:r>
          </w:p>
        </w:tc>
        <w:tc>
          <w:tcPr>
            <w:tcW w:w="6511" w:type="dxa"/>
          </w:tcPr>
          <w:p w:rsidR="000C057A" w:rsidRPr="005A4706" w:rsidRDefault="000C057A" w:rsidP="005A4706">
            <w:pPr>
              <w:pStyle w:val="TableParagraph"/>
              <w:spacing w:line="249" w:lineRule="exact"/>
              <w:ind w:left="71"/>
              <w:rPr>
                <w:rFonts w:asciiTheme="majorBidi" w:hAnsiTheme="majorBidi" w:cstheme="majorBidi"/>
                <w:spacing w:val="-2"/>
                <w:sz w:val="20"/>
                <w:szCs w:val="20"/>
              </w:rPr>
            </w:pPr>
            <w:r w:rsidRPr="005A4706">
              <w:rPr>
                <w:rFonts w:asciiTheme="majorBidi" w:hAnsiTheme="majorBidi" w:cstheme="majorBidi"/>
                <w:spacing w:val="-2"/>
                <w:sz w:val="20"/>
                <w:szCs w:val="20"/>
              </w:rPr>
              <w:t>Programların genelinde program çıktılarının izlenmesine ve</w:t>
            </w:r>
          </w:p>
          <w:p w:rsidR="000C057A" w:rsidRPr="005A4706" w:rsidRDefault="000C057A" w:rsidP="005A4706">
            <w:pPr>
              <w:pStyle w:val="TableParagraph"/>
              <w:spacing w:line="249" w:lineRule="exact"/>
              <w:ind w:left="71"/>
              <w:rPr>
                <w:rFonts w:asciiTheme="majorBidi" w:hAnsiTheme="majorBidi" w:cstheme="majorBidi"/>
                <w:spacing w:val="-2"/>
                <w:sz w:val="20"/>
                <w:szCs w:val="20"/>
              </w:rPr>
            </w:pPr>
            <w:proofErr w:type="gramStart"/>
            <w:r w:rsidRPr="005A4706">
              <w:rPr>
                <w:rFonts w:asciiTheme="majorBidi" w:hAnsiTheme="majorBidi" w:cstheme="majorBidi"/>
                <w:spacing w:val="-2"/>
                <w:sz w:val="20"/>
                <w:szCs w:val="20"/>
              </w:rPr>
              <w:t>güncellenmesine</w:t>
            </w:r>
            <w:proofErr w:type="gramEnd"/>
            <w:r w:rsidRPr="005A4706">
              <w:rPr>
                <w:rFonts w:asciiTheme="majorBidi" w:hAnsiTheme="majorBidi" w:cstheme="majorBidi"/>
                <w:spacing w:val="-2"/>
                <w:sz w:val="20"/>
                <w:szCs w:val="20"/>
              </w:rPr>
              <w:t xml:space="preserve"> ilişkin mekanizmalar işletilmektedir.</w:t>
            </w:r>
          </w:p>
        </w:tc>
      </w:tr>
      <w:tr w:rsidR="000C057A" w:rsidRPr="00357F93" w:rsidTr="000C057A">
        <w:trPr>
          <w:trHeight w:val="580"/>
        </w:trPr>
        <w:tc>
          <w:tcPr>
            <w:tcW w:w="864" w:type="dxa"/>
            <w:shd w:val="clear" w:color="auto" w:fill="B4C5E7"/>
          </w:tcPr>
          <w:p w:rsidR="000C057A" w:rsidRPr="00307763" w:rsidRDefault="000C057A" w:rsidP="001D06F5">
            <w:pPr>
              <w:pStyle w:val="TableParagraph"/>
              <w:spacing w:before="145"/>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4</w:t>
            </w:r>
          </w:p>
        </w:tc>
        <w:tc>
          <w:tcPr>
            <w:tcW w:w="2987" w:type="dxa"/>
          </w:tcPr>
          <w:p w:rsidR="000C057A" w:rsidRPr="00307763" w:rsidRDefault="000C057A" w:rsidP="001D06F5">
            <w:pPr>
              <w:pStyle w:val="TableParagraph"/>
              <w:spacing w:line="249" w:lineRule="exact"/>
              <w:ind w:left="71"/>
              <w:rPr>
                <w:rFonts w:asciiTheme="majorBidi" w:hAnsiTheme="majorBidi" w:cstheme="majorBidi"/>
                <w:sz w:val="20"/>
                <w:szCs w:val="20"/>
              </w:rPr>
            </w:pPr>
            <w:r w:rsidRPr="00307763">
              <w:rPr>
                <w:rFonts w:asciiTheme="majorBidi" w:hAnsiTheme="majorBidi" w:cstheme="majorBidi"/>
                <w:sz w:val="20"/>
                <w:szCs w:val="20"/>
              </w:rPr>
              <w:t>Kontrol</w:t>
            </w:r>
            <w:r w:rsidRPr="00307763">
              <w:rPr>
                <w:rFonts w:asciiTheme="majorBidi" w:hAnsiTheme="majorBidi" w:cstheme="majorBidi"/>
                <w:spacing w:val="-5"/>
                <w:sz w:val="20"/>
                <w:szCs w:val="20"/>
              </w:rPr>
              <w:t xml:space="preserve"> </w:t>
            </w:r>
            <w:r w:rsidRPr="00307763">
              <w:rPr>
                <w:rFonts w:asciiTheme="majorBidi" w:hAnsiTheme="majorBidi" w:cstheme="majorBidi"/>
                <w:sz w:val="20"/>
                <w:szCs w:val="20"/>
              </w:rPr>
              <w:t>Et (K)</w:t>
            </w:r>
            <w:r w:rsidRPr="00307763">
              <w:rPr>
                <w:rFonts w:asciiTheme="majorBidi" w:hAnsiTheme="majorBidi" w:cstheme="majorBidi"/>
                <w:spacing w:val="-3"/>
                <w:sz w:val="20"/>
                <w:szCs w:val="20"/>
              </w:rPr>
              <w:t xml:space="preserve"> </w:t>
            </w:r>
            <w:r w:rsidRPr="00307763">
              <w:rPr>
                <w:rFonts w:asciiTheme="majorBidi" w:hAnsiTheme="majorBidi" w:cstheme="majorBidi"/>
                <w:sz w:val="20"/>
                <w:szCs w:val="20"/>
              </w:rPr>
              <w:t>ve</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Önlem</w:t>
            </w:r>
            <w:r w:rsidRPr="00307763">
              <w:rPr>
                <w:rFonts w:asciiTheme="majorBidi" w:hAnsiTheme="majorBidi" w:cstheme="majorBidi"/>
                <w:spacing w:val="-4"/>
                <w:sz w:val="20"/>
                <w:szCs w:val="20"/>
              </w:rPr>
              <w:t xml:space="preserve"> </w:t>
            </w:r>
            <w:r w:rsidRPr="00307763">
              <w:rPr>
                <w:rFonts w:asciiTheme="majorBidi" w:hAnsiTheme="majorBidi" w:cstheme="majorBidi"/>
                <w:spacing w:val="-5"/>
                <w:sz w:val="20"/>
                <w:szCs w:val="20"/>
              </w:rPr>
              <w:t>Al</w:t>
            </w:r>
          </w:p>
          <w:p w:rsidR="000C057A" w:rsidRPr="00307763" w:rsidRDefault="000C057A" w:rsidP="001D06F5">
            <w:pPr>
              <w:pStyle w:val="TableParagraph"/>
              <w:spacing w:before="40"/>
              <w:ind w:left="71"/>
              <w:rPr>
                <w:rFonts w:asciiTheme="majorBidi" w:hAnsiTheme="majorBidi" w:cstheme="majorBidi"/>
                <w:sz w:val="20"/>
                <w:szCs w:val="20"/>
              </w:rPr>
            </w:pPr>
            <w:r w:rsidRPr="00307763">
              <w:rPr>
                <w:rFonts w:asciiTheme="majorBidi" w:hAnsiTheme="majorBidi" w:cstheme="majorBidi"/>
                <w:spacing w:val="-5"/>
                <w:sz w:val="20"/>
                <w:szCs w:val="20"/>
              </w:rPr>
              <w:t>(Ö)</w:t>
            </w:r>
          </w:p>
        </w:tc>
        <w:tc>
          <w:tcPr>
            <w:tcW w:w="6511" w:type="dxa"/>
          </w:tcPr>
          <w:p w:rsidR="000C057A" w:rsidRPr="005A4706" w:rsidRDefault="000C057A" w:rsidP="005A4706">
            <w:pPr>
              <w:pStyle w:val="TableParagraph"/>
              <w:spacing w:line="249" w:lineRule="exact"/>
              <w:ind w:left="71"/>
              <w:rPr>
                <w:rFonts w:asciiTheme="majorBidi" w:hAnsiTheme="majorBidi" w:cstheme="majorBidi"/>
                <w:spacing w:val="-2"/>
                <w:sz w:val="20"/>
                <w:szCs w:val="20"/>
              </w:rPr>
            </w:pPr>
            <w:r w:rsidRPr="005A4706">
              <w:rPr>
                <w:rFonts w:asciiTheme="majorBidi" w:hAnsiTheme="majorBidi" w:cstheme="majorBidi"/>
                <w:spacing w:val="-2"/>
                <w:sz w:val="20"/>
                <w:szCs w:val="20"/>
              </w:rPr>
              <w:t>Program çıktıları bu mekanizmalar ile izlenmekte ve ilgili paydaşların</w:t>
            </w:r>
          </w:p>
          <w:p w:rsidR="000C057A" w:rsidRPr="005A4706" w:rsidRDefault="000C057A" w:rsidP="005A4706">
            <w:pPr>
              <w:pStyle w:val="TableParagraph"/>
              <w:spacing w:before="40"/>
              <w:ind w:left="71"/>
              <w:rPr>
                <w:rFonts w:asciiTheme="majorBidi" w:hAnsiTheme="majorBidi" w:cstheme="majorBidi"/>
                <w:spacing w:val="-2"/>
                <w:sz w:val="20"/>
                <w:szCs w:val="20"/>
              </w:rPr>
            </w:pPr>
            <w:proofErr w:type="gramStart"/>
            <w:r w:rsidRPr="005A4706">
              <w:rPr>
                <w:rFonts w:asciiTheme="majorBidi" w:hAnsiTheme="majorBidi" w:cstheme="majorBidi"/>
                <w:spacing w:val="-2"/>
                <w:sz w:val="20"/>
                <w:szCs w:val="20"/>
              </w:rPr>
              <w:t>görüşleri</w:t>
            </w:r>
            <w:proofErr w:type="gramEnd"/>
            <w:r w:rsidRPr="005A4706">
              <w:rPr>
                <w:rFonts w:asciiTheme="majorBidi" w:hAnsiTheme="majorBidi" w:cstheme="majorBidi"/>
                <w:spacing w:val="-2"/>
                <w:sz w:val="20"/>
                <w:szCs w:val="20"/>
              </w:rPr>
              <w:t xml:space="preserve"> de alınarak güncellenmektedir.</w:t>
            </w:r>
          </w:p>
        </w:tc>
      </w:tr>
      <w:tr w:rsidR="000C057A" w:rsidRPr="00357F93" w:rsidTr="000C057A">
        <w:trPr>
          <w:trHeight w:val="873"/>
        </w:trPr>
        <w:tc>
          <w:tcPr>
            <w:tcW w:w="864" w:type="dxa"/>
            <w:shd w:val="clear" w:color="auto" w:fill="B4C5E7"/>
          </w:tcPr>
          <w:p w:rsidR="000C057A" w:rsidRPr="00307763" w:rsidRDefault="000C057A" w:rsidP="001D06F5">
            <w:pPr>
              <w:pStyle w:val="TableParagraph"/>
              <w:spacing w:before="41"/>
              <w:rPr>
                <w:rFonts w:asciiTheme="majorBidi" w:hAnsiTheme="majorBidi" w:cstheme="majorBidi"/>
                <w:b/>
                <w:i/>
                <w:sz w:val="20"/>
                <w:szCs w:val="20"/>
              </w:rPr>
            </w:pPr>
          </w:p>
          <w:p w:rsidR="000C057A" w:rsidRPr="00307763" w:rsidRDefault="000C057A" w:rsidP="001D06F5">
            <w:pPr>
              <w:pStyle w:val="TableParagraph"/>
              <w:ind w:right="50"/>
              <w:jc w:val="center"/>
              <w:rPr>
                <w:rFonts w:asciiTheme="majorBidi" w:hAnsiTheme="majorBidi" w:cstheme="majorBidi"/>
                <w:b/>
                <w:sz w:val="20"/>
                <w:szCs w:val="20"/>
              </w:rPr>
            </w:pPr>
            <w:r w:rsidRPr="00307763">
              <w:rPr>
                <w:rFonts w:asciiTheme="majorBidi" w:hAnsiTheme="majorBidi" w:cstheme="majorBidi"/>
                <w:b/>
                <w:spacing w:val="-10"/>
                <w:sz w:val="20"/>
                <w:szCs w:val="20"/>
              </w:rPr>
              <w:t>5</w:t>
            </w:r>
          </w:p>
        </w:tc>
        <w:tc>
          <w:tcPr>
            <w:tcW w:w="2987" w:type="dxa"/>
          </w:tcPr>
          <w:p w:rsidR="000C057A" w:rsidRPr="00307763" w:rsidRDefault="000C057A" w:rsidP="001D06F5">
            <w:pPr>
              <w:pStyle w:val="TableParagraph"/>
              <w:spacing w:line="278" w:lineRule="auto"/>
              <w:ind w:left="71"/>
              <w:rPr>
                <w:rFonts w:asciiTheme="majorBidi" w:hAnsiTheme="majorBidi" w:cstheme="majorBidi"/>
                <w:sz w:val="20"/>
                <w:szCs w:val="20"/>
              </w:rPr>
            </w:pPr>
            <w:r w:rsidRPr="00307763">
              <w:rPr>
                <w:rFonts w:asciiTheme="majorBidi" w:hAnsiTheme="majorBidi" w:cstheme="majorBidi"/>
                <w:sz w:val="20"/>
                <w:szCs w:val="20"/>
              </w:rPr>
              <w:t>PUKÖ</w:t>
            </w:r>
            <w:r w:rsidRPr="00307763">
              <w:rPr>
                <w:rFonts w:asciiTheme="majorBidi" w:hAnsiTheme="majorBidi" w:cstheme="majorBidi"/>
                <w:spacing w:val="-9"/>
                <w:sz w:val="20"/>
                <w:szCs w:val="20"/>
              </w:rPr>
              <w:t xml:space="preserve"> </w:t>
            </w:r>
            <w:r w:rsidRPr="00307763">
              <w:rPr>
                <w:rFonts w:asciiTheme="majorBidi" w:hAnsiTheme="majorBidi" w:cstheme="majorBidi"/>
                <w:sz w:val="20"/>
                <w:szCs w:val="20"/>
              </w:rPr>
              <w:t>çevrimi</w:t>
            </w:r>
            <w:r w:rsidRPr="00307763">
              <w:rPr>
                <w:rFonts w:asciiTheme="majorBidi" w:hAnsiTheme="majorBidi" w:cstheme="majorBidi"/>
                <w:spacing w:val="-7"/>
                <w:sz w:val="20"/>
                <w:szCs w:val="20"/>
              </w:rPr>
              <w:t xml:space="preserve"> </w:t>
            </w:r>
            <w:r w:rsidRPr="00307763">
              <w:rPr>
                <w:rFonts w:asciiTheme="majorBidi" w:hAnsiTheme="majorBidi" w:cstheme="majorBidi"/>
                <w:sz w:val="20"/>
                <w:szCs w:val="20"/>
              </w:rPr>
              <w:t>en</w:t>
            </w:r>
            <w:r w:rsidRPr="00307763">
              <w:rPr>
                <w:rFonts w:asciiTheme="majorBidi" w:hAnsiTheme="majorBidi" w:cstheme="majorBidi"/>
                <w:spacing w:val="-12"/>
                <w:sz w:val="20"/>
                <w:szCs w:val="20"/>
              </w:rPr>
              <w:t xml:space="preserve"> </w:t>
            </w:r>
            <w:r w:rsidRPr="00307763">
              <w:rPr>
                <w:rFonts w:asciiTheme="majorBidi" w:hAnsiTheme="majorBidi" w:cstheme="majorBidi"/>
                <w:sz w:val="20"/>
                <w:szCs w:val="20"/>
              </w:rPr>
              <w:t>az</w:t>
            </w:r>
            <w:r w:rsidRPr="00307763">
              <w:rPr>
                <w:rFonts w:asciiTheme="majorBidi" w:hAnsiTheme="majorBidi" w:cstheme="majorBidi"/>
                <w:spacing w:val="-10"/>
                <w:sz w:val="20"/>
                <w:szCs w:val="20"/>
              </w:rPr>
              <w:t xml:space="preserve"> </w:t>
            </w:r>
            <w:r w:rsidRPr="00307763">
              <w:rPr>
                <w:rFonts w:asciiTheme="majorBidi" w:hAnsiTheme="majorBidi" w:cstheme="majorBidi"/>
                <w:sz w:val="20"/>
                <w:szCs w:val="20"/>
              </w:rPr>
              <w:t>3</w:t>
            </w:r>
            <w:r w:rsidRPr="00307763">
              <w:rPr>
                <w:rFonts w:asciiTheme="majorBidi" w:hAnsiTheme="majorBidi" w:cstheme="majorBidi"/>
                <w:spacing w:val="-8"/>
                <w:sz w:val="20"/>
                <w:szCs w:val="20"/>
              </w:rPr>
              <w:t xml:space="preserve"> </w:t>
            </w:r>
            <w:r w:rsidRPr="00307763">
              <w:rPr>
                <w:rFonts w:asciiTheme="majorBidi" w:hAnsiTheme="majorBidi" w:cstheme="majorBidi"/>
                <w:sz w:val="20"/>
                <w:szCs w:val="20"/>
              </w:rPr>
              <w:t>kez kapatılmış veya örnek</w:t>
            </w:r>
          </w:p>
          <w:p w:rsidR="000C057A" w:rsidRPr="00307763" w:rsidRDefault="000C057A" w:rsidP="001D06F5">
            <w:pPr>
              <w:pStyle w:val="TableParagraph"/>
              <w:spacing w:line="252" w:lineRule="exact"/>
              <w:ind w:left="71"/>
              <w:rPr>
                <w:rFonts w:asciiTheme="majorBidi" w:hAnsiTheme="majorBidi" w:cstheme="majorBidi"/>
                <w:sz w:val="20"/>
                <w:szCs w:val="20"/>
              </w:rPr>
            </w:pPr>
            <w:r w:rsidRPr="00307763">
              <w:rPr>
                <w:rFonts w:asciiTheme="majorBidi" w:hAnsiTheme="majorBidi" w:cstheme="majorBidi"/>
                <w:sz w:val="20"/>
                <w:szCs w:val="20"/>
              </w:rPr>
              <w:t>gösterilebilir</w:t>
            </w:r>
            <w:r w:rsidRPr="00307763">
              <w:rPr>
                <w:rFonts w:asciiTheme="majorBidi" w:hAnsiTheme="majorBidi" w:cstheme="majorBidi"/>
                <w:spacing w:val="-8"/>
                <w:sz w:val="20"/>
                <w:szCs w:val="20"/>
              </w:rPr>
              <w:t xml:space="preserve"> </w:t>
            </w:r>
            <w:r w:rsidRPr="00307763">
              <w:rPr>
                <w:rFonts w:asciiTheme="majorBidi" w:hAnsiTheme="majorBidi" w:cstheme="majorBidi"/>
                <w:spacing w:val="-2"/>
                <w:sz w:val="20"/>
                <w:szCs w:val="20"/>
              </w:rPr>
              <w:t>uygulama</w:t>
            </w:r>
          </w:p>
        </w:tc>
        <w:tc>
          <w:tcPr>
            <w:tcW w:w="6511" w:type="dxa"/>
          </w:tcPr>
          <w:p w:rsidR="000C057A" w:rsidRPr="005A4706" w:rsidRDefault="000C057A" w:rsidP="005A4706">
            <w:pPr>
              <w:pStyle w:val="TableParagraph"/>
              <w:spacing w:line="249" w:lineRule="exact"/>
              <w:ind w:left="71"/>
              <w:rPr>
                <w:rFonts w:asciiTheme="majorBidi" w:hAnsiTheme="majorBidi" w:cstheme="majorBidi"/>
                <w:spacing w:val="-2"/>
                <w:sz w:val="20"/>
                <w:szCs w:val="20"/>
              </w:rPr>
            </w:pPr>
            <w:r w:rsidRPr="005A4706">
              <w:rPr>
                <w:rFonts w:asciiTheme="majorBidi" w:hAnsiTheme="majorBidi" w:cstheme="majorBidi"/>
                <w:spacing w:val="-2"/>
                <w:sz w:val="20"/>
                <w:szCs w:val="20"/>
              </w:rPr>
              <w:t>İçselleştirilmiş, sistematik, sürdürülebilir ve örnek gösterilebilir uygulamalar bulunmaktadır.</w:t>
            </w:r>
          </w:p>
        </w:tc>
      </w:tr>
    </w:tbl>
    <w:p w:rsidR="00307763" w:rsidRDefault="00307763" w:rsidP="00357F93">
      <w:pPr>
        <w:pStyle w:val="ListeParagraf"/>
        <w:widowControl w:val="0"/>
        <w:tabs>
          <w:tab w:val="left" w:pos="687"/>
        </w:tabs>
        <w:autoSpaceDE w:val="0"/>
        <w:autoSpaceDN w:val="0"/>
        <w:spacing w:after="0" w:line="240" w:lineRule="auto"/>
        <w:ind w:left="687"/>
        <w:contextualSpacing w:val="0"/>
        <w:rPr>
          <w:rFonts w:asciiTheme="majorBidi" w:hAnsiTheme="majorBidi" w:cstheme="majorBidi"/>
          <w:b/>
          <w:sz w:val="24"/>
          <w:szCs w:val="24"/>
        </w:rPr>
      </w:pPr>
    </w:p>
    <w:p w:rsidR="00357F93" w:rsidRPr="003B7E9C"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B7E9C">
        <w:rPr>
          <w:rFonts w:asciiTheme="majorBidi" w:hAnsiTheme="majorBidi" w:cstheme="majorBidi"/>
          <w:b/>
          <w:color w:val="C00000"/>
          <w:sz w:val="24"/>
          <w:szCs w:val="24"/>
        </w:rPr>
        <w:t>Eğitim</w:t>
      </w:r>
      <w:r w:rsidRPr="003B7E9C">
        <w:rPr>
          <w:rFonts w:asciiTheme="majorBidi" w:hAnsiTheme="majorBidi" w:cstheme="majorBidi"/>
          <w:b/>
          <w:color w:val="C00000"/>
          <w:spacing w:val="-13"/>
          <w:sz w:val="24"/>
          <w:szCs w:val="24"/>
        </w:rPr>
        <w:t xml:space="preserve"> </w:t>
      </w:r>
      <w:r w:rsidRPr="003B7E9C">
        <w:rPr>
          <w:rFonts w:asciiTheme="majorBidi" w:hAnsiTheme="majorBidi" w:cstheme="majorBidi"/>
          <w:b/>
          <w:color w:val="C00000"/>
          <w:sz w:val="24"/>
          <w:szCs w:val="24"/>
        </w:rPr>
        <w:t>ve</w:t>
      </w:r>
      <w:r w:rsidRPr="003B7E9C">
        <w:rPr>
          <w:rFonts w:asciiTheme="majorBidi" w:hAnsiTheme="majorBidi" w:cstheme="majorBidi"/>
          <w:b/>
          <w:color w:val="C00000"/>
          <w:spacing w:val="-3"/>
          <w:sz w:val="24"/>
          <w:szCs w:val="24"/>
        </w:rPr>
        <w:t xml:space="preserve"> </w:t>
      </w:r>
      <w:r w:rsidRPr="003B7E9C">
        <w:rPr>
          <w:rFonts w:asciiTheme="majorBidi" w:hAnsiTheme="majorBidi" w:cstheme="majorBidi"/>
          <w:b/>
          <w:color w:val="C00000"/>
          <w:sz w:val="24"/>
          <w:szCs w:val="24"/>
        </w:rPr>
        <w:t>öğretim</w:t>
      </w:r>
      <w:r w:rsidRPr="003B7E9C">
        <w:rPr>
          <w:rFonts w:asciiTheme="majorBidi" w:hAnsiTheme="majorBidi" w:cstheme="majorBidi"/>
          <w:b/>
          <w:color w:val="C00000"/>
          <w:spacing w:val="-8"/>
          <w:sz w:val="24"/>
          <w:szCs w:val="24"/>
        </w:rPr>
        <w:t xml:space="preserve"> </w:t>
      </w:r>
      <w:r w:rsidRPr="003B7E9C">
        <w:rPr>
          <w:rFonts w:asciiTheme="majorBidi" w:hAnsiTheme="majorBidi" w:cstheme="majorBidi"/>
          <w:b/>
          <w:color w:val="C00000"/>
          <w:sz w:val="24"/>
          <w:szCs w:val="24"/>
        </w:rPr>
        <w:t>süreçlerinin</w:t>
      </w:r>
      <w:r w:rsidRPr="003B7E9C">
        <w:rPr>
          <w:rFonts w:asciiTheme="majorBidi" w:hAnsiTheme="majorBidi" w:cstheme="majorBidi"/>
          <w:b/>
          <w:color w:val="C00000"/>
          <w:spacing w:val="-4"/>
          <w:sz w:val="24"/>
          <w:szCs w:val="24"/>
        </w:rPr>
        <w:t xml:space="preserve"> </w:t>
      </w:r>
      <w:r w:rsidRPr="003B7E9C">
        <w:rPr>
          <w:rFonts w:asciiTheme="majorBidi" w:hAnsiTheme="majorBidi" w:cstheme="majorBidi"/>
          <w:b/>
          <w:color w:val="C00000"/>
          <w:spacing w:val="-2"/>
          <w:sz w:val="24"/>
          <w:szCs w:val="24"/>
        </w:rPr>
        <w:t>yönetimi</w:t>
      </w:r>
    </w:p>
    <w:p w:rsidR="000C057A" w:rsidRPr="00357F93" w:rsidRDefault="000C057A" w:rsidP="000C057A">
      <w:pPr>
        <w:pStyle w:val="Balk4"/>
        <w:spacing w:after="39"/>
        <w:jc w:val="both"/>
        <w:rPr>
          <w:rFonts w:asciiTheme="majorBidi" w:hAnsiTheme="majorBidi"/>
          <w:sz w:val="24"/>
          <w:szCs w:val="24"/>
        </w:rPr>
      </w:pPr>
      <w:bookmarkStart w:id="32" w:name="Tablo:_Ölçüt_Olgunluk_Düzeyi_(22)"/>
      <w:bookmarkEnd w:id="32"/>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
        <w:gridCol w:w="2987"/>
        <w:gridCol w:w="6511"/>
      </w:tblGrid>
      <w:tr w:rsidR="000C057A" w:rsidRPr="00357F93" w:rsidTr="000C057A">
        <w:trPr>
          <w:trHeight w:val="287"/>
        </w:trPr>
        <w:tc>
          <w:tcPr>
            <w:tcW w:w="864" w:type="dxa"/>
            <w:shd w:val="clear" w:color="auto" w:fill="B4C5E7"/>
          </w:tcPr>
          <w:p w:rsidR="000C057A" w:rsidRPr="003B7E9C" w:rsidRDefault="000C057A" w:rsidP="001D06F5">
            <w:pPr>
              <w:pStyle w:val="TableParagraph"/>
              <w:spacing w:before="1"/>
              <w:ind w:left="14" w:right="141"/>
              <w:jc w:val="center"/>
              <w:rPr>
                <w:rFonts w:asciiTheme="majorBidi" w:hAnsiTheme="majorBidi" w:cstheme="majorBidi"/>
                <w:b/>
                <w:sz w:val="20"/>
                <w:szCs w:val="20"/>
              </w:rPr>
            </w:pPr>
            <w:r w:rsidRPr="003B7E9C">
              <w:rPr>
                <w:rFonts w:asciiTheme="majorBidi" w:hAnsiTheme="majorBidi" w:cstheme="majorBidi"/>
                <w:b/>
                <w:spacing w:val="-2"/>
                <w:sz w:val="20"/>
                <w:szCs w:val="20"/>
              </w:rPr>
              <w:t>Düzey</w:t>
            </w:r>
          </w:p>
        </w:tc>
        <w:tc>
          <w:tcPr>
            <w:tcW w:w="2987" w:type="dxa"/>
          </w:tcPr>
          <w:p w:rsidR="000C057A" w:rsidRPr="003B7E9C" w:rsidRDefault="000C057A" w:rsidP="001D06F5">
            <w:pPr>
              <w:pStyle w:val="TableParagraph"/>
              <w:spacing w:before="1"/>
              <w:ind w:left="129"/>
              <w:rPr>
                <w:rFonts w:asciiTheme="majorBidi" w:hAnsiTheme="majorBidi" w:cstheme="majorBidi"/>
                <w:b/>
                <w:i/>
                <w:sz w:val="20"/>
                <w:szCs w:val="20"/>
              </w:rPr>
            </w:pPr>
            <w:r w:rsidRPr="003B7E9C">
              <w:rPr>
                <w:rFonts w:asciiTheme="majorBidi" w:hAnsiTheme="majorBidi" w:cstheme="majorBidi"/>
                <w:b/>
                <w:i/>
                <w:spacing w:val="-2"/>
                <w:sz w:val="20"/>
                <w:szCs w:val="20"/>
              </w:rPr>
              <w:t>Açıklama</w:t>
            </w:r>
          </w:p>
        </w:tc>
        <w:tc>
          <w:tcPr>
            <w:tcW w:w="6511" w:type="dxa"/>
          </w:tcPr>
          <w:p w:rsidR="000C057A" w:rsidRPr="003B7E9C" w:rsidRDefault="000C057A" w:rsidP="001D06F5">
            <w:pPr>
              <w:pStyle w:val="TableParagraph"/>
              <w:spacing w:before="1"/>
              <w:ind w:left="67"/>
              <w:rPr>
                <w:rFonts w:asciiTheme="majorBidi" w:hAnsiTheme="majorBidi" w:cstheme="majorBidi"/>
                <w:b/>
                <w:sz w:val="20"/>
                <w:szCs w:val="20"/>
              </w:rPr>
            </w:pPr>
            <w:r w:rsidRPr="003B7E9C">
              <w:rPr>
                <w:rFonts w:asciiTheme="majorBidi" w:hAnsiTheme="majorBidi" w:cstheme="majorBidi"/>
                <w:b/>
                <w:sz w:val="20"/>
                <w:szCs w:val="20"/>
              </w:rPr>
              <w:t>KİDR</w:t>
            </w:r>
            <w:r w:rsidRPr="003B7E9C">
              <w:rPr>
                <w:rFonts w:asciiTheme="majorBidi" w:hAnsiTheme="majorBidi" w:cstheme="majorBidi"/>
                <w:b/>
                <w:spacing w:val="-4"/>
                <w:sz w:val="20"/>
                <w:szCs w:val="20"/>
              </w:rPr>
              <w:t xml:space="preserve"> </w:t>
            </w:r>
            <w:r w:rsidRPr="003B7E9C">
              <w:rPr>
                <w:rFonts w:asciiTheme="majorBidi" w:hAnsiTheme="majorBidi" w:cstheme="majorBidi"/>
                <w:b/>
                <w:sz w:val="20"/>
                <w:szCs w:val="20"/>
              </w:rPr>
              <w:t>Kılavuzu</w:t>
            </w:r>
            <w:r w:rsidRPr="003B7E9C">
              <w:rPr>
                <w:rFonts w:asciiTheme="majorBidi" w:hAnsiTheme="majorBidi" w:cstheme="majorBidi"/>
                <w:b/>
                <w:spacing w:val="-9"/>
                <w:sz w:val="20"/>
                <w:szCs w:val="20"/>
              </w:rPr>
              <w:t xml:space="preserve"> </w:t>
            </w:r>
            <w:r w:rsidRPr="003B7E9C">
              <w:rPr>
                <w:rFonts w:asciiTheme="majorBidi" w:hAnsiTheme="majorBidi" w:cstheme="majorBidi"/>
                <w:b/>
                <w:sz w:val="20"/>
                <w:szCs w:val="20"/>
              </w:rPr>
              <w:t>3.2</w:t>
            </w:r>
            <w:r w:rsidRPr="003B7E9C">
              <w:rPr>
                <w:rFonts w:asciiTheme="majorBidi" w:hAnsiTheme="majorBidi" w:cstheme="majorBidi"/>
                <w:b/>
                <w:spacing w:val="-1"/>
                <w:sz w:val="20"/>
                <w:szCs w:val="20"/>
              </w:rPr>
              <w:t xml:space="preserve"> </w:t>
            </w:r>
            <w:r w:rsidRPr="003B7E9C">
              <w:rPr>
                <w:rFonts w:asciiTheme="majorBidi" w:hAnsiTheme="majorBidi" w:cstheme="majorBidi"/>
                <w:b/>
                <w:spacing w:val="-2"/>
                <w:sz w:val="20"/>
                <w:szCs w:val="20"/>
              </w:rPr>
              <w:t>Açıklaması</w:t>
            </w:r>
          </w:p>
        </w:tc>
      </w:tr>
      <w:tr w:rsidR="000C057A" w:rsidRPr="00357F93" w:rsidTr="000C057A">
        <w:trPr>
          <w:trHeight w:val="585"/>
        </w:trPr>
        <w:tc>
          <w:tcPr>
            <w:tcW w:w="864" w:type="dxa"/>
            <w:shd w:val="clear" w:color="auto" w:fill="B4C5E7"/>
          </w:tcPr>
          <w:p w:rsidR="000C057A" w:rsidRPr="003D431D" w:rsidRDefault="000C057A" w:rsidP="001D06F5">
            <w:pPr>
              <w:pStyle w:val="TableParagraph"/>
              <w:spacing w:before="150"/>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87" w:type="dxa"/>
          </w:tcPr>
          <w:p w:rsidR="000C057A" w:rsidRPr="009C4154" w:rsidRDefault="000C057A" w:rsidP="001D06F5">
            <w:pPr>
              <w:pStyle w:val="TableParagraph"/>
              <w:spacing w:before="145"/>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511" w:type="dxa"/>
          </w:tcPr>
          <w:p w:rsidR="000C057A" w:rsidRPr="009C4154" w:rsidRDefault="000C057A" w:rsidP="001D06F5">
            <w:pPr>
              <w:pStyle w:val="TableParagraph"/>
              <w:spacing w:line="249" w:lineRule="exact"/>
              <w:ind w:left="67"/>
              <w:rPr>
                <w:rFonts w:asciiTheme="majorBidi" w:hAnsiTheme="majorBidi" w:cstheme="majorBidi"/>
                <w:bCs/>
                <w:sz w:val="20"/>
                <w:szCs w:val="20"/>
              </w:rPr>
            </w:pPr>
            <w:r w:rsidRPr="009C4154">
              <w:rPr>
                <w:rFonts w:asciiTheme="majorBidi" w:hAnsiTheme="majorBidi" w:cstheme="majorBidi"/>
                <w:bCs/>
                <w:sz w:val="20"/>
                <w:szCs w:val="20"/>
              </w:rPr>
              <w:t>Birimde</w:t>
            </w:r>
            <w:r w:rsidRPr="009C4154">
              <w:rPr>
                <w:rFonts w:asciiTheme="majorBidi" w:hAnsiTheme="majorBidi" w:cstheme="majorBidi"/>
                <w:bCs/>
                <w:spacing w:val="-2"/>
                <w:sz w:val="20"/>
                <w:szCs w:val="20"/>
              </w:rPr>
              <w:t xml:space="preserve"> </w:t>
            </w:r>
            <w:r w:rsidRPr="009C4154">
              <w:rPr>
                <w:rFonts w:asciiTheme="majorBidi" w:hAnsiTheme="majorBidi" w:cstheme="majorBidi"/>
                <w:bCs/>
                <w:sz w:val="20"/>
                <w:szCs w:val="20"/>
              </w:rPr>
              <w:t>eğitim</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ve</w:t>
            </w:r>
            <w:r w:rsidRPr="009C4154">
              <w:rPr>
                <w:rFonts w:asciiTheme="majorBidi" w:hAnsiTheme="majorBidi" w:cstheme="majorBidi"/>
                <w:bCs/>
                <w:spacing w:val="-5"/>
                <w:sz w:val="20"/>
                <w:szCs w:val="20"/>
              </w:rPr>
              <w:t xml:space="preserve"> </w:t>
            </w:r>
            <w:r w:rsidRPr="009C4154">
              <w:rPr>
                <w:rFonts w:asciiTheme="majorBidi" w:hAnsiTheme="majorBidi" w:cstheme="majorBidi"/>
                <w:bCs/>
                <w:sz w:val="20"/>
                <w:szCs w:val="20"/>
              </w:rPr>
              <w:t>öğretim</w:t>
            </w:r>
            <w:r w:rsidRPr="009C4154">
              <w:rPr>
                <w:rFonts w:asciiTheme="majorBidi" w:hAnsiTheme="majorBidi" w:cstheme="majorBidi"/>
                <w:bCs/>
                <w:spacing w:val="-10"/>
                <w:sz w:val="20"/>
                <w:szCs w:val="20"/>
              </w:rPr>
              <w:t xml:space="preserve"> </w:t>
            </w:r>
            <w:r w:rsidRPr="009C4154">
              <w:rPr>
                <w:rFonts w:asciiTheme="majorBidi" w:hAnsiTheme="majorBidi" w:cstheme="majorBidi"/>
                <w:bCs/>
                <w:sz w:val="20"/>
                <w:szCs w:val="20"/>
              </w:rPr>
              <w:t>süreçlerini</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bütüncül</w:t>
            </w:r>
            <w:r w:rsidRPr="009C4154">
              <w:rPr>
                <w:rFonts w:asciiTheme="majorBidi" w:hAnsiTheme="majorBidi" w:cstheme="majorBidi"/>
                <w:bCs/>
                <w:spacing w:val="-6"/>
                <w:sz w:val="20"/>
                <w:szCs w:val="20"/>
              </w:rPr>
              <w:t xml:space="preserve"> </w:t>
            </w:r>
            <w:r w:rsidRPr="009C4154">
              <w:rPr>
                <w:rFonts w:asciiTheme="majorBidi" w:hAnsiTheme="majorBidi" w:cstheme="majorBidi"/>
                <w:bCs/>
                <w:sz w:val="20"/>
                <w:szCs w:val="20"/>
              </w:rPr>
              <w:t>olarak</w:t>
            </w:r>
            <w:r w:rsidRPr="009C4154">
              <w:rPr>
                <w:rFonts w:asciiTheme="majorBidi" w:hAnsiTheme="majorBidi" w:cstheme="majorBidi"/>
                <w:bCs/>
                <w:spacing w:val="-7"/>
                <w:sz w:val="20"/>
                <w:szCs w:val="20"/>
              </w:rPr>
              <w:t xml:space="preserve"> </w:t>
            </w:r>
            <w:r w:rsidRPr="009C4154">
              <w:rPr>
                <w:rFonts w:asciiTheme="majorBidi" w:hAnsiTheme="majorBidi" w:cstheme="majorBidi"/>
                <w:bCs/>
                <w:sz w:val="20"/>
                <w:szCs w:val="20"/>
              </w:rPr>
              <w:t>yönetmek</w:t>
            </w:r>
            <w:r w:rsidRPr="009C4154">
              <w:rPr>
                <w:rFonts w:asciiTheme="majorBidi" w:hAnsiTheme="majorBidi" w:cstheme="majorBidi"/>
                <w:bCs/>
                <w:spacing w:val="-7"/>
                <w:sz w:val="20"/>
                <w:szCs w:val="20"/>
              </w:rPr>
              <w:t xml:space="preserve"> </w:t>
            </w:r>
            <w:r w:rsidRPr="009C4154">
              <w:rPr>
                <w:rFonts w:asciiTheme="majorBidi" w:hAnsiTheme="majorBidi" w:cstheme="majorBidi"/>
                <w:bCs/>
                <w:spacing w:val="-2"/>
                <w:sz w:val="20"/>
                <w:szCs w:val="20"/>
              </w:rPr>
              <w:t>üzere</w:t>
            </w:r>
          </w:p>
          <w:p w:rsidR="000C057A" w:rsidRPr="009C4154" w:rsidRDefault="000C057A" w:rsidP="001D06F5">
            <w:pPr>
              <w:pStyle w:val="TableParagraph"/>
              <w:spacing w:before="40"/>
              <w:ind w:left="67"/>
              <w:rPr>
                <w:rFonts w:asciiTheme="majorBidi" w:hAnsiTheme="majorBidi" w:cstheme="majorBidi"/>
                <w:bCs/>
                <w:sz w:val="20"/>
                <w:szCs w:val="20"/>
              </w:rPr>
            </w:pPr>
            <w:proofErr w:type="gramStart"/>
            <w:r w:rsidRPr="009C4154">
              <w:rPr>
                <w:rFonts w:asciiTheme="majorBidi" w:hAnsiTheme="majorBidi" w:cstheme="majorBidi"/>
                <w:bCs/>
                <w:sz w:val="20"/>
                <w:szCs w:val="20"/>
              </w:rPr>
              <w:t>bir</w:t>
            </w:r>
            <w:proofErr w:type="gramEnd"/>
            <w:r w:rsidRPr="009C4154">
              <w:rPr>
                <w:rFonts w:asciiTheme="majorBidi" w:hAnsiTheme="majorBidi" w:cstheme="majorBidi"/>
                <w:bCs/>
                <w:sz w:val="20"/>
                <w:szCs w:val="20"/>
              </w:rPr>
              <w:t xml:space="preserve"> sistem</w:t>
            </w:r>
            <w:r w:rsidRPr="009C4154">
              <w:rPr>
                <w:rFonts w:asciiTheme="majorBidi" w:hAnsiTheme="majorBidi" w:cstheme="majorBidi"/>
                <w:bCs/>
                <w:spacing w:val="-11"/>
                <w:sz w:val="20"/>
                <w:szCs w:val="20"/>
              </w:rPr>
              <w:t xml:space="preserve"> </w:t>
            </w:r>
            <w:r w:rsidRPr="009C4154">
              <w:rPr>
                <w:rFonts w:asciiTheme="majorBidi" w:hAnsiTheme="majorBidi" w:cstheme="majorBidi"/>
                <w:bCs/>
                <w:spacing w:val="-2"/>
                <w:sz w:val="20"/>
                <w:szCs w:val="20"/>
              </w:rPr>
              <w:t>bulunmamaktadır.</w:t>
            </w:r>
          </w:p>
        </w:tc>
      </w:tr>
      <w:tr w:rsidR="000C057A" w:rsidRPr="00357F93" w:rsidTr="000C057A">
        <w:trPr>
          <w:trHeight w:val="580"/>
        </w:trPr>
        <w:tc>
          <w:tcPr>
            <w:tcW w:w="864" w:type="dxa"/>
            <w:shd w:val="clear" w:color="auto" w:fill="B4C5E7"/>
          </w:tcPr>
          <w:p w:rsidR="000C057A" w:rsidRPr="003B7E9C" w:rsidRDefault="000C057A" w:rsidP="001D06F5">
            <w:pPr>
              <w:pStyle w:val="TableParagraph"/>
              <w:spacing w:before="145"/>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2</w:t>
            </w:r>
          </w:p>
        </w:tc>
        <w:tc>
          <w:tcPr>
            <w:tcW w:w="2987" w:type="dxa"/>
          </w:tcPr>
          <w:p w:rsidR="000C057A" w:rsidRPr="003B7E9C" w:rsidRDefault="000C057A" w:rsidP="001D06F5">
            <w:pPr>
              <w:pStyle w:val="TableParagraph"/>
              <w:spacing w:before="140"/>
              <w:ind w:left="71"/>
              <w:rPr>
                <w:rFonts w:asciiTheme="majorBidi" w:hAnsiTheme="majorBidi" w:cstheme="majorBidi"/>
                <w:sz w:val="20"/>
                <w:szCs w:val="20"/>
              </w:rPr>
            </w:pPr>
            <w:r w:rsidRPr="003B7E9C">
              <w:rPr>
                <w:rFonts w:asciiTheme="majorBidi" w:hAnsiTheme="majorBidi" w:cstheme="majorBidi"/>
                <w:sz w:val="20"/>
                <w:szCs w:val="20"/>
              </w:rPr>
              <w:t>Planlama</w:t>
            </w:r>
            <w:r w:rsidRPr="003B7E9C">
              <w:rPr>
                <w:rFonts w:asciiTheme="majorBidi" w:hAnsiTheme="majorBidi" w:cstheme="majorBidi"/>
                <w:spacing w:val="-7"/>
                <w:sz w:val="20"/>
                <w:szCs w:val="20"/>
              </w:rPr>
              <w:t xml:space="preserve"> </w:t>
            </w:r>
            <w:r w:rsidRPr="003B7E9C">
              <w:rPr>
                <w:rFonts w:asciiTheme="majorBidi" w:hAnsiTheme="majorBidi" w:cstheme="majorBidi"/>
                <w:spacing w:val="-5"/>
                <w:sz w:val="20"/>
                <w:szCs w:val="20"/>
              </w:rPr>
              <w:t>(P)</w:t>
            </w:r>
          </w:p>
        </w:tc>
        <w:tc>
          <w:tcPr>
            <w:tcW w:w="6511"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Birimde eğitim ve öğretim süreçlerini bütüncül olarak yönetmek üzere</w:t>
            </w:r>
          </w:p>
          <w:p w:rsidR="000C057A" w:rsidRPr="005A4706" w:rsidRDefault="000C057A" w:rsidP="001D06F5">
            <w:pPr>
              <w:pStyle w:val="TableParagraph"/>
              <w:spacing w:before="35"/>
              <w:ind w:left="67"/>
              <w:rPr>
                <w:rFonts w:asciiTheme="majorBidi" w:hAnsiTheme="majorBidi" w:cstheme="majorBidi"/>
                <w:sz w:val="20"/>
                <w:szCs w:val="20"/>
              </w:rPr>
            </w:pPr>
            <w:proofErr w:type="gramStart"/>
            <w:r w:rsidRPr="005A4706">
              <w:rPr>
                <w:rFonts w:asciiTheme="majorBidi" w:hAnsiTheme="majorBidi" w:cstheme="majorBidi"/>
                <w:sz w:val="20"/>
                <w:szCs w:val="20"/>
              </w:rPr>
              <w:t>sistem</w:t>
            </w:r>
            <w:proofErr w:type="gramEnd"/>
            <w:r w:rsidRPr="005A4706">
              <w:rPr>
                <w:rFonts w:asciiTheme="majorBidi" w:hAnsiTheme="majorBidi" w:cstheme="majorBidi"/>
                <w:sz w:val="20"/>
                <w:szCs w:val="20"/>
              </w:rPr>
              <w:t>, ilke ve kurallar bulunmaktadır.</w:t>
            </w:r>
          </w:p>
        </w:tc>
      </w:tr>
      <w:tr w:rsidR="000C057A" w:rsidRPr="00357F93" w:rsidTr="000C057A">
        <w:trPr>
          <w:trHeight w:val="580"/>
        </w:trPr>
        <w:tc>
          <w:tcPr>
            <w:tcW w:w="864" w:type="dxa"/>
            <w:shd w:val="clear" w:color="auto" w:fill="B4C5E7"/>
          </w:tcPr>
          <w:p w:rsidR="000C057A" w:rsidRPr="003B7E9C" w:rsidRDefault="000C057A" w:rsidP="001D06F5">
            <w:pPr>
              <w:pStyle w:val="TableParagraph"/>
              <w:spacing w:before="145"/>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3</w:t>
            </w:r>
          </w:p>
        </w:tc>
        <w:tc>
          <w:tcPr>
            <w:tcW w:w="2987" w:type="dxa"/>
          </w:tcPr>
          <w:p w:rsidR="000C057A" w:rsidRPr="003B7E9C" w:rsidRDefault="000C057A" w:rsidP="001D06F5">
            <w:pPr>
              <w:pStyle w:val="TableParagraph"/>
              <w:spacing w:line="249" w:lineRule="exact"/>
              <w:ind w:left="71"/>
              <w:rPr>
                <w:rFonts w:asciiTheme="majorBidi" w:hAnsiTheme="majorBidi" w:cstheme="majorBidi"/>
                <w:sz w:val="20"/>
                <w:szCs w:val="20"/>
              </w:rPr>
            </w:pPr>
            <w:r w:rsidRPr="003B7E9C">
              <w:rPr>
                <w:rFonts w:asciiTheme="majorBidi" w:hAnsiTheme="majorBidi" w:cstheme="majorBidi"/>
                <w:sz w:val="20"/>
                <w:szCs w:val="20"/>
              </w:rPr>
              <w:t>Uygulama</w:t>
            </w:r>
            <w:r w:rsidRPr="003B7E9C">
              <w:rPr>
                <w:rFonts w:asciiTheme="majorBidi" w:hAnsiTheme="majorBidi" w:cstheme="majorBidi"/>
                <w:spacing w:val="-4"/>
                <w:sz w:val="20"/>
                <w:szCs w:val="20"/>
              </w:rPr>
              <w:t xml:space="preserve"> </w:t>
            </w:r>
            <w:r w:rsidRPr="003B7E9C">
              <w:rPr>
                <w:rFonts w:asciiTheme="majorBidi" w:hAnsiTheme="majorBidi" w:cstheme="majorBidi"/>
                <w:sz w:val="20"/>
                <w:szCs w:val="20"/>
              </w:rPr>
              <w:t>(U)</w:t>
            </w:r>
            <w:r w:rsidRPr="003B7E9C">
              <w:rPr>
                <w:rFonts w:asciiTheme="majorBidi" w:hAnsiTheme="majorBidi" w:cstheme="majorBidi"/>
                <w:spacing w:val="-9"/>
                <w:sz w:val="20"/>
                <w:szCs w:val="20"/>
              </w:rPr>
              <w:t xml:space="preserve"> </w:t>
            </w:r>
            <w:r w:rsidRPr="003B7E9C">
              <w:rPr>
                <w:rFonts w:asciiTheme="majorBidi" w:hAnsiTheme="majorBidi" w:cstheme="majorBidi"/>
                <w:sz w:val="20"/>
                <w:szCs w:val="20"/>
              </w:rPr>
              <w:t>ve/veya</w:t>
            </w:r>
            <w:r w:rsidRPr="003B7E9C">
              <w:rPr>
                <w:rFonts w:asciiTheme="majorBidi" w:hAnsiTheme="majorBidi" w:cstheme="majorBidi"/>
                <w:spacing w:val="-3"/>
                <w:sz w:val="20"/>
                <w:szCs w:val="20"/>
              </w:rPr>
              <w:t xml:space="preserve"> </w:t>
            </w:r>
            <w:r w:rsidRPr="003B7E9C">
              <w:rPr>
                <w:rFonts w:asciiTheme="majorBidi" w:hAnsiTheme="majorBidi" w:cstheme="majorBidi"/>
                <w:spacing w:val="-2"/>
                <w:sz w:val="20"/>
                <w:szCs w:val="20"/>
              </w:rPr>
              <w:t>Kontrol</w:t>
            </w:r>
          </w:p>
          <w:p w:rsidR="000C057A" w:rsidRPr="003B7E9C" w:rsidRDefault="000C057A" w:rsidP="001D06F5">
            <w:pPr>
              <w:pStyle w:val="TableParagraph"/>
              <w:spacing w:before="40"/>
              <w:ind w:left="71"/>
              <w:rPr>
                <w:rFonts w:asciiTheme="majorBidi" w:hAnsiTheme="majorBidi" w:cstheme="majorBidi"/>
                <w:sz w:val="20"/>
                <w:szCs w:val="20"/>
              </w:rPr>
            </w:pPr>
            <w:r w:rsidRPr="003B7E9C">
              <w:rPr>
                <w:rFonts w:asciiTheme="majorBidi" w:hAnsiTheme="majorBidi" w:cstheme="majorBidi"/>
                <w:sz w:val="20"/>
                <w:szCs w:val="20"/>
              </w:rPr>
              <w:t>Et</w:t>
            </w:r>
            <w:r w:rsidRPr="003B7E9C">
              <w:rPr>
                <w:rFonts w:asciiTheme="majorBidi" w:hAnsiTheme="majorBidi" w:cstheme="majorBidi"/>
                <w:spacing w:val="2"/>
                <w:sz w:val="20"/>
                <w:szCs w:val="20"/>
              </w:rPr>
              <w:t xml:space="preserve"> </w:t>
            </w:r>
            <w:r w:rsidRPr="003B7E9C">
              <w:rPr>
                <w:rFonts w:asciiTheme="majorBidi" w:hAnsiTheme="majorBidi" w:cstheme="majorBidi"/>
                <w:spacing w:val="-5"/>
                <w:sz w:val="20"/>
                <w:szCs w:val="20"/>
              </w:rPr>
              <w:t>(K)</w:t>
            </w:r>
          </w:p>
        </w:tc>
        <w:tc>
          <w:tcPr>
            <w:tcW w:w="6511"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Birimin genelinde eğitim ve öğretim süreçleri belirlenmiş ilke ve</w:t>
            </w:r>
          </w:p>
          <w:p w:rsidR="000C057A" w:rsidRPr="005A4706" w:rsidRDefault="000C057A" w:rsidP="001D06F5">
            <w:pPr>
              <w:pStyle w:val="TableParagraph"/>
              <w:spacing w:before="40"/>
              <w:ind w:left="67"/>
              <w:rPr>
                <w:rFonts w:asciiTheme="majorBidi" w:hAnsiTheme="majorBidi" w:cstheme="majorBidi"/>
                <w:sz w:val="20"/>
                <w:szCs w:val="20"/>
              </w:rPr>
            </w:pPr>
            <w:proofErr w:type="gramStart"/>
            <w:r w:rsidRPr="005A4706">
              <w:rPr>
                <w:rFonts w:asciiTheme="majorBidi" w:hAnsiTheme="majorBidi" w:cstheme="majorBidi"/>
                <w:sz w:val="20"/>
                <w:szCs w:val="20"/>
              </w:rPr>
              <w:t>kuralara</w:t>
            </w:r>
            <w:proofErr w:type="gramEnd"/>
            <w:r w:rsidRPr="005A4706">
              <w:rPr>
                <w:rFonts w:asciiTheme="majorBidi" w:hAnsiTheme="majorBidi" w:cstheme="majorBidi"/>
                <w:sz w:val="20"/>
                <w:szCs w:val="20"/>
              </w:rPr>
              <w:t xml:space="preserve"> uygun yönetilmektedir.</w:t>
            </w:r>
          </w:p>
        </w:tc>
      </w:tr>
      <w:tr w:rsidR="000C057A" w:rsidRPr="00357F93" w:rsidTr="000C057A">
        <w:trPr>
          <w:trHeight w:val="585"/>
        </w:trPr>
        <w:tc>
          <w:tcPr>
            <w:tcW w:w="864" w:type="dxa"/>
            <w:shd w:val="clear" w:color="auto" w:fill="B4C5E7"/>
          </w:tcPr>
          <w:p w:rsidR="000C057A" w:rsidRPr="003B7E9C" w:rsidRDefault="000C057A" w:rsidP="001D06F5">
            <w:pPr>
              <w:pStyle w:val="TableParagraph"/>
              <w:spacing w:before="150"/>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4</w:t>
            </w:r>
          </w:p>
        </w:tc>
        <w:tc>
          <w:tcPr>
            <w:tcW w:w="2987" w:type="dxa"/>
          </w:tcPr>
          <w:p w:rsidR="000C057A" w:rsidRPr="003B7E9C" w:rsidRDefault="000C057A" w:rsidP="001D06F5">
            <w:pPr>
              <w:pStyle w:val="TableParagraph"/>
              <w:spacing w:line="249" w:lineRule="exact"/>
              <w:ind w:left="71"/>
              <w:rPr>
                <w:rFonts w:asciiTheme="majorBidi" w:hAnsiTheme="majorBidi" w:cstheme="majorBidi"/>
                <w:sz w:val="20"/>
                <w:szCs w:val="20"/>
              </w:rPr>
            </w:pPr>
            <w:r w:rsidRPr="003B7E9C">
              <w:rPr>
                <w:rFonts w:asciiTheme="majorBidi" w:hAnsiTheme="majorBidi" w:cstheme="majorBidi"/>
                <w:sz w:val="20"/>
                <w:szCs w:val="20"/>
              </w:rPr>
              <w:t>Kontrol</w:t>
            </w:r>
            <w:r w:rsidRPr="003B7E9C">
              <w:rPr>
                <w:rFonts w:asciiTheme="majorBidi" w:hAnsiTheme="majorBidi" w:cstheme="majorBidi"/>
                <w:spacing w:val="-5"/>
                <w:sz w:val="20"/>
                <w:szCs w:val="20"/>
              </w:rPr>
              <w:t xml:space="preserve"> </w:t>
            </w:r>
            <w:r w:rsidRPr="003B7E9C">
              <w:rPr>
                <w:rFonts w:asciiTheme="majorBidi" w:hAnsiTheme="majorBidi" w:cstheme="majorBidi"/>
                <w:sz w:val="20"/>
                <w:szCs w:val="20"/>
              </w:rPr>
              <w:t>Et (K)</w:t>
            </w:r>
            <w:r w:rsidRPr="003B7E9C">
              <w:rPr>
                <w:rFonts w:asciiTheme="majorBidi" w:hAnsiTheme="majorBidi" w:cstheme="majorBidi"/>
                <w:spacing w:val="-3"/>
                <w:sz w:val="20"/>
                <w:szCs w:val="20"/>
              </w:rPr>
              <w:t xml:space="preserve"> </w:t>
            </w:r>
            <w:r w:rsidRPr="003B7E9C">
              <w:rPr>
                <w:rFonts w:asciiTheme="majorBidi" w:hAnsiTheme="majorBidi" w:cstheme="majorBidi"/>
                <w:sz w:val="20"/>
                <w:szCs w:val="20"/>
              </w:rPr>
              <w:t>ve</w:t>
            </w:r>
            <w:r w:rsidRPr="003B7E9C">
              <w:rPr>
                <w:rFonts w:asciiTheme="majorBidi" w:hAnsiTheme="majorBidi" w:cstheme="majorBidi"/>
                <w:spacing w:val="-7"/>
                <w:sz w:val="20"/>
                <w:szCs w:val="20"/>
              </w:rPr>
              <w:t xml:space="preserve"> </w:t>
            </w:r>
            <w:r w:rsidRPr="003B7E9C">
              <w:rPr>
                <w:rFonts w:asciiTheme="majorBidi" w:hAnsiTheme="majorBidi" w:cstheme="majorBidi"/>
                <w:sz w:val="20"/>
                <w:szCs w:val="20"/>
              </w:rPr>
              <w:t>Önlem</w:t>
            </w:r>
            <w:r w:rsidRPr="003B7E9C">
              <w:rPr>
                <w:rFonts w:asciiTheme="majorBidi" w:hAnsiTheme="majorBidi" w:cstheme="majorBidi"/>
                <w:spacing w:val="-4"/>
                <w:sz w:val="20"/>
                <w:szCs w:val="20"/>
              </w:rPr>
              <w:t xml:space="preserve"> </w:t>
            </w:r>
            <w:r w:rsidRPr="003B7E9C">
              <w:rPr>
                <w:rFonts w:asciiTheme="majorBidi" w:hAnsiTheme="majorBidi" w:cstheme="majorBidi"/>
                <w:spacing w:val="-5"/>
                <w:sz w:val="20"/>
                <w:szCs w:val="20"/>
              </w:rPr>
              <w:t>Al</w:t>
            </w:r>
          </w:p>
          <w:p w:rsidR="000C057A" w:rsidRPr="003B7E9C" w:rsidRDefault="000C057A" w:rsidP="001D06F5">
            <w:pPr>
              <w:pStyle w:val="TableParagraph"/>
              <w:spacing w:before="40"/>
              <w:ind w:left="71"/>
              <w:rPr>
                <w:rFonts w:asciiTheme="majorBidi" w:hAnsiTheme="majorBidi" w:cstheme="majorBidi"/>
                <w:sz w:val="20"/>
                <w:szCs w:val="20"/>
              </w:rPr>
            </w:pPr>
            <w:r w:rsidRPr="003B7E9C">
              <w:rPr>
                <w:rFonts w:asciiTheme="majorBidi" w:hAnsiTheme="majorBidi" w:cstheme="majorBidi"/>
                <w:spacing w:val="-5"/>
                <w:sz w:val="20"/>
                <w:szCs w:val="20"/>
              </w:rPr>
              <w:t>(Ö)</w:t>
            </w:r>
          </w:p>
        </w:tc>
        <w:tc>
          <w:tcPr>
            <w:tcW w:w="6511"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Birimde eğitim ve öğretim yönetim sistemine ilişkin uygulamalar</w:t>
            </w:r>
          </w:p>
          <w:p w:rsidR="000C057A" w:rsidRPr="005A4706" w:rsidRDefault="000C057A" w:rsidP="001D06F5">
            <w:pPr>
              <w:pStyle w:val="TableParagraph"/>
              <w:spacing w:before="40"/>
              <w:ind w:left="67"/>
              <w:rPr>
                <w:rFonts w:asciiTheme="majorBidi" w:hAnsiTheme="majorBidi" w:cstheme="majorBidi"/>
                <w:sz w:val="20"/>
                <w:szCs w:val="20"/>
              </w:rPr>
            </w:pPr>
            <w:proofErr w:type="gramStart"/>
            <w:r w:rsidRPr="005A4706">
              <w:rPr>
                <w:rFonts w:asciiTheme="majorBidi" w:hAnsiTheme="majorBidi" w:cstheme="majorBidi"/>
                <w:sz w:val="20"/>
                <w:szCs w:val="20"/>
              </w:rPr>
              <w:t>izlenmekte</w:t>
            </w:r>
            <w:proofErr w:type="gramEnd"/>
            <w:r w:rsidRPr="005A4706">
              <w:rPr>
                <w:rFonts w:asciiTheme="majorBidi" w:hAnsiTheme="majorBidi" w:cstheme="majorBidi"/>
                <w:sz w:val="20"/>
                <w:szCs w:val="20"/>
              </w:rPr>
              <w:t xml:space="preserve"> ve izlem sonuçlarına göre iyileştirme yapılmaktadır.</w:t>
            </w:r>
          </w:p>
        </w:tc>
      </w:tr>
      <w:tr w:rsidR="000C057A" w:rsidRPr="00357F93" w:rsidTr="001D06F5">
        <w:trPr>
          <w:trHeight w:val="882"/>
        </w:trPr>
        <w:tc>
          <w:tcPr>
            <w:tcW w:w="864" w:type="dxa"/>
            <w:shd w:val="clear" w:color="auto" w:fill="B4C5E7"/>
          </w:tcPr>
          <w:p w:rsidR="000C057A" w:rsidRPr="003B7E9C" w:rsidRDefault="000C057A" w:rsidP="001D06F5">
            <w:pPr>
              <w:pStyle w:val="TableParagraph"/>
              <w:spacing w:before="1"/>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5</w:t>
            </w:r>
          </w:p>
        </w:tc>
        <w:tc>
          <w:tcPr>
            <w:tcW w:w="2987" w:type="dxa"/>
          </w:tcPr>
          <w:p w:rsidR="000C057A" w:rsidRPr="003B7E9C" w:rsidRDefault="000C057A" w:rsidP="001D06F5">
            <w:pPr>
              <w:pStyle w:val="TableParagraph"/>
              <w:spacing w:line="249" w:lineRule="exact"/>
              <w:ind w:left="71"/>
              <w:rPr>
                <w:rFonts w:asciiTheme="majorBidi" w:hAnsiTheme="majorBidi" w:cstheme="majorBidi"/>
                <w:sz w:val="20"/>
                <w:szCs w:val="20"/>
              </w:rPr>
            </w:pPr>
            <w:r w:rsidRPr="003B7E9C">
              <w:rPr>
                <w:rFonts w:asciiTheme="majorBidi" w:hAnsiTheme="majorBidi" w:cstheme="majorBidi"/>
                <w:sz w:val="20"/>
                <w:szCs w:val="20"/>
              </w:rPr>
              <w:t>PUKÖ</w:t>
            </w:r>
            <w:r w:rsidRPr="003B7E9C">
              <w:rPr>
                <w:rFonts w:asciiTheme="majorBidi" w:hAnsiTheme="majorBidi" w:cstheme="majorBidi"/>
                <w:spacing w:val="-4"/>
                <w:sz w:val="20"/>
                <w:szCs w:val="20"/>
              </w:rPr>
              <w:t xml:space="preserve"> </w:t>
            </w:r>
            <w:r w:rsidRPr="003B7E9C">
              <w:rPr>
                <w:rFonts w:asciiTheme="majorBidi" w:hAnsiTheme="majorBidi" w:cstheme="majorBidi"/>
                <w:sz w:val="20"/>
                <w:szCs w:val="20"/>
              </w:rPr>
              <w:t>çevrimi en</w:t>
            </w:r>
            <w:r w:rsidRPr="003B7E9C">
              <w:rPr>
                <w:rFonts w:asciiTheme="majorBidi" w:hAnsiTheme="majorBidi" w:cstheme="majorBidi"/>
                <w:spacing w:val="-5"/>
                <w:sz w:val="20"/>
                <w:szCs w:val="20"/>
              </w:rPr>
              <w:t xml:space="preserve"> </w:t>
            </w:r>
            <w:r w:rsidRPr="003B7E9C">
              <w:rPr>
                <w:rFonts w:asciiTheme="majorBidi" w:hAnsiTheme="majorBidi" w:cstheme="majorBidi"/>
                <w:sz w:val="20"/>
                <w:szCs w:val="20"/>
              </w:rPr>
              <w:t>az</w:t>
            </w:r>
            <w:r w:rsidRPr="003B7E9C">
              <w:rPr>
                <w:rFonts w:asciiTheme="majorBidi" w:hAnsiTheme="majorBidi" w:cstheme="majorBidi"/>
                <w:spacing w:val="-3"/>
                <w:sz w:val="20"/>
                <w:szCs w:val="20"/>
              </w:rPr>
              <w:t xml:space="preserve"> </w:t>
            </w:r>
            <w:r w:rsidRPr="003B7E9C">
              <w:rPr>
                <w:rFonts w:asciiTheme="majorBidi" w:hAnsiTheme="majorBidi" w:cstheme="majorBidi"/>
                <w:sz w:val="20"/>
                <w:szCs w:val="20"/>
              </w:rPr>
              <w:t xml:space="preserve">3 </w:t>
            </w:r>
            <w:r w:rsidRPr="003B7E9C">
              <w:rPr>
                <w:rFonts w:asciiTheme="majorBidi" w:hAnsiTheme="majorBidi" w:cstheme="majorBidi"/>
                <w:spacing w:val="-5"/>
                <w:sz w:val="20"/>
                <w:szCs w:val="20"/>
              </w:rPr>
              <w:t>kez</w:t>
            </w:r>
          </w:p>
          <w:p w:rsidR="000C057A" w:rsidRPr="003B7E9C" w:rsidRDefault="000C057A" w:rsidP="001D06F5">
            <w:pPr>
              <w:pStyle w:val="TableParagraph"/>
              <w:spacing w:line="249" w:lineRule="exact"/>
              <w:ind w:left="71"/>
              <w:rPr>
                <w:rFonts w:asciiTheme="majorBidi" w:hAnsiTheme="majorBidi" w:cstheme="majorBidi"/>
                <w:sz w:val="20"/>
                <w:szCs w:val="20"/>
              </w:rPr>
            </w:pPr>
            <w:r w:rsidRPr="003B7E9C">
              <w:rPr>
                <w:rFonts w:asciiTheme="majorBidi" w:hAnsiTheme="majorBidi" w:cstheme="majorBidi"/>
                <w:sz w:val="20"/>
                <w:szCs w:val="20"/>
              </w:rPr>
              <w:t>kapatılmış</w:t>
            </w:r>
            <w:r w:rsidRPr="003B7E9C">
              <w:rPr>
                <w:rFonts w:asciiTheme="majorBidi" w:hAnsiTheme="majorBidi" w:cstheme="majorBidi"/>
                <w:spacing w:val="-10"/>
                <w:sz w:val="20"/>
                <w:szCs w:val="20"/>
              </w:rPr>
              <w:t xml:space="preserve"> </w:t>
            </w:r>
            <w:r w:rsidRPr="003B7E9C">
              <w:rPr>
                <w:rFonts w:asciiTheme="majorBidi" w:hAnsiTheme="majorBidi" w:cstheme="majorBidi"/>
                <w:sz w:val="20"/>
                <w:szCs w:val="20"/>
              </w:rPr>
              <w:t>veya</w:t>
            </w:r>
            <w:r w:rsidRPr="003B7E9C">
              <w:rPr>
                <w:rFonts w:asciiTheme="majorBidi" w:hAnsiTheme="majorBidi" w:cstheme="majorBidi"/>
                <w:spacing w:val="-5"/>
                <w:sz w:val="20"/>
                <w:szCs w:val="20"/>
              </w:rPr>
              <w:t xml:space="preserve"> </w:t>
            </w:r>
            <w:r w:rsidRPr="003B7E9C">
              <w:rPr>
                <w:rFonts w:asciiTheme="majorBidi" w:hAnsiTheme="majorBidi" w:cstheme="majorBidi"/>
                <w:spacing w:val="-4"/>
                <w:sz w:val="20"/>
                <w:szCs w:val="20"/>
              </w:rPr>
              <w:t>örnek</w:t>
            </w:r>
          </w:p>
          <w:p w:rsidR="000C057A" w:rsidRPr="003B7E9C" w:rsidRDefault="000C057A" w:rsidP="001D06F5">
            <w:pPr>
              <w:pStyle w:val="TableParagraph"/>
              <w:spacing w:before="40"/>
              <w:ind w:left="71"/>
              <w:rPr>
                <w:rFonts w:asciiTheme="majorBidi" w:hAnsiTheme="majorBidi" w:cstheme="majorBidi"/>
                <w:sz w:val="20"/>
                <w:szCs w:val="20"/>
              </w:rPr>
            </w:pPr>
            <w:r w:rsidRPr="003B7E9C">
              <w:rPr>
                <w:rFonts w:asciiTheme="majorBidi" w:hAnsiTheme="majorBidi" w:cstheme="majorBidi"/>
                <w:sz w:val="20"/>
                <w:szCs w:val="20"/>
              </w:rPr>
              <w:t>gösterilebilir</w:t>
            </w:r>
            <w:r w:rsidRPr="003B7E9C">
              <w:rPr>
                <w:rFonts w:asciiTheme="majorBidi" w:hAnsiTheme="majorBidi" w:cstheme="majorBidi"/>
                <w:spacing w:val="-8"/>
                <w:sz w:val="20"/>
                <w:szCs w:val="20"/>
              </w:rPr>
              <w:t xml:space="preserve"> </w:t>
            </w:r>
            <w:r w:rsidRPr="003B7E9C">
              <w:rPr>
                <w:rFonts w:asciiTheme="majorBidi" w:hAnsiTheme="majorBidi" w:cstheme="majorBidi"/>
                <w:spacing w:val="-2"/>
                <w:sz w:val="20"/>
                <w:szCs w:val="20"/>
              </w:rPr>
              <w:t>uygulama</w:t>
            </w:r>
          </w:p>
        </w:tc>
        <w:tc>
          <w:tcPr>
            <w:tcW w:w="6511"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İçselleştirilmiş, sistematik, sürdürülebilir ve örnek gösterilebilir</w:t>
            </w:r>
          </w:p>
          <w:p w:rsidR="000C057A" w:rsidRPr="005A4706" w:rsidRDefault="000C057A" w:rsidP="001D06F5">
            <w:pPr>
              <w:pStyle w:val="TableParagraph"/>
              <w:spacing w:line="249" w:lineRule="exact"/>
              <w:ind w:left="67"/>
              <w:rPr>
                <w:rFonts w:asciiTheme="majorBidi" w:hAnsiTheme="majorBidi" w:cstheme="majorBidi"/>
                <w:sz w:val="20"/>
                <w:szCs w:val="20"/>
              </w:rPr>
            </w:pPr>
            <w:proofErr w:type="gramStart"/>
            <w:r w:rsidRPr="005A4706">
              <w:rPr>
                <w:rFonts w:asciiTheme="majorBidi" w:hAnsiTheme="majorBidi" w:cstheme="majorBidi"/>
                <w:sz w:val="20"/>
                <w:szCs w:val="20"/>
              </w:rPr>
              <w:t>uygulamalar</w:t>
            </w:r>
            <w:proofErr w:type="gramEnd"/>
            <w:r w:rsidRPr="005A4706">
              <w:rPr>
                <w:rFonts w:asciiTheme="majorBidi" w:hAnsiTheme="majorBidi" w:cstheme="majorBidi"/>
                <w:sz w:val="20"/>
                <w:szCs w:val="20"/>
              </w:rPr>
              <w:t xml:space="preserve"> bulunmaktadır.</w:t>
            </w:r>
          </w:p>
        </w:tc>
      </w:tr>
    </w:tbl>
    <w:p w:rsidR="003B7E9C" w:rsidRDefault="003B7E9C" w:rsidP="003B7E9C">
      <w:pPr>
        <w:widowControl w:val="0"/>
        <w:tabs>
          <w:tab w:val="left" w:pos="525"/>
        </w:tabs>
        <w:autoSpaceDE w:val="0"/>
        <w:autoSpaceDN w:val="0"/>
        <w:spacing w:after="0" w:line="240" w:lineRule="auto"/>
        <w:rPr>
          <w:rFonts w:asciiTheme="majorBidi" w:hAnsiTheme="majorBidi" w:cstheme="majorBidi"/>
          <w:sz w:val="24"/>
          <w:szCs w:val="24"/>
        </w:rPr>
      </w:pPr>
    </w:p>
    <w:p w:rsidR="001D3338" w:rsidRDefault="001D3338" w:rsidP="003B7E9C">
      <w:pPr>
        <w:widowControl w:val="0"/>
        <w:tabs>
          <w:tab w:val="left" w:pos="525"/>
        </w:tabs>
        <w:autoSpaceDE w:val="0"/>
        <w:autoSpaceDN w:val="0"/>
        <w:spacing w:after="0" w:line="240" w:lineRule="auto"/>
        <w:rPr>
          <w:rFonts w:asciiTheme="majorBidi" w:hAnsiTheme="majorBidi" w:cstheme="majorBidi"/>
          <w:sz w:val="24"/>
          <w:szCs w:val="24"/>
        </w:rPr>
      </w:pPr>
    </w:p>
    <w:p w:rsidR="001D3338" w:rsidRPr="003B7E9C" w:rsidRDefault="001D3338" w:rsidP="003B7E9C">
      <w:pPr>
        <w:widowControl w:val="0"/>
        <w:tabs>
          <w:tab w:val="left" w:pos="525"/>
        </w:tabs>
        <w:autoSpaceDE w:val="0"/>
        <w:autoSpaceDN w:val="0"/>
        <w:spacing w:after="0" w:line="240" w:lineRule="auto"/>
        <w:rPr>
          <w:rFonts w:asciiTheme="majorBidi" w:hAnsiTheme="majorBidi" w:cstheme="majorBidi"/>
          <w:sz w:val="24"/>
          <w:szCs w:val="24"/>
        </w:rPr>
      </w:pPr>
    </w:p>
    <w:p w:rsidR="000C057A" w:rsidRPr="00357F93" w:rsidRDefault="000C057A" w:rsidP="004D0AE7">
      <w:pPr>
        <w:pStyle w:val="ListeParagraf"/>
        <w:widowControl w:val="0"/>
        <w:numPr>
          <w:ilvl w:val="1"/>
          <w:numId w:val="23"/>
        </w:numPr>
        <w:autoSpaceDE w:val="0"/>
        <w:autoSpaceDN w:val="0"/>
        <w:spacing w:after="0" w:line="240" w:lineRule="auto"/>
        <w:ind w:left="0" w:firstLine="709"/>
        <w:contextualSpacing w:val="0"/>
        <w:rPr>
          <w:rFonts w:asciiTheme="majorBidi" w:hAnsiTheme="majorBidi" w:cstheme="majorBidi"/>
          <w:sz w:val="24"/>
          <w:szCs w:val="24"/>
        </w:rPr>
      </w:pPr>
      <w:r w:rsidRPr="003B7E9C">
        <w:rPr>
          <w:rFonts w:asciiTheme="majorBidi" w:hAnsiTheme="majorBidi" w:cstheme="majorBidi"/>
          <w:b/>
          <w:color w:val="C00000"/>
          <w:sz w:val="24"/>
          <w:szCs w:val="24"/>
        </w:rPr>
        <w:t>Programların</w:t>
      </w:r>
      <w:r w:rsidRPr="003B7E9C">
        <w:rPr>
          <w:rFonts w:asciiTheme="majorBidi" w:hAnsiTheme="majorBidi" w:cstheme="majorBidi"/>
          <w:b/>
          <w:color w:val="C00000"/>
          <w:spacing w:val="-14"/>
          <w:sz w:val="24"/>
          <w:szCs w:val="24"/>
        </w:rPr>
        <w:t xml:space="preserve"> </w:t>
      </w:r>
      <w:r w:rsidRPr="003B7E9C">
        <w:rPr>
          <w:rFonts w:asciiTheme="majorBidi" w:hAnsiTheme="majorBidi" w:cstheme="majorBidi"/>
          <w:b/>
          <w:color w:val="C00000"/>
          <w:sz w:val="24"/>
          <w:szCs w:val="24"/>
        </w:rPr>
        <w:t>Yürütülmesi</w:t>
      </w:r>
      <w:r w:rsidRPr="00357F93">
        <w:rPr>
          <w:rFonts w:asciiTheme="majorBidi" w:hAnsiTheme="majorBidi" w:cstheme="majorBidi"/>
          <w:b/>
          <w:spacing w:val="-4"/>
          <w:sz w:val="24"/>
          <w:szCs w:val="24"/>
        </w:rPr>
        <w:t xml:space="preserve"> </w:t>
      </w:r>
      <w:r w:rsidRPr="00357F93">
        <w:rPr>
          <w:rFonts w:asciiTheme="majorBidi" w:hAnsiTheme="majorBidi" w:cstheme="majorBidi"/>
          <w:sz w:val="24"/>
          <w:szCs w:val="24"/>
        </w:rPr>
        <w:t>(Öğrenci</w:t>
      </w:r>
      <w:r w:rsidRPr="00357F93">
        <w:rPr>
          <w:rFonts w:asciiTheme="majorBidi" w:hAnsiTheme="majorBidi" w:cstheme="majorBidi"/>
          <w:spacing w:val="-8"/>
          <w:sz w:val="24"/>
          <w:szCs w:val="24"/>
        </w:rPr>
        <w:t xml:space="preserve"> </w:t>
      </w:r>
      <w:r w:rsidRPr="00357F93">
        <w:rPr>
          <w:rFonts w:asciiTheme="majorBidi" w:hAnsiTheme="majorBidi" w:cstheme="majorBidi"/>
          <w:sz w:val="24"/>
          <w:szCs w:val="24"/>
        </w:rPr>
        <w:t>Merkezli</w:t>
      </w:r>
      <w:r w:rsidRPr="00357F93">
        <w:rPr>
          <w:rFonts w:asciiTheme="majorBidi" w:hAnsiTheme="majorBidi" w:cstheme="majorBidi"/>
          <w:spacing w:val="-8"/>
          <w:sz w:val="24"/>
          <w:szCs w:val="24"/>
        </w:rPr>
        <w:t xml:space="preserve"> </w:t>
      </w:r>
      <w:r w:rsidRPr="00357F93">
        <w:rPr>
          <w:rFonts w:asciiTheme="majorBidi" w:hAnsiTheme="majorBidi" w:cstheme="majorBidi"/>
          <w:sz w:val="24"/>
          <w:szCs w:val="24"/>
        </w:rPr>
        <w:t>Öğrenme,</w:t>
      </w:r>
      <w:r w:rsidRPr="00357F93">
        <w:rPr>
          <w:rFonts w:asciiTheme="majorBidi" w:hAnsiTheme="majorBidi" w:cstheme="majorBidi"/>
          <w:spacing w:val="-2"/>
          <w:sz w:val="24"/>
          <w:szCs w:val="24"/>
        </w:rPr>
        <w:t xml:space="preserve"> </w:t>
      </w:r>
      <w:r w:rsidRPr="00357F93">
        <w:rPr>
          <w:rFonts w:asciiTheme="majorBidi" w:hAnsiTheme="majorBidi" w:cstheme="majorBidi"/>
          <w:sz w:val="24"/>
          <w:szCs w:val="24"/>
        </w:rPr>
        <w:t>Öğretme</w:t>
      </w:r>
      <w:r w:rsidRPr="00357F93">
        <w:rPr>
          <w:rFonts w:asciiTheme="majorBidi" w:hAnsiTheme="majorBidi" w:cstheme="majorBidi"/>
          <w:spacing w:val="-6"/>
          <w:sz w:val="24"/>
          <w:szCs w:val="24"/>
        </w:rPr>
        <w:t xml:space="preserve"> </w:t>
      </w:r>
      <w:r w:rsidRPr="00357F93">
        <w:rPr>
          <w:rFonts w:asciiTheme="majorBidi" w:hAnsiTheme="majorBidi" w:cstheme="majorBidi"/>
          <w:sz w:val="24"/>
          <w:szCs w:val="24"/>
        </w:rPr>
        <w:t>ve</w:t>
      </w:r>
      <w:r w:rsidRPr="00357F93">
        <w:rPr>
          <w:rFonts w:asciiTheme="majorBidi" w:hAnsiTheme="majorBidi" w:cstheme="majorBidi"/>
          <w:spacing w:val="-10"/>
          <w:sz w:val="24"/>
          <w:szCs w:val="24"/>
        </w:rPr>
        <w:t xml:space="preserve"> </w:t>
      </w:r>
      <w:r w:rsidRPr="00357F93">
        <w:rPr>
          <w:rFonts w:asciiTheme="majorBidi" w:hAnsiTheme="majorBidi" w:cstheme="majorBidi"/>
          <w:spacing w:val="-2"/>
          <w:sz w:val="24"/>
          <w:szCs w:val="24"/>
        </w:rPr>
        <w:t>Değerlendirme)</w:t>
      </w:r>
    </w:p>
    <w:p w:rsidR="00357F93" w:rsidRPr="003B7E9C" w:rsidRDefault="00357F93" w:rsidP="004D0AE7">
      <w:pPr>
        <w:pStyle w:val="ListeParagraf"/>
        <w:widowControl w:val="0"/>
        <w:autoSpaceDE w:val="0"/>
        <w:autoSpaceDN w:val="0"/>
        <w:spacing w:after="0" w:line="240" w:lineRule="auto"/>
        <w:ind w:left="0" w:firstLine="709"/>
        <w:contextualSpacing w:val="0"/>
        <w:rPr>
          <w:rFonts w:asciiTheme="majorBidi" w:hAnsiTheme="majorBidi" w:cstheme="majorBidi"/>
          <w:color w:val="C00000"/>
          <w:sz w:val="24"/>
          <w:szCs w:val="24"/>
        </w:rPr>
      </w:pPr>
    </w:p>
    <w:p w:rsidR="000C057A" w:rsidRPr="003B7E9C" w:rsidRDefault="000C057A" w:rsidP="004D0AE7">
      <w:pPr>
        <w:pStyle w:val="ListeParagraf"/>
        <w:widowControl w:val="0"/>
        <w:numPr>
          <w:ilvl w:val="2"/>
          <w:numId w:val="23"/>
        </w:numPr>
        <w:tabs>
          <w:tab w:val="left" w:pos="687"/>
        </w:tabs>
        <w:autoSpaceDE w:val="0"/>
        <w:autoSpaceDN w:val="0"/>
        <w:spacing w:after="0" w:line="240" w:lineRule="auto"/>
        <w:ind w:left="0" w:firstLine="709"/>
        <w:contextualSpacing w:val="0"/>
        <w:rPr>
          <w:rFonts w:asciiTheme="majorBidi" w:hAnsiTheme="majorBidi" w:cstheme="majorBidi"/>
          <w:b/>
          <w:color w:val="C00000"/>
          <w:sz w:val="24"/>
          <w:szCs w:val="24"/>
        </w:rPr>
      </w:pPr>
      <w:r w:rsidRPr="003B7E9C">
        <w:rPr>
          <w:rFonts w:asciiTheme="majorBidi" w:hAnsiTheme="majorBidi" w:cstheme="majorBidi"/>
          <w:b/>
          <w:color w:val="C00000"/>
          <w:sz w:val="24"/>
          <w:szCs w:val="24"/>
        </w:rPr>
        <w:t>Öğretim</w:t>
      </w:r>
      <w:r w:rsidRPr="003B7E9C">
        <w:rPr>
          <w:rFonts w:asciiTheme="majorBidi" w:hAnsiTheme="majorBidi" w:cstheme="majorBidi"/>
          <w:b/>
          <w:color w:val="C00000"/>
          <w:spacing w:val="-11"/>
          <w:sz w:val="24"/>
          <w:szCs w:val="24"/>
        </w:rPr>
        <w:t xml:space="preserve"> </w:t>
      </w:r>
      <w:r w:rsidRPr="003B7E9C">
        <w:rPr>
          <w:rFonts w:asciiTheme="majorBidi" w:hAnsiTheme="majorBidi" w:cstheme="majorBidi"/>
          <w:b/>
          <w:color w:val="C00000"/>
          <w:sz w:val="24"/>
          <w:szCs w:val="24"/>
        </w:rPr>
        <w:t>yöntem</w:t>
      </w:r>
      <w:r w:rsidRPr="003B7E9C">
        <w:rPr>
          <w:rFonts w:asciiTheme="majorBidi" w:hAnsiTheme="majorBidi" w:cstheme="majorBidi"/>
          <w:b/>
          <w:color w:val="C00000"/>
          <w:spacing w:val="-6"/>
          <w:sz w:val="24"/>
          <w:szCs w:val="24"/>
        </w:rPr>
        <w:t xml:space="preserve"> </w:t>
      </w:r>
      <w:r w:rsidRPr="003B7E9C">
        <w:rPr>
          <w:rFonts w:asciiTheme="majorBidi" w:hAnsiTheme="majorBidi" w:cstheme="majorBidi"/>
          <w:b/>
          <w:color w:val="C00000"/>
          <w:sz w:val="24"/>
          <w:szCs w:val="24"/>
        </w:rPr>
        <w:t>ve</w:t>
      </w:r>
      <w:r w:rsidRPr="003B7E9C">
        <w:rPr>
          <w:rFonts w:asciiTheme="majorBidi" w:hAnsiTheme="majorBidi" w:cstheme="majorBidi"/>
          <w:b/>
          <w:color w:val="C00000"/>
          <w:spacing w:val="-1"/>
          <w:sz w:val="24"/>
          <w:szCs w:val="24"/>
        </w:rPr>
        <w:t xml:space="preserve"> </w:t>
      </w:r>
      <w:r w:rsidRPr="003B7E9C">
        <w:rPr>
          <w:rFonts w:asciiTheme="majorBidi" w:hAnsiTheme="majorBidi" w:cstheme="majorBidi"/>
          <w:b/>
          <w:color w:val="C00000"/>
          <w:spacing w:val="-2"/>
          <w:sz w:val="24"/>
          <w:szCs w:val="24"/>
        </w:rPr>
        <w:t>teknikleri</w:t>
      </w:r>
    </w:p>
    <w:p w:rsidR="000C057A" w:rsidRPr="00357F93" w:rsidRDefault="000C057A" w:rsidP="000C057A">
      <w:pPr>
        <w:pStyle w:val="Balk4"/>
        <w:spacing w:after="39"/>
        <w:jc w:val="both"/>
        <w:rPr>
          <w:rFonts w:asciiTheme="majorBidi" w:hAnsiTheme="majorBidi"/>
          <w:sz w:val="24"/>
          <w:szCs w:val="24"/>
        </w:rPr>
      </w:pPr>
      <w:bookmarkStart w:id="33" w:name="Tablo:_Ölçüt_Olgunluk_Düzeyi_(23)"/>
      <w:bookmarkEnd w:id="33"/>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11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4"/>
        <w:gridCol w:w="2916"/>
        <w:gridCol w:w="6357"/>
      </w:tblGrid>
      <w:tr w:rsidR="000C057A" w:rsidRPr="00357F93" w:rsidTr="003B7E9C">
        <w:trPr>
          <w:trHeight w:val="281"/>
        </w:trPr>
        <w:tc>
          <w:tcPr>
            <w:tcW w:w="844" w:type="dxa"/>
            <w:shd w:val="clear" w:color="auto" w:fill="B4C5E7"/>
          </w:tcPr>
          <w:p w:rsidR="000C057A" w:rsidRPr="003B7E9C" w:rsidRDefault="000C057A" w:rsidP="001D06F5">
            <w:pPr>
              <w:pStyle w:val="TableParagraph"/>
              <w:spacing w:before="1"/>
              <w:ind w:left="14" w:right="141"/>
              <w:jc w:val="center"/>
              <w:rPr>
                <w:rFonts w:asciiTheme="majorBidi" w:hAnsiTheme="majorBidi" w:cstheme="majorBidi"/>
                <w:b/>
                <w:sz w:val="20"/>
                <w:szCs w:val="20"/>
              </w:rPr>
            </w:pPr>
            <w:r w:rsidRPr="003B7E9C">
              <w:rPr>
                <w:rFonts w:asciiTheme="majorBidi" w:hAnsiTheme="majorBidi" w:cstheme="majorBidi"/>
                <w:b/>
                <w:spacing w:val="-2"/>
                <w:sz w:val="20"/>
                <w:szCs w:val="20"/>
              </w:rPr>
              <w:t>Düzey</w:t>
            </w:r>
          </w:p>
        </w:tc>
        <w:tc>
          <w:tcPr>
            <w:tcW w:w="2916" w:type="dxa"/>
          </w:tcPr>
          <w:p w:rsidR="000C057A" w:rsidRPr="003B7E9C" w:rsidRDefault="000C057A" w:rsidP="001D06F5">
            <w:pPr>
              <w:pStyle w:val="TableParagraph"/>
              <w:spacing w:before="1"/>
              <w:ind w:left="182"/>
              <w:rPr>
                <w:rFonts w:asciiTheme="majorBidi" w:hAnsiTheme="majorBidi" w:cstheme="majorBidi"/>
                <w:b/>
                <w:i/>
                <w:sz w:val="20"/>
                <w:szCs w:val="20"/>
              </w:rPr>
            </w:pPr>
            <w:r w:rsidRPr="003B7E9C">
              <w:rPr>
                <w:rFonts w:asciiTheme="majorBidi" w:hAnsiTheme="majorBidi" w:cstheme="majorBidi"/>
                <w:b/>
                <w:i/>
                <w:spacing w:val="-2"/>
                <w:sz w:val="20"/>
                <w:szCs w:val="20"/>
              </w:rPr>
              <w:t>Açıklama</w:t>
            </w:r>
          </w:p>
        </w:tc>
        <w:tc>
          <w:tcPr>
            <w:tcW w:w="6357" w:type="dxa"/>
          </w:tcPr>
          <w:p w:rsidR="000C057A" w:rsidRPr="003B7E9C" w:rsidRDefault="000C057A" w:rsidP="001D06F5">
            <w:pPr>
              <w:pStyle w:val="TableParagraph"/>
              <w:spacing w:before="1"/>
              <w:ind w:left="67"/>
              <w:rPr>
                <w:rFonts w:asciiTheme="majorBidi" w:hAnsiTheme="majorBidi" w:cstheme="majorBidi"/>
                <w:b/>
                <w:sz w:val="20"/>
                <w:szCs w:val="20"/>
              </w:rPr>
            </w:pPr>
            <w:r w:rsidRPr="003B7E9C">
              <w:rPr>
                <w:rFonts w:asciiTheme="majorBidi" w:hAnsiTheme="majorBidi" w:cstheme="majorBidi"/>
                <w:b/>
                <w:sz w:val="20"/>
                <w:szCs w:val="20"/>
              </w:rPr>
              <w:t>KİDR</w:t>
            </w:r>
            <w:r w:rsidRPr="003B7E9C">
              <w:rPr>
                <w:rFonts w:asciiTheme="majorBidi" w:hAnsiTheme="majorBidi" w:cstheme="majorBidi"/>
                <w:b/>
                <w:spacing w:val="-4"/>
                <w:sz w:val="20"/>
                <w:szCs w:val="20"/>
              </w:rPr>
              <w:t xml:space="preserve"> </w:t>
            </w:r>
            <w:r w:rsidRPr="003B7E9C">
              <w:rPr>
                <w:rFonts w:asciiTheme="majorBidi" w:hAnsiTheme="majorBidi" w:cstheme="majorBidi"/>
                <w:b/>
                <w:sz w:val="20"/>
                <w:szCs w:val="20"/>
              </w:rPr>
              <w:t>Kılavuzu</w:t>
            </w:r>
            <w:r w:rsidRPr="003B7E9C">
              <w:rPr>
                <w:rFonts w:asciiTheme="majorBidi" w:hAnsiTheme="majorBidi" w:cstheme="majorBidi"/>
                <w:b/>
                <w:spacing w:val="-9"/>
                <w:sz w:val="20"/>
                <w:szCs w:val="20"/>
              </w:rPr>
              <w:t xml:space="preserve"> </w:t>
            </w:r>
            <w:r w:rsidRPr="003B7E9C">
              <w:rPr>
                <w:rFonts w:asciiTheme="majorBidi" w:hAnsiTheme="majorBidi" w:cstheme="majorBidi"/>
                <w:b/>
                <w:sz w:val="20"/>
                <w:szCs w:val="20"/>
              </w:rPr>
              <w:t>3.2</w:t>
            </w:r>
            <w:r w:rsidRPr="003B7E9C">
              <w:rPr>
                <w:rFonts w:asciiTheme="majorBidi" w:hAnsiTheme="majorBidi" w:cstheme="majorBidi"/>
                <w:b/>
                <w:spacing w:val="-1"/>
                <w:sz w:val="20"/>
                <w:szCs w:val="20"/>
              </w:rPr>
              <w:t xml:space="preserve"> </w:t>
            </w:r>
            <w:r w:rsidRPr="003B7E9C">
              <w:rPr>
                <w:rFonts w:asciiTheme="majorBidi" w:hAnsiTheme="majorBidi" w:cstheme="majorBidi"/>
                <w:b/>
                <w:spacing w:val="-2"/>
                <w:sz w:val="20"/>
                <w:szCs w:val="20"/>
              </w:rPr>
              <w:t>Açıklaması</w:t>
            </w:r>
          </w:p>
        </w:tc>
      </w:tr>
      <w:tr w:rsidR="000C057A" w:rsidRPr="00357F93" w:rsidTr="003B7E9C">
        <w:trPr>
          <w:trHeight w:val="574"/>
        </w:trPr>
        <w:tc>
          <w:tcPr>
            <w:tcW w:w="844" w:type="dxa"/>
            <w:shd w:val="clear" w:color="auto" w:fill="B4C5E7"/>
          </w:tcPr>
          <w:p w:rsidR="000C057A" w:rsidRPr="003D431D" w:rsidRDefault="000C057A" w:rsidP="001D06F5">
            <w:pPr>
              <w:pStyle w:val="TableParagraph"/>
              <w:spacing w:before="150"/>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16" w:type="dxa"/>
          </w:tcPr>
          <w:p w:rsidR="000C057A" w:rsidRPr="009C4154" w:rsidRDefault="000C057A" w:rsidP="001D06F5">
            <w:pPr>
              <w:pStyle w:val="TableParagraph"/>
              <w:spacing w:before="145"/>
              <w:ind w:left="71"/>
              <w:rPr>
                <w:rFonts w:asciiTheme="majorBidi" w:hAnsiTheme="majorBidi" w:cstheme="majorBidi"/>
                <w:bCs/>
                <w:sz w:val="20"/>
                <w:szCs w:val="20"/>
              </w:rPr>
            </w:pPr>
            <w:r w:rsidRPr="009C4154">
              <w:rPr>
                <w:rFonts w:asciiTheme="majorBidi" w:hAnsiTheme="majorBidi" w:cstheme="majorBidi"/>
                <w:bCs/>
                <w:sz w:val="20"/>
                <w:szCs w:val="20"/>
              </w:rPr>
              <w:t>Planlama</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Yoktur</w:t>
            </w:r>
          </w:p>
        </w:tc>
        <w:tc>
          <w:tcPr>
            <w:tcW w:w="6357" w:type="dxa"/>
          </w:tcPr>
          <w:p w:rsidR="000C057A" w:rsidRPr="009C4154" w:rsidRDefault="000C057A" w:rsidP="001D06F5">
            <w:pPr>
              <w:pStyle w:val="TableParagraph"/>
              <w:spacing w:line="249" w:lineRule="exact"/>
              <w:ind w:left="67"/>
              <w:rPr>
                <w:rFonts w:asciiTheme="majorBidi" w:hAnsiTheme="majorBidi" w:cstheme="majorBidi"/>
                <w:bCs/>
                <w:sz w:val="20"/>
                <w:szCs w:val="20"/>
              </w:rPr>
            </w:pPr>
            <w:r w:rsidRPr="009C4154">
              <w:rPr>
                <w:rFonts w:asciiTheme="majorBidi" w:hAnsiTheme="majorBidi" w:cstheme="majorBidi"/>
                <w:bCs/>
                <w:sz w:val="20"/>
                <w:szCs w:val="20"/>
              </w:rPr>
              <w:t>Öğrenme-öğretme</w:t>
            </w:r>
            <w:r w:rsidRPr="009C4154">
              <w:rPr>
                <w:rFonts w:asciiTheme="majorBidi" w:hAnsiTheme="majorBidi" w:cstheme="majorBidi"/>
                <w:bCs/>
                <w:spacing w:val="-12"/>
                <w:sz w:val="20"/>
                <w:szCs w:val="20"/>
              </w:rPr>
              <w:t xml:space="preserve"> </w:t>
            </w:r>
            <w:r w:rsidRPr="009C4154">
              <w:rPr>
                <w:rFonts w:asciiTheme="majorBidi" w:hAnsiTheme="majorBidi" w:cstheme="majorBidi"/>
                <w:bCs/>
                <w:sz w:val="20"/>
                <w:szCs w:val="20"/>
              </w:rPr>
              <w:t>süreçlerinde</w:t>
            </w:r>
            <w:r w:rsidRPr="009C4154">
              <w:rPr>
                <w:rFonts w:asciiTheme="majorBidi" w:hAnsiTheme="majorBidi" w:cstheme="majorBidi"/>
                <w:bCs/>
                <w:spacing w:val="-8"/>
                <w:sz w:val="20"/>
                <w:szCs w:val="20"/>
              </w:rPr>
              <w:t xml:space="preserve"> </w:t>
            </w:r>
            <w:r w:rsidRPr="009C4154">
              <w:rPr>
                <w:rFonts w:asciiTheme="majorBidi" w:hAnsiTheme="majorBidi" w:cstheme="majorBidi"/>
                <w:bCs/>
                <w:sz w:val="20"/>
                <w:szCs w:val="20"/>
              </w:rPr>
              <w:t>öğrenci</w:t>
            </w:r>
            <w:r w:rsidRPr="009C4154">
              <w:rPr>
                <w:rFonts w:asciiTheme="majorBidi" w:hAnsiTheme="majorBidi" w:cstheme="majorBidi"/>
                <w:bCs/>
                <w:spacing w:val="-5"/>
                <w:sz w:val="20"/>
                <w:szCs w:val="20"/>
              </w:rPr>
              <w:t xml:space="preserve"> </w:t>
            </w:r>
            <w:r w:rsidRPr="009C4154">
              <w:rPr>
                <w:rFonts w:asciiTheme="majorBidi" w:hAnsiTheme="majorBidi" w:cstheme="majorBidi"/>
                <w:bCs/>
                <w:sz w:val="20"/>
                <w:szCs w:val="20"/>
              </w:rPr>
              <w:t>merkezli</w:t>
            </w:r>
            <w:r w:rsidRPr="009C4154">
              <w:rPr>
                <w:rFonts w:asciiTheme="majorBidi" w:hAnsiTheme="majorBidi" w:cstheme="majorBidi"/>
                <w:bCs/>
                <w:spacing w:val="-9"/>
                <w:sz w:val="20"/>
                <w:szCs w:val="20"/>
              </w:rPr>
              <w:t xml:space="preserve"> </w:t>
            </w:r>
            <w:r w:rsidRPr="009C4154">
              <w:rPr>
                <w:rFonts w:asciiTheme="majorBidi" w:hAnsiTheme="majorBidi" w:cstheme="majorBidi"/>
                <w:bCs/>
                <w:spacing w:val="-2"/>
                <w:sz w:val="20"/>
                <w:szCs w:val="20"/>
              </w:rPr>
              <w:t>yaklaşımlar</w:t>
            </w:r>
          </w:p>
          <w:p w:rsidR="000C057A" w:rsidRPr="009C4154" w:rsidRDefault="000C057A" w:rsidP="001D06F5">
            <w:pPr>
              <w:pStyle w:val="TableParagraph"/>
              <w:spacing w:before="40"/>
              <w:ind w:left="67"/>
              <w:rPr>
                <w:rFonts w:asciiTheme="majorBidi" w:hAnsiTheme="majorBidi" w:cstheme="majorBidi"/>
                <w:bCs/>
                <w:sz w:val="20"/>
                <w:szCs w:val="20"/>
              </w:rPr>
            </w:pPr>
            <w:proofErr w:type="gramStart"/>
            <w:r w:rsidRPr="009C4154">
              <w:rPr>
                <w:rFonts w:asciiTheme="majorBidi" w:hAnsiTheme="majorBidi" w:cstheme="majorBidi"/>
                <w:bCs/>
                <w:spacing w:val="-2"/>
                <w:sz w:val="20"/>
                <w:szCs w:val="20"/>
              </w:rPr>
              <w:t>bulunmamaktadır</w:t>
            </w:r>
            <w:proofErr w:type="gramEnd"/>
            <w:r w:rsidRPr="009C4154">
              <w:rPr>
                <w:rFonts w:asciiTheme="majorBidi" w:hAnsiTheme="majorBidi" w:cstheme="majorBidi"/>
                <w:bCs/>
                <w:spacing w:val="-2"/>
                <w:sz w:val="20"/>
                <w:szCs w:val="20"/>
              </w:rPr>
              <w:t>.</w:t>
            </w:r>
          </w:p>
        </w:tc>
      </w:tr>
      <w:tr w:rsidR="000C057A" w:rsidRPr="00357F93" w:rsidTr="003B7E9C">
        <w:trPr>
          <w:trHeight w:val="569"/>
        </w:trPr>
        <w:tc>
          <w:tcPr>
            <w:tcW w:w="844" w:type="dxa"/>
            <w:shd w:val="clear" w:color="auto" w:fill="B4C5E7"/>
          </w:tcPr>
          <w:p w:rsidR="000C057A" w:rsidRPr="003B7E9C" w:rsidRDefault="000C057A" w:rsidP="001D06F5">
            <w:pPr>
              <w:pStyle w:val="TableParagraph"/>
              <w:spacing w:before="145"/>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2</w:t>
            </w:r>
          </w:p>
        </w:tc>
        <w:tc>
          <w:tcPr>
            <w:tcW w:w="2916" w:type="dxa"/>
          </w:tcPr>
          <w:p w:rsidR="000C057A" w:rsidRPr="003B7E9C" w:rsidRDefault="000C057A" w:rsidP="001D06F5">
            <w:pPr>
              <w:pStyle w:val="TableParagraph"/>
              <w:spacing w:before="140"/>
              <w:ind w:left="71"/>
              <w:rPr>
                <w:rFonts w:asciiTheme="majorBidi" w:hAnsiTheme="majorBidi" w:cstheme="majorBidi"/>
                <w:sz w:val="20"/>
                <w:szCs w:val="20"/>
              </w:rPr>
            </w:pPr>
            <w:r w:rsidRPr="003B7E9C">
              <w:rPr>
                <w:rFonts w:asciiTheme="majorBidi" w:hAnsiTheme="majorBidi" w:cstheme="majorBidi"/>
                <w:sz w:val="20"/>
                <w:szCs w:val="20"/>
              </w:rPr>
              <w:t>Planlama</w:t>
            </w:r>
            <w:r w:rsidRPr="003B7E9C">
              <w:rPr>
                <w:rFonts w:asciiTheme="majorBidi" w:hAnsiTheme="majorBidi" w:cstheme="majorBidi"/>
                <w:spacing w:val="-7"/>
                <w:sz w:val="20"/>
                <w:szCs w:val="20"/>
              </w:rPr>
              <w:t xml:space="preserve"> </w:t>
            </w:r>
            <w:r w:rsidRPr="003B7E9C">
              <w:rPr>
                <w:rFonts w:asciiTheme="majorBidi" w:hAnsiTheme="majorBidi" w:cstheme="majorBidi"/>
                <w:spacing w:val="-5"/>
                <w:sz w:val="20"/>
                <w:szCs w:val="20"/>
              </w:rPr>
              <w:t>(P)</w:t>
            </w:r>
          </w:p>
        </w:tc>
        <w:tc>
          <w:tcPr>
            <w:tcW w:w="6357" w:type="dxa"/>
          </w:tcPr>
          <w:p w:rsidR="000C057A" w:rsidRPr="005A4706" w:rsidRDefault="000C057A" w:rsidP="005A4706">
            <w:pPr>
              <w:pStyle w:val="TableParagraph"/>
              <w:spacing w:line="249" w:lineRule="exact"/>
              <w:ind w:left="71"/>
              <w:rPr>
                <w:rFonts w:asciiTheme="majorBidi" w:hAnsiTheme="majorBidi" w:cstheme="majorBidi"/>
                <w:sz w:val="20"/>
                <w:szCs w:val="20"/>
              </w:rPr>
            </w:pPr>
            <w:r w:rsidRPr="005A4706">
              <w:rPr>
                <w:rFonts w:asciiTheme="majorBidi" w:hAnsiTheme="majorBidi" w:cstheme="majorBidi"/>
                <w:sz w:val="20"/>
                <w:szCs w:val="20"/>
              </w:rPr>
              <w:t>Öğrenme-öğretme süreçlerinde öğrenci merkezli yaklaşımın</w:t>
            </w:r>
          </w:p>
          <w:p w:rsidR="000C057A" w:rsidRPr="005A4706" w:rsidRDefault="000C057A" w:rsidP="005A4706">
            <w:pPr>
              <w:pStyle w:val="TableParagraph"/>
              <w:spacing w:before="35"/>
              <w:ind w:left="71"/>
              <w:rPr>
                <w:rFonts w:asciiTheme="majorBidi" w:hAnsiTheme="majorBidi" w:cstheme="majorBidi"/>
                <w:sz w:val="20"/>
                <w:szCs w:val="20"/>
              </w:rPr>
            </w:pPr>
            <w:proofErr w:type="gramStart"/>
            <w:r w:rsidRPr="005A4706">
              <w:rPr>
                <w:rFonts w:asciiTheme="majorBidi" w:hAnsiTheme="majorBidi" w:cstheme="majorBidi"/>
                <w:sz w:val="20"/>
                <w:szCs w:val="20"/>
              </w:rPr>
              <w:t>uygulanmasına</w:t>
            </w:r>
            <w:proofErr w:type="gramEnd"/>
            <w:r w:rsidRPr="005A4706">
              <w:rPr>
                <w:rFonts w:asciiTheme="majorBidi" w:hAnsiTheme="majorBidi" w:cstheme="majorBidi"/>
                <w:sz w:val="20"/>
                <w:szCs w:val="20"/>
              </w:rPr>
              <w:t xml:space="preserve"> yönelik ilke, kural ve planlamalar bulunmaktadır.</w:t>
            </w:r>
          </w:p>
        </w:tc>
      </w:tr>
      <w:tr w:rsidR="000C057A" w:rsidRPr="00357F93" w:rsidTr="003B7E9C">
        <w:trPr>
          <w:trHeight w:val="569"/>
        </w:trPr>
        <w:tc>
          <w:tcPr>
            <w:tcW w:w="844" w:type="dxa"/>
            <w:shd w:val="clear" w:color="auto" w:fill="B4C5E7"/>
          </w:tcPr>
          <w:p w:rsidR="000C057A" w:rsidRPr="003B7E9C" w:rsidRDefault="000C057A" w:rsidP="001D06F5">
            <w:pPr>
              <w:pStyle w:val="TableParagraph"/>
              <w:spacing w:before="145"/>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3</w:t>
            </w:r>
          </w:p>
        </w:tc>
        <w:tc>
          <w:tcPr>
            <w:tcW w:w="2916" w:type="dxa"/>
          </w:tcPr>
          <w:p w:rsidR="000C057A" w:rsidRPr="003B7E9C" w:rsidRDefault="000C057A" w:rsidP="001D06F5">
            <w:pPr>
              <w:pStyle w:val="TableParagraph"/>
              <w:spacing w:line="249" w:lineRule="exact"/>
              <w:ind w:left="71"/>
              <w:rPr>
                <w:rFonts w:asciiTheme="majorBidi" w:hAnsiTheme="majorBidi" w:cstheme="majorBidi"/>
                <w:sz w:val="20"/>
                <w:szCs w:val="20"/>
              </w:rPr>
            </w:pPr>
            <w:r w:rsidRPr="003B7E9C">
              <w:rPr>
                <w:rFonts w:asciiTheme="majorBidi" w:hAnsiTheme="majorBidi" w:cstheme="majorBidi"/>
                <w:sz w:val="20"/>
                <w:szCs w:val="20"/>
              </w:rPr>
              <w:t>Uygulama</w:t>
            </w:r>
            <w:r w:rsidRPr="003B7E9C">
              <w:rPr>
                <w:rFonts w:asciiTheme="majorBidi" w:hAnsiTheme="majorBidi" w:cstheme="majorBidi"/>
                <w:spacing w:val="-4"/>
                <w:sz w:val="20"/>
                <w:szCs w:val="20"/>
              </w:rPr>
              <w:t xml:space="preserve"> </w:t>
            </w:r>
            <w:r w:rsidRPr="003B7E9C">
              <w:rPr>
                <w:rFonts w:asciiTheme="majorBidi" w:hAnsiTheme="majorBidi" w:cstheme="majorBidi"/>
                <w:sz w:val="20"/>
                <w:szCs w:val="20"/>
              </w:rPr>
              <w:t>(U)</w:t>
            </w:r>
            <w:r w:rsidRPr="003B7E9C">
              <w:rPr>
                <w:rFonts w:asciiTheme="majorBidi" w:hAnsiTheme="majorBidi" w:cstheme="majorBidi"/>
                <w:spacing w:val="-9"/>
                <w:sz w:val="20"/>
                <w:szCs w:val="20"/>
              </w:rPr>
              <w:t xml:space="preserve"> </w:t>
            </w:r>
            <w:r w:rsidRPr="003B7E9C">
              <w:rPr>
                <w:rFonts w:asciiTheme="majorBidi" w:hAnsiTheme="majorBidi" w:cstheme="majorBidi"/>
                <w:sz w:val="20"/>
                <w:szCs w:val="20"/>
              </w:rPr>
              <w:t>ve/veya</w:t>
            </w:r>
            <w:r w:rsidRPr="003B7E9C">
              <w:rPr>
                <w:rFonts w:asciiTheme="majorBidi" w:hAnsiTheme="majorBidi" w:cstheme="majorBidi"/>
                <w:spacing w:val="-3"/>
                <w:sz w:val="20"/>
                <w:szCs w:val="20"/>
              </w:rPr>
              <w:t xml:space="preserve"> </w:t>
            </w:r>
            <w:r w:rsidRPr="003B7E9C">
              <w:rPr>
                <w:rFonts w:asciiTheme="majorBidi" w:hAnsiTheme="majorBidi" w:cstheme="majorBidi"/>
                <w:spacing w:val="-2"/>
                <w:sz w:val="20"/>
                <w:szCs w:val="20"/>
              </w:rPr>
              <w:t>Kontrol</w:t>
            </w:r>
          </w:p>
          <w:p w:rsidR="000C057A" w:rsidRPr="003B7E9C" w:rsidRDefault="000C057A" w:rsidP="001D06F5">
            <w:pPr>
              <w:pStyle w:val="TableParagraph"/>
              <w:spacing w:before="40"/>
              <w:ind w:left="71"/>
              <w:rPr>
                <w:rFonts w:asciiTheme="majorBidi" w:hAnsiTheme="majorBidi" w:cstheme="majorBidi"/>
                <w:sz w:val="20"/>
                <w:szCs w:val="20"/>
              </w:rPr>
            </w:pPr>
            <w:r w:rsidRPr="003B7E9C">
              <w:rPr>
                <w:rFonts w:asciiTheme="majorBidi" w:hAnsiTheme="majorBidi" w:cstheme="majorBidi"/>
                <w:sz w:val="20"/>
                <w:szCs w:val="20"/>
              </w:rPr>
              <w:t>Et</w:t>
            </w:r>
            <w:r w:rsidRPr="003B7E9C">
              <w:rPr>
                <w:rFonts w:asciiTheme="majorBidi" w:hAnsiTheme="majorBidi" w:cstheme="majorBidi"/>
                <w:spacing w:val="2"/>
                <w:sz w:val="20"/>
                <w:szCs w:val="20"/>
              </w:rPr>
              <w:t xml:space="preserve"> </w:t>
            </w:r>
            <w:r w:rsidRPr="003B7E9C">
              <w:rPr>
                <w:rFonts w:asciiTheme="majorBidi" w:hAnsiTheme="majorBidi" w:cstheme="majorBidi"/>
                <w:spacing w:val="-5"/>
                <w:sz w:val="20"/>
                <w:szCs w:val="20"/>
              </w:rPr>
              <w:t>(K)</w:t>
            </w:r>
          </w:p>
        </w:tc>
        <w:tc>
          <w:tcPr>
            <w:tcW w:w="6357" w:type="dxa"/>
          </w:tcPr>
          <w:p w:rsidR="000C057A" w:rsidRPr="005A4706" w:rsidRDefault="000C057A" w:rsidP="005A4706">
            <w:pPr>
              <w:pStyle w:val="TableParagraph"/>
              <w:spacing w:line="249" w:lineRule="exact"/>
              <w:ind w:left="71"/>
              <w:rPr>
                <w:rFonts w:asciiTheme="majorBidi" w:hAnsiTheme="majorBidi" w:cstheme="majorBidi"/>
                <w:sz w:val="20"/>
                <w:szCs w:val="20"/>
              </w:rPr>
            </w:pPr>
            <w:r w:rsidRPr="005A4706">
              <w:rPr>
                <w:rFonts w:asciiTheme="majorBidi" w:hAnsiTheme="majorBidi" w:cstheme="majorBidi"/>
                <w:sz w:val="20"/>
                <w:szCs w:val="20"/>
              </w:rPr>
              <w:t>Programların genelinde öğrenci merkezli öğretim yöntem teknikleri</w:t>
            </w:r>
          </w:p>
          <w:p w:rsidR="000C057A" w:rsidRPr="005A4706" w:rsidRDefault="000C057A" w:rsidP="005A4706">
            <w:pPr>
              <w:pStyle w:val="TableParagraph"/>
              <w:spacing w:before="40"/>
              <w:ind w:left="71"/>
              <w:rPr>
                <w:rFonts w:asciiTheme="majorBidi" w:hAnsiTheme="majorBidi" w:cstheme="majorBidi"/>
                <w:sz w:val="20"/>
                <w:szCs w:val="20"/>
              </w:rPr>
            </w:pPr>
            <w:proofErr w:type="gramStart"/>
            <w:r w:rsidRPr="005A4706">
              <w:rPr>
                <w:rFonts w:asciiTheme="majorBidi" w:hAnsiTheme="majorBidi" w:cstheme="majorBidi"/>
                <w:sz w:val="20"/>
                <w:szCs w:val="20"/>
              </w:rPr>
              <w:t>tanımlı</w:t>
            </w:r>
            <w:proofErr w:type="gramEnd"/>
            <w:r w:rsidRPr="005A4706">
              <w:rPr>
                <w:rFonts w:asciiTheme="majorBidi" w:hAnsiTheme="majorBidi" w:cstheme="majorBidi"/>
                <w:sz w:val="20"/>
                <w:szCs w:val="20"/>
              </w:rPr>
              <w:t xml:space="preserve"> süreçler doğrultusunda uygulanmaktadır.</w:t>
            </w:r>
          </w:p>
        </w:tc>
      </w:tr>
      <w:tr w:rsidR="000C057A" w:rsidRPr="00357F93" w:rsidTr="003B7E9C">
        <w:trPr>
          <w:trHeight w:val="574"/>
        </w:trPr>
        <w:tc>
          <w:tcPr>
            <w:tcW w:w="844" w:type="dxa"/>
            <w:shd w:val="clear" w:color="auto" w:fill="B4C5E7"/>
          </w:tcPr>
          <w:p w:rsidR="000C057A" w:rsidRPr="003B7E9C" w:rsidRDefault="000C057A" w:rsidP="001D06F5">
            <w:pPr>
              <w:pStyle w:val="TableParagraph"/>
              <w:spacing w:before="149"/>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4</w:t>
            </w:r>
          </w:p>
        </w:tc>
        <w:tc>
          <w:tcPr>
            <w:tcW w:w="2916" w:type="dxa"/>
          </w:tcPr>
          <w:p w:rsidR="000C057A" w:rsidRPr="003B7E9C" w:rsidRDefault="000C057A" w:rsidP="001D06F5">
            <w:pPr>
              <w:pStyle w:val="TableParagraph"/>
              <w:spacing w:line="249" w:lineRule="exact"/>
              <w:ind w:left="71"/>
              <w:rPr>
                <w:rFonts w:asciiTheme="majorBidi" w:hAnsiTheme="majorBidi" w:cstheme="majorBidi"/>
                <w:sz w:val="20"/>
                <w:szCs w:val="20"/>
              </w:rPr>
            </w:pPr>
            <w:r w:rsidRPr="003B7E9C">
              <w:rPr>
                <w:rFonts w:asciiTheme="majorBidi" w:hAnsiTheme="majorBidi" w:cstheme="majorBidi"/>
                <w:sz w:val="20"/>
                <w:szCs w:val="20"/>
              </w:rPr>
              <w:t>Kontrol</w:t>
            </w:r>
            <w:r w:rsidRPr="003B7E9C">
              <w:rPr>
                <w:rFonts w:asciiTheme="majorBidi" w:hAnsiTheme="majorBidi" w:cstheme="majorBidi"/>
                <w:spacing w:val="-5"/>
                <w:sz w:val="20"/>
                <w:szCs w:val="20"/>
              </w:rPr>
              <w:t xml:space="preserve"> </w:t>
            </w:r>
            <w:r w:rsidRPr="003B7E9C">
              <w:rPr>
                <w:rFonts w:asciiTheme="majorBidi" w:hAnsiTheme="majorBidi" w:cstheme="majorBidi"/>
                <w:sz w:val="20"/>
                <w:szCs w:val="20"/>
              </w:rPr>
              <w:t>Et (K)</w:t>
            </w:r>
            <w:r w:rsidRPr="003B7E9C">
              <w:rPr>
                <w:rFonts w:asciiTheme="majorBidi" w:hAnsiTheme="majorBidi" w:cstheme="majorBidi"/>
                <w:spacing w:val="-3"/>
                <w:sz w:val="20"/>
                <w:szCs w:val="20"/>
              </w:rPr>
              <w:t xml:space="preserve"> </w:t>
            </w:r>
            <w:r w:rsidRPr="003B7E9C">
              <w:rPr>
                <w:rFonts w:asciiTheme="majorBidi" w:hAnsiTheme="majorBidi" w:cstheme="majorBidi"/>
                <w:sz w:val="20"/>
                <w:szCs w:val="20"/>
              </w:rPr>
              <w:t>ve</w:t>
            </w:r>
            <w:r w:rsidRPr="003B7E9C">
              <w:rPr>
                <w:rFonts w:asciiTheme="majorBidi" w:hAnsiTheme="majorBidi" w:cstheme="majorBidi"/>
                <w:spacing w:val="-7"/>
                <w:sz w:val="20"/>
                <w:szCs w:val="20"/>
              </w:rPr>
              <w:t xml:space="preserve"> </w:t>
            </w:r>
            <w:r w:rsidRPr="003B7E9C">
              <w:rPr>
                <w:rFonts w:asciiTheme="majorBidi" w:hAnsiTheme="majorBidi" w:cstheme="majorBidi"/>
                <w:sz w:val="20"/>
                <w:szCs w:val="20"/>
              </w:rPr>
              <w:t>Önlem</w:t>
            </w:r>
            <w:r w:rsidRPr="003B7E9C">
              <w:rPr>
                <w:rFonts w:asciiTheme="majorBidi" w:hAnsiTheme="majorBidi" w:cstheme="majorBidi"/>
                <w:spacing w:val="-4"/>
                <w:sz w:val="20"/>
                <w:szCs w:val="20"/>
              </w:rPr>
              <w:t xml:space="preserve"> </w:t>
            </w:r>
            <w:r w:rsidRPr="003B7E9C">
              <w:rPr>
                <w:rFonts w:asciiTheme="majorBidi" w:hAnsiTheme="majorBidi" w:cstheme="majorBidi"/>
                <w:spacing w:val="-5"/>
                <w:sz w:val="20"/>
                <w:szCs w:val="20"/>
              </w:rPr>
              <w:t>Al</w:t>
            </w:r>
          </w:p>
          <w:p w:rsidR="000C057A" w:rsidRPr="003B7E9C" w:rsidRDefault="000C057A" w:rsidP="001D06F5">
            <w:pPr>
              <w:pStyle w:val="TableParagraph"/>
              <w:spacing w:before="40"/>
              <w:ind w:left="71"/>
              <w:rPr>
                <w:rFonts w:asciiTheme="majorBidi" w:hAnsiTheme="majorBidi" w:cstheme="majorBidi"/>
                <w:sz w:val="20"/>
                <w:szCs w:val="20"/>
              </w:rPr>
            </w:pPr>
            <w:r w:rsidRPr="003B7E9C">
              <w:rPr>
                <w:rFonts w:asciiTheme="majorBidi" w:hAnsiTheme="majorBidi" w:cstheme="majorBidi"/>
                <w:spacing w:val="-5"/>
                <w:sz w:val="20"/>
                <w:szCs w:val="20"/>
              </w:rPr>
              <w:t>(Ö)</w:t>
            </w:r>
          </w:p>
        </w:tc>
        <w:tc>
          <w:tcPr>
            <w:tcW w:w="6357" w:type="dxa"/>
          </w:tcPr>
          <w:p w:rsidR="000C057A" w:rsidRPr="005A4706" w:rsidRDefault="000C057A" w:rsidP="005A4706">
            <w:pPr>
              <w:pStyle w:val="TableParagraph"/>
              <w:spacing w:line="249" w:lineRule="exact"/>
              <w:ind w:left="71"/>
              <w:rPr>
                <w:rFonts w:asciiTheme="majorBidi" w:hAnsiTheme="majorBidi" w:cstheme="majorBidi"/>
                <w:sz w:val="20"/>
                <w:szCs w:val="20"/>
              </w:rPr>
            </w:pPr>
            <w:r w:rsidRPr="005A4706">
              <w:rPr>
                <w:rFonts w:asciiTheme="majorBidi" w:hAnsiTheme="majorBidi" w:cstheme="majorBidi"/>
                <w:sz w:val="20"/>
                <w:szCs w:val="20"/>
              </w:rPr>
              <w:t>Öğrenci merkezli uygulamalar izlenmekte ve ilgili iç paydaşların</w:t>
            </w:r>
          </w:p>
          <w:p w:rsidR="000C057A" w:rsidRPr="005A4706" w:rsidRDefault="000C057A" w:rsidP="005A4706">
            <w:pPr>
              <w:pStyle w:val="TableParagraph"/>
              <w:spacing w:before="40"/>
              <w:ind w:left="71"/>
              <w:rPr>
                <w:rFonts w:asciiTheme="majorBidi" w:hAnsiTheme="majorBidi" w:cstheme="majorBidi"/>
                <w:sz w:val="20"/>
                <w:szCs w:val="20"/>
              </w:rPr>
            </w:pPr>
            <w:proofErr w:type="gramStart"/>
            <w:r w:rsidRPr="005A4706">
              <w:rPr>
                <w:rFonts w:asciiTheme="majorBidi" w:hAnsiTheme="majorBidi" w:cstheme="majorBidi"/>
                <w:sz w:val="20"/>
                <w:szCs w:val="20"/>
              </w:rPr>
              <w:t>katılımıyla</w:t>
            </w:r>
            <w:proofErr w:type="gramEnd"/>
            <w:r w:rsidRPr="005A4706">
              <w:rPr>
                <w:rFonts w:asciiTheme="majorBidi" w:hAnsiTheme="majorBidi" w:cstheme="majorBidi"/>
                <w:sz w:val="20"/>
                <w:szCs w:val="20"/>
              </w:rPr>
              <w:t xml:space="preserve"> iyileştirilmektedir.</w:t>
            </w:r>
          </w:p>
        </w:tc>
      </w:tr>
      <w:tr w:rsidR="000C057A" w:rsidRPr="00357F93" w:rsidTr="003B7E9C">
        <w:trPr>
          <w:trHeight w:val="856"/>
        </w:trPr>
        <w:tc>
          <w:tcPr>
            <w:tcW w:w="844" w:type="dxa"/>
            <w:shd w:val="clear" w:color="auto" w:fill="B4C5E7"/>
          </w:tcPr>
          <w:p w:rsidR="000C057A" w:rsidRPr="003B7E9C" w:rsidRDefault="000C057A" w:rsidP="001D06F5">
            <w:pPr>
              <w:pStyle w:val="TableParagraph"/>
              <w:spacing w:before="40"/>
              <w:rPr>
                <w:rFonts w:asciiTheme="majorBidi" w:hAnsiTheme="majorBidi" w:cstheme="majorBidi"/>
                <w:b/>
                <w:i/>
                <w:sz w:val="20"/>
                <w:szCs w:val="20"/>
              </w:rPr>
            </w:pPr>
          </w:p>
          <w:p w:rsidR="000C057A" w:rsidRPr="003B7E9C" w:rsidRDefault="000C057A" w:rsidP="001D06F5">
            <w:pPr>
              <w:pStyle w:val="TableParagraph"/>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5</w:t>
            </w:r>
          </w:p>
        </w:tc>
        <w:tc>
          <w:tcPr>
            <w:tcW w:w="2916" w:type="dxa"/>
          </w:tcPr>
          <w:p w:rsidR="000C057A" w:rsidRPr="003B7E9C" w:rsidRDefault="000C057A" w:rsidP="001D06F5">
            <w:pPr>
              <w:pStyle w:val="TableParagraph"/>
              <w:spacing w:line="278" w:lineRule="auto"/>
              <w:ind w:left="71"/>
              <w:rPr>
                <w:rFonts w:asciiTheme="majorBidi" w:hAnsiTheme="majorBidi" w:cstheme="majorBidi"/>
                <w:sz w:val="20"/>
                <w:szCs w:val="20"/>
              </w:rPr>
            </w:pPr>
            <w:r w:rsidRPr="003B7E9C">
              <w:rPr>
                <w:rFonts w:asciiTheme="majorBidi" w:hAnsiTheme="majorBidi" w:cstheme="majorBidi"/>
                <w:sz w:val="20"/>
                <w:szCs w:val="20"/>
              </w:rPr>
              <w:t>PUKÖ</w:t>
            </w:r>
            <w:r w:rsidRPr="003B7E9C">
              <w:rPr>
                <w:rFonts w:asciiTheme="majorBidi" w:hAnsiTheme="majorBidi" w:cstheme="majorBidi"/>
                <w:spacing w:val="-9"/>
                <w:sz w:val="20"/>
                <w:szCs w:val="20"/>
              </w:rPr>
              <w:t xml:space="preserve"> </w:t>
            </w:r>
            <w:r w:rsidRPr="003B7E9C">
              <w:rPr>
                <w:rFonts w:asciiTheme="majorBidi" w:hAnsiTheme="majorBidi" w:cstheme="majorBidi"/>
                <w:sz w:val="20"/>
                <w:szCs w:val="20"/>
              </w:rPr>
              <w:t>çevrimi</w:t>
            </w:r>
            <w:r w:rsidRPr="003B7E9C">
              <w:rPr>
                <w:rFonts w:asciiTheme="majorBidi" w:hAnsiTheme="majorBidi" w:cstheme="majorBidi"/>
                <w:spacing w:val="-7"/>
                <w:sz w:val="20"/>
                <w:szCs w:val="20"/>
              </w:rPr>
              <w:t xml:space="preserve"> </w:t>
            </w:r>
            <w:r w:rsidRPr="003B7E9C">
              <w:rPr>
                <w:rFonts w:asciiTheme="majorBidi" w:hAnsiTheme="majorBidi" w:cstheme="majorBidi"/>
                <w:sz w:val="20"/>
                <w:szCs w:val="20"/>
              </w:rPr>
              <w:t>en</w:t>
            </w:r>
            <w:r w:rsidRPr="003B7E9C">
              <w:rPr>
                <w:rFonts w:asciiTheme="majorBidi" w:hAnsiTheme="majorBidi" w:cstheme="majorBidi"/>
                <w:spacing w:val="-12"/>
                <w:sz w:val="20"/>
                <w:szCs w:val="20"/>
              </w:rPr>
              <w:t xml:space="preserve"> </w:t>
            </w:r>
            <w:r w:rsidRPr="003B7E9C">
              <w:rPr>
                <w:rFonts w:asciiTheme="majorBidi" w:hAnsiTheme="majorBidi" w:cstheme="majorBidi"/>
                <w:sz w:val="20"/>
                <w:szCs w:val="20"/>
              </w:rPr>
              <w:t>az</w:t>
            </w:r>
            <w:r w:rsidRPr="003B7E9C">
              <w:rPr>
                <w:rFonts w:asciiTheme="majorBidi" w:hAnsiTheme="majorBidi" w:cstheme="majorBidi"/>
                <w:spacing w:val="-10"/>
                <w:sz w:val="20"/>
                <w:szCs w:val="20"/>
              </w:rPr>
              <w:t xml:space="preserve"> </w:t>
            </w:r>
            <w:r w:rsidRPr="003B7E9C">
              <w:rPr>
                <w:rFonts w:asciiTheme="majorBidi" w:hAnsiTheme="majorBidi" w:cstheme="majorBidi"/>
                <w:sz w:val="20"/>
                <w:szCs w:val="20"/>
              </w:rPr>
              <w:t>3</w:t>
            </w:r>
            <w:r w:rsidRPr="003B7E9C">
              <w:rPr>
                <w:rFonts w:asciiTheme="majorBidi" w:hAnsiTheme="majorBidi" w:cstheme="majorBidi"/>
                <w:spacing w:val="-8"/>
                <w:sz w:val="20"/>
                <w:szCs w:val="20"/>
              </w:rPr>
              <w:t xml:space="preserve"> </w:t>
            </w:r>
            <w:r w:rsidRPr="003B7E9C">
              <w:rPr>
                <w:rFonts w:asciiTheme="majorBidi" w:hAnsiTheme="majorBidi" w:cstheme="majorBidi"/>
                <w:sz w:val="20"/>
                <w:szCs w:val="20"/>
              </w:rPr>
              <w:t>kez kapatılmış veya örnek</w:t>
            </w:r>
          </w:p>
          <w:p w:rsidR="000C057A" w:rsidRPr="003B7E9C" w:rsidRDefault="000C057A" w:rsidP="001D06F5">
            <w:pPr>
              <w:pStyle w:val="TableParagraph"/>
              <w:spacing w:line="252" w:lineRule="exact"/>
              <w:ind w:left="71"/>
              <w:rPr>
                <w:rFonts w:asciiTheme="majorBidi" w:hAnsiTheme="majorBidi" w:cstheme="majorBidi"/>
                <w:sz w:val="20"/>
                <w:szCs w:val="20"/>
              </w:rPr>
            </w:pPr>
            <w:r w:rsidRPr="003B7E9C">
              <w:rPr>
                <w:rFonts w:asciiTheme="majorBidi" w:hAnsiTheme="majorBidi" w:cstheme="majorBidi"/>
                <w:sz w:val="20"/>
                <w:szCs w:val="20"/>
              </w:rPr>
              <w:t>gösterilebilir</w:t>
            </w:r>
            <w:r w:rsidRPr="003B7E9C">
              <w:rPr>
                <w:rFonts w:asciiTheme="majorBidi" w:hAnsiTheme="majorBidi" w:cstheme="majorBidi"/>
                <w:spacing w:val="-8"/>
                <w:sz w:val="20"/>
                <w:szCs w:val="20"/>
              </w:rPr>
              <w:t xml:space="preserve"> </w:t>
            </w:r>
            <w:r w:rsidRPr="003B7E9C">
              <w:rPr>
                <w:rFonts w:asciiTheme="majorBidi" w:hAnsiTheme="majorBidi" w:cstheme="majorBidi"/>
                <w:spacing w:val="-2"/>
                <w:sz w:val="20"/>
                <w:szCs w:val="20"/>
              </w:rPr>
              <w:t>uygulama</w:t>
            </w:r>
          </w:p>
        </w:tc>
        <w:tc>
          <w:tcPr>
            <w:tcW w:w="6357" w:type="dxa"/>
          </w:tcPr>
          <w:p w:rsidR="000C057A" w:rsidRPr="005A4706" w:rsidRDefault="000C057A" w:rsidP="005A4706">
            <w:pPr>
              <w:pStyle w:val="TableParagraph"/>
              <w:spacing w:line="249" w:lineRule="exact"/>
              <w:ind w:left="71"/>
              <w:rPr>
                <w:rFonts w:asciiTheme="majorBidi" w:hAnsiTheme="majorBidi" w:cstheme="majorBidi"/>
                <w:sz w:val="20"/>
                <w:szCs w:val="20"/>
              </w:rPr>
            </w:pPr>
            <w:r w:rsidRPr="005A4706">
              <w:rPr>
                <w:rFonts w:asciiTheme="majorBidi" w:hAnsiTheme="majorBidi" w:cstheme="majorBidi"/>
                <w:sz w:val="20"/>
                <w:szCs w:val="20"/>
              </w:rPr>
              <w:t>İçselleştirilmiş, sistematik, sürdürülebilir ve örnek gösterilebilir uygulamalar bulunmaktadır.</w:t>
            </w:r>
          </w:p>
        </w:tc>
      </w:tr>
    </w:tbl>
    <w:p w:rsidR="00357F93" w:rsidRPr="003B7E9C" w:rsidRDefault="000C057A" w:rsidP="004D0AE7">
      <w:pPr>
        <w:pStyle w:val="ListeParagraf"/>
        <w:widowControl w:val="0"/>
        <w:numPr>
          <w:ilvl w:val="2"/>
          <w:numId w:val="23"/>
        </w:numPr>
        <w:autoSpaceDE w:val="0"/>
        <w:autoSpaceDN w:val="0"/>
        <w:spacing w:after="0" w:line="240" w:lineRule="auto"/>
        <w:ind w:left="0" w:firstLine="709"/>
        <w:contextualSpacing w:val="0"/>
        <w:rPr>
          <w:rFonts w:asciiTheme="majorBidi" w:hAnsiTheme="majorBidi" w:cstheme="majorBidi"/>
          <w:b/>
          <w:color w:val="C00000"/>
          <w:sz w:val="24"/>
          <w:szCs w:val="24"/>
        </w:rPr>
      </w:pPr>
      <w:r w:rsidRPr="003B7E9C">
        <w:rPr>
          <w:rFonts w:asciiTheme="majorBidi" w:hAnsiTheme="majorBidi" w:cstheme="majorBidi"/>
          <w:b/>
          <w:color w:val="C00000"/>
          <w:sz w:val="24"/>
          <w:szCs w:val="24"/>
        </w:rPr>
        <w:t>Ölçme</w:t>
      </w:r>
      <w:r w:rsidRPr="003B7E9C">
        <w:rPr>
          <w:rFonts w:asciiTheme="majorBidi" w:hAnsiTheme="majorBidi" w:cstheme="majorBidi"/>
          <w:b/>
          <w:color w:val="C00000"/>
          <w:spacing w:val="-7"/>
          <w:sz w:val="24"/>
          <w:szCs w:val="24"/>
        </w:rPr>
        <w:t xml:space="preserve"> </w:t>
      </w:r>
      <w:r w:rsidRPr="003B7E9C">
        <w:rPr>
          <w:rFonts w:asciiTheme="majorBidi" w:hAnsiTheme="majorBidi" w:cstheme="majorBidi"/>
          <w:b/>
          <w:color w:val="C00000"/>
          <w:sz w:val="24"/>
          <w:szCs w:val="24"/>
        </w:rPr>
        <w:t>ve</w:t>
      </w:r>
      <w:r w:rsidRPr="003B7E9C">
        <w:rPr>
          <w:rFonts w:asciiTheme="majorBidi" w:hAnsiTheme="majorBidi" w:cstheme="majorBidi"/>
          <w:b/>
          <w:color w:val="C00000"/>
          <w:spacing w:val="-7"/>
          <w:sz w:val="24"/>
          <w:szCs w:val="24"/>
        </w:rPr>
        <w:t xml:space="preserve"> </w:t>
      </w:r>
      <w:r w:rsidRPr="003B7E9C">
        <w:rPr>
          <w:rFonts w:asciiTheme="majorBidi" w:hAnsiTheme="majorBidi" w:cstheme="majorBidi"/>
          <w:b/>
          <w:color w:val="C00000"/>
          <w:spacing w:val="-2"/>
          <w:sz w:val="24"/>
          <w:szCs w:val="24"/>
        </w:rPr>
        <w:t>değerlendirme</w:t>
      </w:r>
    </w:p>
    <w:p w:rsidR="000C057A" w:rsidRPr="00357F93" w:rsidRDefault="000C057A" w:rsidP="000C057A">
      <w:pPr>
        <w:pStyle w:val="Balk4"/>
        <w:spacing w:after="39"/>
        <w:jc w:val="both"/>
        <w:rPr>
          <w:rFonts w:asciiTheme="majorBidi" w:hAnsiTheme="majorBidi"/>
          <w:sz w:val="24"/>
          <w:szCs w:val="24"/>
        </w:rPr>
      </w:pPr>
      <w:bookmarkStart w:id="34" w:name="Tablo:_Ölçüt_Olgunluk_Düzeyi_(24)"/>
      <w:bookmarkEnd w:id="34"/>
      <w:r w:rsidRPr="00357F93">
        <w:rPr>
          <w:rFonts w:asciiTheme="majorBidi" w:hAnsiTheme="majorBidi"/>
          <w:sz w:val="24"/>
          <w:szCs w:val="24"/>
        </w:rPr>
        <w:t>Tablo:</w:t>
      </w:r>
      <w:r w:rsidRPr="00357F93">
        <w:rPr>
          <w:rFonts w:asciiTheme="majorBidi" w:hAnsiTheme="majorBidi"/>
          <w:spacing w:val="-3"/>
          <w:sz w:val="24"/>
          <w:szCs w:val="24"/>
        </w:rPr>
        <w:t xml:space="preserve"> </w:t>
      </w:r>
      <w:r w:rsidRPr="00357F93">
        <w:rPr>
          <w:rFonts w:asciiTheme="majorBidi" w:hAnsiTheme="majorBidi"/>
          <w:sz w:val="24"/>
          <w:szCs w:val="24"/>
        </w:rPr>
        <w:t>Ölçüt</w:t>
      </w:r>
      <w:r w:rsidRPr="00357F93">
        <w:rPr>
          <w:rFonts w:asciiTheme="majorBidi" w:hAnsiTheme="majorBidi"/>
          <w:spacing w:val="-6"/>
          <w:sz w:val="24"/>
          <w:szCs w:val="24"/>
        </w:rPr>
        <w:t xml:space="preserve"> </w:t>
      </w:r>
      <w:r w:rsidRPr="00357F93">
        <w:rPr>
          <w:rFonts w:asciiTheme="majorBidi" w:hAnsiTheme="majorBidi"/>
          <w:sz w:val="24"/>
          <w:szCs w:val="24"/>
        </w:rPr>
        <w:t>Olgunluk</w:t>
      </w:r>
      <w:r w:rsidRPr="00357F93">
        <w:rPr>
          <w:rFonts w:asciiTheme="majorBidi" w:hAnsiTheme="majorBidi"/>
          <w:spacing w:val="-6"/>
          <w:sz w:val="24"/>
          <w:szCs w:val="24"/>
        </w:rPr>
        <w:t xml:space="preserve"> </w:t>
      </w:r>
      <w:r w:rsidRPr="00357F93">
        <w:rPr>
          <w:rFonts w:asciiTheme="majorBidi" w:hAnsiTheme="majorBidi"/>
          <w:spacing w:val="-2"/>
          <w:sz w:val="24"/>
          <w:szCs w:val="24"/>
        </w:rPr>
        <w:t>Düzeyi</w:t>
      </w:r>
    </w:p>
    <w:tbl>
      <w:tblPr>
        <w:tblStyle w:val="TableNormal"/>
        <w:tblW w:w="101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5"/>
        <w:gridCol w:w="2920"/>
        <w:gridCol w:w="6365"/>
      </w:tblGrid>
      <w:tr w:rsidR="000C057A" w:rsidRPr="00357F93" w:rsidTr="003B7E9C">
        <w:trPr>
          <w:trHeight w:val="283"/>
        </w:trPr>
        <w:tc>
          <w:tcPr>
            <w:tcW w:w="845" w:type="dxa"/>
            <w:shd w:val="clear" w:color="auto" w:fill="B4C5E7"/>
          </w:tcPr>
          <w:p w:rsidR="000C057A" w:rsidRPr="003B7E9C" w:rsidRDefault="000C057A" w:rsidP="001D06F5">
            <w:pPr>
              <w:pStyle w:val="TableParagraph"/>
              <w:spacing w:before="1"/>
              <w:ind w:left="14" w:right="141"/>
              <w:jc w:val="center"/>
              <w:rPr>
                <w:rFonts w:asciiTheme="majorBidi" w:hAnsiTheme="majorBidi" w:cstheme="majorBidi"/>
                <w:b/>
                <w:sz w:val="20"/>
                <w:szCs w:val="20"/>
              </w:rPr>
            </w:pPr>
            <w:r w:rsidRPr="003B7E9C">
              <w:rPr>
                <w:rFonts w:asciiTheme="majorBidi" w:hAnsiTheme="majorBidi" w:cstheme="majorBidi"/>
                <w:b/>
                <w:spacing w:val="-2"/>
                <w:sz w:val="20"/>
                <w:szCs w:val="20"/>
              </w:rPr>
              <w:t>Düzey</w:t>
            </w:r>
          </w:p>
        </w:tc>
        <w:tc>
          <w:tcPr>
            <w:tcW w:w="2920" w:type="dxa"/>
          </w:tcPr>
          <w:p w:rsidR="000C057A" w:rsidRPr="003B7E9C" w:rsidRDefault="000C057A" w:rsidP="001D06F5">
            <w:pPr>
              <w:pStyle w:val="TableParagraph"/>
              <w:spacing w:before="1"/>
              <w:ind w:left="182"/>
              <w:rPr>
                <w:rFonts w:asciiTheme="majorBidi" w:hAnsiTheme="majorBidi" w:cstheme="majorBidi"/>
                <w:b/>
                <w:i/>
                <w:sz w:val="20"/>
                <w:szCs w:val="20"/>
              </w:rPr>
            </w:pPr>
            <w:r w:rsidRPr="003B7E9C">
              <w:rPr>
                <w:rFonts w:asciiTheme="majorBidi" w:hAnsiTheme="majorBidi" w:cstheme="majorBidi"/>
                <w:b/>
                <w:i/>
                <w:spacing w:val="-2"/>
                <w:sz w:val="20"/>
                <w:szCs w:val="20"/>
              </w:rPr>
              <w:t>Açıklama</w:t>
            </w:r>
          </w:p>
        </w:tc>
        <w:tc>
          <w:tcPr>
            <w:tcW w:w="6365" w:type="dxa"/>
          </w:tcPr>
          <w:p w:rsidR="000C057A" w:rsidRPr="003B7E9C" w:rsidRDefault="000C057A" w:rsidP="001D06F5">
            <w:pPr>
              <w:pStyle w:val="TableParagraph"/>
              <w:spacing w:before="1"/>
              <w:ind w:left="67"/>
              <w:rPr>
                <w:rFonts w:asciiTheme="majorBidi" w:hAnsiTheme="majorBidi" w:cstheme="majorBidi"/>
                <w:b/>
                <w:sz w:val="20"/>
                <w:szCs w:val="20"/>
              </w:rPr>
            </w:pPr>
            <w:r w:rsidRPr="003B7E9C">
              <w:rPr>
                <w:rFonts w:asciiTheme="majorBidi" w:hAnsiTheme="majorBidi" w:cstheme="majorBidi"/>
                <w:b/>
                <w:sz w:val="20"/>
                <w:szCs w:val="20"/>
              </w:rPr>
              <w:t>KİDR</w:t>
            </w:r>
            <w:r w:rsidRPr="003B7E9C">
              <w:rPr>
                <w:rFonts w:asciiTheme="majorBidi" w:hAnsiTheme="majorBidi" w:cstheme="majorBidi"/>
                <w:b/>
                <w:spacing w:val="-4"/>
                <w:sz w:val="20"/>
                <w:szCs w:val="20"/>
              </w:rPr>
              <w:t xml:space="preserve"> </w:t>
            </w:r>
            <w:r w:rsidRPr="003B7E9C">
              <w:rPr>
                <w:rFonts w:asciiTheme="majorBidi" w:hAnsiTheme="majorBidi" w:cstheme="majorBidi"/>
                <w:b/>
                <w:sz w:val="20"/>
                <w:szCs w:val="20"/>
              </w:rPr>
              <w:t>Kılavuzu</w:t>
            </w:r>
            <w:r w:rsidRPr="003B7E9C">
              <w:rPr>
                <w:rFonts w:asciiTheme="majorBidi" w:hAnsiTheme="majorBidi" w:cstheme="majorBidi"/>
                <w:b/>
                <w:spacing w:val="-9"/>
                <w:sz w:val="20"/>
                <w:szCs w:val="20"/>
              </w:rPr>
              <w:t xml:space="preserve"> </w:t>
            </w:r>
            <w:r w:rsidRPr="003B7E9C">
              <w:rPr>
                <w:rFonts w:asciiTheme="majorBidi" w:hAnsiTheme="majorBidi" w:cstheme="majorBidi"/>
                <w:b/>
                <w:sz w:val="20"/>
                <w:szCs w:val="20"/>
              </w:rPr>
              <w:t>3.2</w:t>
            </w:r>
            <w:r w:rsidRPr="003B7E9C">
              <w:rPr>
                <w:rFonts w:asciiTheme="majorBidi" w:hAnsiTheme="majorBidi" w:cstheme="majorBidi"/>
                <w:b/>
                <w:spacing w:val="-1"/>
                <w:sz w:val="20"/>
                <w:szCs w:val="20"/>
              </w:rPr>
              <w:t xml:space="preserve"> </w:t>
            </w:r>
            <w:r w:rsidRPr="003B7E9C">
              <w:rPr>
                <w:rFonts w:asciiTheme="majorBidi" w:hAnsiTheme="majorBidi" w:cstheme="majorBidi"/>
                <w:b/>
                <w:spacing w:val="-2"/>
                <w:sz w:val="20"/>
                <w:szCs w:val="20"/>
              </w:rPr>
              <w:t>Açıklaması</w:t>
            </w:r>
          </w:p>
        </w:tc>
      </w:tr>
      <w:tr w:rsidR="000C057A" w:rsidRPr="00357F93" w:rsidTr="003B7E9C">
        <w:trPr>
          <w:trHeight w:val="576"/>
        </w:trPr>
        <w:tc>
          <w:tcPr>
            <w:tcW w:w="845" w:type="dxa"/>
            <w:shd w:val="clear" w:color="auto" w:fill="B4C5E7"/>
          </w:tcPr>
          <w:p w:rsidR="000C057A" w:rsidRPr="003D431D" w:rsidRDefault="000C057A" w:rsidP="001D06F5">
            <w:pPr>
              <w:pStyle w:val="TableParagraph"/>
              <w:spacing w:before="149"/>
              <w:ind w:right="50"/>
              <w:jc w:val="center"/>
              <w:rPr>
                <w:rFonts w:asciiTheme="majorBidi" w:hAnsiTheme="majorBidi" w:cstheme="majorBidi"/>
                <w:b/>
                <w:sz w:val="20"/>
                <w:szCs w:val="20"/>
              </w:rPr>
            </w:pPr>
            <w:r w:rsidRPr="003D431D">
              <w:rPr>
                <w:rFonts w:asciiTheme="majorBidi" w:hAnsiTheme="majorBidi" w:cstheme="majorBidi"/>
                <w:b/>
                <w:spacing w:val="-10"/>
                <w:sz w:val="20"/>
                <w:szCs w:val="20"/>
              </w:rPr>
              <w:t>1</w:t>
            </w:r>
          </w:p>
        </w:tc>
        <w:tc>
          <w:tcPr>
            <w:tcW w:w="2920" w:type="dxa"/>
          </w:tcPr>
          <w:p w:rsidR="000C057A" w:rsidRPr="003D431D" w:rsidRDefault="000C057A" w:rsidP="001D06F5">
            <w:pPr>
              <w:pStyle w:val="TableParagraph"/>
              <w:spacing w:before="145"/>
              <w:ind w:left="71"/>
              <w:rPr>
                <w:rFonts w:asciiTheme="majorBidi" w:hAnsiTheme="majorBidi" w:cstheme="majorBidi"/>
                <w:b/>
                <w:sz w:val="20"/>
                <w:szCs w:val="20"/>
              </w:rPr>
            </w:pPr>
            <w:r w:rsidRPr="003D431D">
              <w:rPr>
                <w:rFonts w:asciiTheme="majorBidi" w:hAnsiTheme="majorBidi" w:cstheme="majorBidi"/>
                <w:b/>
                <w:sz w:val="20"/>
                <w:szCs w:val="20"/>
              </w:rPr>
              <w:t>Planlama</w:t>
            </w:r>
            <w:r w:rsidRPr="003D431D">
              <w:rPr>
                <w:rFonts w:asciiTheme="majorBidi" w:hAnsiTheme="majorBidi" w:cstheme="majorBidi"/>
                <w:b/>
                <w:spacing w:val="-9"/>
                <w:sz w:val="20"/>
                <w:szCs w:val="20"/>
              </w:rPr>
              <w:t xml:space="preserve"> </w:t>
            </w:r>
            <w:r w:rsidRPr="003D431D">
              <w:rPr>
                <w:rFonts w:asciiTheme="majorBidi" w:hAnsiTheme="majorBidi" w:cstheme="majorBidi"/>
                <w:b/>
                <w:spacing w:val="-2"/>
                <w:sz w:val="20"/>
                <w:szCs w:val="20"/>
              </w:rPr>
              <w:t>Yoktur</w:t>
            </w:r>
          </w:p>
        </w:tc>
        <w:tc>
          <w:tcPr>
            <w:tcW w:w="6365"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Programlarda öğrenci merkezli ölçme ve değerlendirme yaklaşımları</w:t>
            </w:r>
          </w:p>
          <w:p w:rsidR="000C057A" w:rsidRPr="005A4706" w:rsidRDefault="000C057A" w:rsidP="001D06F5">
            <w:pPr>
              <w:pStyle w:val="TableParagraph"/>
              <w:spacing w:before="40"/>
              <w:ind w:left="67"/>
              <w:rPr>
                <w:rFonts w:asciiTheme="majorBidi" w:hAnsiTheme="majorBidi" w:cstheme="majorBidi"/>
                <w:sz w:val="20"/>
                <w:szCs w:val="20"/>
              </w:rPr>
            </w:pPr>
            <w:proofErr w:type="gramStart"/>
            <w:r w:rsidRPr="005A4706">
              <w:rPr>
                <w:rFonts w:asciiTheme="majorBidi" w:hAnsiTheme="majorBidi" w:cstheme="majorBidi"/>
                <w:sz w:val="20"/>
                <w:szCs w:val="20"/>
              </w:rPr>
              <w:t>bulunmamaktadır</w:t>
            </w:r>
            <w:proofErr w:type="gramEnd"/>
            <w:r w:rsidRPr="005A4706">
              <w:rPr>
                <w:rFonts w:asciiTheme="majorBidi" w:hAnsiTheme="majorBidi" w:cstheme="majorBidi"/>
                <w:sz w:val="20"/>
                <w:szCs w:val="20"/>
              </w:rPr>
              <w:t>.</w:t>
            </w:r>
          </w:p>
        </w:tc>
      </w:tr>
      <w:tr w:rsidR="000C057A" w:rsidRPr="00357F93" w:rsidTr="003B7E9C">
        <w:trPr>
          <w:trHeight w:val="572"/>
        </w:trPr>
        <w:tc>
          <w:tcPr>
            <w:tcW w:w="845" w:type="dxa"/>
            <w:shd w:val="clear" w:color="auto" w:fill="B4C5E7"/>
          </w:tcPr>
          <w:p w:rsidR="000C057A" w:rsidRPr="003B7E9C" w:rsidRDefault="000C057A" w:rsidP="001D06F5">
            <w:pPr>
              <w:pStyle w:val="TableParagraph"/>
              <w:spacing w:before="145"/>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2</w:t>
            </w:r>
          </w:p>
        </w:tc>
        <w:tc>
          <w:tcPr>
            <w:tcW w:w="2920" w:type="dxa"/>
          </w:tcPr>
          <w:p w:rsidR="000C057A" w:rsidRPr="003B7E9C" w:rsidRDefault="000C057A" w:rsidP="001D06F5">
            <w:pPr>
              <w:pStyle w:val="TableParagraph"/>
              <w:spacing w:before="140"/>
              <w:ind w:left="71"/>
              <w:rPr>
                <w:rFonts w:asciiTheme="majorBidi" w:hAnsiTheme="majorBidi" w:cstheme="majorBidi"/>
                <w:sz w:val="20"/>
                <w:szCs w:val="20"/>
              </w:rPr>
            </w:pPr>
            <w:r w:rsidRPr="003B7E9C">
              <w:rPr>
                <w:rFonts w:asciiTheme="majorBidi" w:hAnsiTheme="majorBidi" w:cstheme="majorBidi"/>
                <w:sz w:val="20"/>
                <w:szCs w:val="20"/>
              </w:rPr>
              <w:t>Planlama</w:t>
            </w:r>
            <w:r w:rsidRPr="003B7E9C">
              <w:rPr>
                <w:rFonts w:asciiTheme="majorBidi" w:hAnsiTheme="majorBidi" w:cstheme="majorBidi"/>
                <w:spacing w:val="-7"/>
                <w:sz w:val="20"/>
                <w:szCs w:val="20"/>
              </w:rPr>
              <w:t xml:space="preserve"> </w:t>
            </w:r>
            <w:r w:rsidRPr="003B7E9C">
              <w:rPr>
                <w:rFonts w:asciiTheme="majorBidi" w:hAnsiTheme="majorBidi" w:cstheme="majorBidi"/>
                <w:spacing w:val="-5"/>
                <w:sz w:val="20"/>
                <w:szCs w:val="20"/>
              </w:rPr>
              <w:t>(P)</w:t>
            </w:r>
          </w:p>
        </w:tc>
        <w:tc>
          <w:tcPr>
            <w:tcW w:w="6365" w:type="dxa"/>
          </w:tcPr>
          <w:p w:rsidR="000C057A" w:rsidRPr="005A4706" w:rsidRDefault="000C057A" w:rsidP="001D06F5">
            <w:pPr>
              <w:pStyle w:val="TableParagraph"/>
              <w:spacing w:line="250" w:lineRule="exact"/>
              <w:ind w:left="67"/>
              <w:rPr>
                <w:rFonts w:asciiTheme="majorBidi" w:hAnsiTheme="majorBidi" w:cstheme="majorBidi"/>
                <w:sz w:val="20"/>
                <w:szCs w:val="20"/>
              </w:rPr>
            </w:pPr>
            <w:r w:rsidRPr="005A4706">
              <w:rPr>
                <w:rFonts w:asciiTheme="majorBidi" w:hAnsiTheme="majorBidi" w:cstheme="majorBidi"/>
                <w:sz w:val="20"/>
                <w:szCs w:val="20"/>
              </w:rPr>
              <w:t>Öğrenci merkezli ölçme ve değerlendirmeye ilişkin ilke, kural ve</w:t>
            </w:r>
          </w:p>
          <w:p w:rsidR="000C057A" w:rsidRPr="005A4706" w:rsidRDefault="000C057A" w:rsidP="001D06F5">
            <w:pPr>
              <w:pStyle w:val="TableParagraph"/>
              <w:spacing w:before="35"/>
              <w:ind w:left="67"/>
              <w:rPr>
                <w:rFonts w:asciiTheme="majorBidi" w:hAnsiTheme="majorBidi" w:cstheme="majorBidi"/>
                <w:sz w:val="20"/>
                <w:szCs w:val="20"/>
              </w:rPr>
            </w:pPr>
            <w:proofErr w:type="gramStart"/>
            <w:r w:rsidRPr="005A4706">
              <w:rPr>
                <w:rFonts w:asciiTheme="majorBidi" w:hAnsiTheme="majorBidi" w:cstheme="majorBidi"/>
                <w:sz w:val="20"/>
                <w:szCs w:val="20"/>
              </w:rPr>
              <w:t>planlamalar</w:t>
            </w:r>
            <w:proofErr w:type="gramEnd"/>
            <w:r w:rsidRPr="005A4706">
              <w:rPr>
                <w:rFonts w:asciiTheme="majorBidi" w:hAnsiTheme="majorBidi" w:cstheme="majorBidi"/>
                <w:sz w:val="20"/>
                <w:szCs w:val="20"/>
              </w:rPr>
              <w:t xml:space="preserve"> bulunmaktadır.</w:t>
            </w:r>
          </w:p>
        </w:tc>
      </w:tr>
      <w:tr w:rsidR="000C057A" w:rsidRPr="00357F93" w:rsidTr="003B7E9C">
        <w:trPr>
          <w:trHeight w:val="571"/>
        </w:trPr>
        <w:tc>
          <w:tcPr>
            <w:tcW w:w="845" w:type="dxa"/>
            <w:shd w:val="clear" w:color="auto" w:fill="B4C5E7"/>
          </w:tcPr>
          <w:p w:rsidR="000C057A" w:rsidRPr="003B7E9C" w:rsidRDefault="000C057A" w:rsidP="001D06F5">
            <w:pPr>
              <w:pStyle w:val="TableParagraph"/>
              <w:spacing w:before="145"/>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3</w:t>
            </w:r>
          </w:p>
        </w:tc>
        <w:tc>
          <w:tcPr>
            <w:tcW w:w="2920" w:type="dxa"/>
          </w:tcPr>
          <w:p w:rsidR="000C057A" w:rsidRPr="003B7E9C" w:rsidRDefault="000C057A" w:rsidP="001D06F5">
            <w:pPr>
              <w:pStyle w:val="TableParagraph"/>
              <w:spacing w:line="249" w:lineRule="exact"/>
              <w:ind w:left="71"/>
              <w:rPr>
                <w:rFonts w:asciiTheme="majorBidi" w:hAnsiTheme="majorBidi" w:cstheme="majorBidi"/>
                <w:sz w:val="20"/>
                <w:szCs w:val="20"/>
              </w:rPr>
            </w:pPr>
            <w:r w:rsidRPr="003B7E9C">
              <w:rPr>
                <w:rFonts w:asciiTheme="majorBidi" w:hAnsiTheme="majorBidi" w:cstheme="majorBidi"/>
                <w:sz w:val="20"/>
                <w:szCs w:val="20"/>
              </w:rPr>
              <w:t>Uygulama</w:t>
            </w:r>
            <w:r w:rsidRPr="003B7E9C">
              <w:rPr>
                <w:rFonts w:asciiTheme="majorBidi" w:hAnsiTheme="majorBidi" w:cstheme="majorBidi"/>
                <w:spacing w:val="-4"/>
                <w:sz w:val="20"/>
                <w:szCs w:val="20"/>
              </w:rPr>
              <w:t xml:space="preserve"> </w:t>
            </w:r>
            <w:r w:rsidRPr="003B7E9C">
              <w:rPr>
                <w:rFonts w:asciiTheme="majorBidi" w:hAnsiTheme="majorBidi" w:cstheme="majorBidi"/>
                <w:sz w:val="20"/>
                <w:szCs w:val="20"/>
              </w:rPr>
              <w:t>(U)</w:t>
            </w:r>
            <w:r w:rsidRPr="003B7E9C">
              <w:rPr>
                <w:rFonts w:asciiTheme="majorBidi" w:hAnsiTheme="majorBidi" w:cstheme="majorBidi"/>
                <w:spacing w:val="-9"/>
                <w:sz w:val="20"/>
                <w:szCs w:val="20"/>
              </w:rPr>
              <w:t xml:space="preserve"> </w:t>
            </w:r>
            <w:r w:rsidRPr="003B7E9C">
              <w:rPr>
                <w:rFonts w:asciiTheme="majorBidi" w:hAnsiTheme="majorBidi" w:cstheme="majorBidi"/>
                <w:sz w:val="20"/>
                <w:szCs w:val="20"/>
              </w:rPr>
              <w:t>ve/veya</w:t>
            </w:r>
            <w:r w:rsidRPr="003B7E9C">
              <w:rPr>
                <w:rFonts w:asciiTheme="majorBidi" w:hAnsiTheme="majorBidi" w:cstheme="majorBidi"/>
                <w:spacing w:val="-3"/>
                <w:sz w:val="20"/>
                <w:szCs w:val="20"/>
              </w:rPr>
              <w:t xml:space="preserve"> </w:t>
            </w:r>
            <w:r w:rsidRPr="003B7E9C">
              <w:rPr>
                <w:rFonts w:asciiTheme="majorBidi" w:hAnsiTheme="majorBidi" w:cstheme="majorBidi"/>
                <w:spacing w:val="-2"/>
                <w:sz w:val="20"/>
                <w:szCs w:val="20"/>
              </w:rPr>
              <w:t>Kontrol</w:t>
            </w:r>
          </w:p>
          <w:p w:rsidR="000C057A" w:rsidRPr="003B7E9C" w:rsidRDefault="000C057A" w:rsidP="001D06F5">
            <w:pPr>
              <w:pStyle w:val="TableParagraph"/>
              <w:spacing w:before="40"/>
              <w:ind w:left="71"/>
              <w:rPr>
                <w:rFonts w:asciiTheme="majorBidi" w:hAnsiTheme="majorBidi" w:cstheme="majorBidi"/>
                <w:sz w:val="20"/>
                <w:szCs w:val="20"/>
              </w:rPr>
            </w:pPr>
            <w:r w:rsidRPr="003B7E9C">
              <w:rPr>
                <w:rFonts w:asciiTheme="majorBidi" w:hAnsiTheme="majorBidi" w:cstheme="majorBidi"/>
                <w:sz w:val="20"/>
                <w:szCs w:val="20"/>
              </w:rPr>
              <w:t>Et</w:t>
            </w:r>
            <w:r w:rsidRPr="003B7E9C">
              <w:rPr>
                <w:rFonts w:asciiTheme="majorBidi" w:hAnsiTheme="majorBidi" w:cstheme="majorBidi"/>
                <w:spacing w:val="2"/>
                <w:sz w:val="20"/>
                <w:szCs w:val="20"/>
              </w:rPr>
              <w:t xml:space="preserve"> </w:t>
            </w:r>
            <w:r w:rsidRPr="003B7E9C">
              <w:rPr>
                <w:rFonts w:asciiTheme="majorBidi" w:hAnsiTheme="majorBidi" w:cstheme="majorBidi"/>
                <w:spacing w:val="-5"/>
                <w:sz w:val="20"/>
                <w:szCs w:val="20"/>
              </w:rPr>
              <w:t>(K)</w:t>
            </w:r>
          </w:p>
        </w:tc>
        <w:tc>
          <w:tcPr>
            <w:tcW w:w="6365"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Programların genelinde öğrenci merkezli ve çeşitlendirilmiş ölçme ve</w:t>
            </w:r>
          </w:p>
          <w:p w:rsidR="000C057A" w:rsidRPr="005A4706" w:rsidRDefault="000C057A" w:rsidP="001D06F5">
            <w:pPr>
              <w:pStyle w:val="TableParagraph"/>
              <w:spacing w:before="40"/>
              <w:ind w:left="67"/>
              <w:rPr>
                <w:rFonts w:asciiTheme="majorBidi" w:hAnsiTheme="majorBidi" w:cstheme="majorBidi"/>
                <w:sz w:val="20"/>
                <w:szCs w:val="20"/>
              </w:rPr>
            </w:pPr>
            <w:proofErr w:type="gramStart"/>
            <w:r w:rsidRPr="005A4706">
              <w:rPr>
                <w:rFonts w:asciiTheme="majorBidi" w:hAnsiTheme="majorBidi" w:cstheme="majorBidi"/>
                <w:sz w:val="20"/>
                <w:szCs w:val="20"/>
              </w:rPr>
              <w:t>değerlendirme</w:t>
            </w:r>
            <w:proofErr w:type="gramEnd"/>
            <w:r w:rsidRPr="005A4706">
              <w:rPr>
                <w:rFonts w:asciiTheme="majorBidi" w:hAnsiTheme="majorBidi" w:cstheme="majorBidi"/>
                <w:sz w:val="20"/>
                <w:szCs w:val="20"/>
              </w:rPr>
              <w:t xml:space="preserve"> uygulamaları bulunmaktadır.</w:t>
            </w:r>
          </w:p>
        </w:tc>
      </w:tr>
      <w:tr w:rsidR="000C057A" w:rsidRPr="00357F93" w:rsidTr="003B7E9C">
        <w:trPr>
          <w:trHeight w:val="576"/>
        </w:trPr>
        <w:tc>
          <w:tcPr>
            <w:tcW w:w="845" w:type="dxa"/>
            <w:shd w:val="clear" w:color="auto" w:fill="B4C5E7"/>
          </w:tcPr>
          <w:p w:rsidR="000C057A" w:rsidRPr="003B7E9C" w:rsidRDefault="000C057A" w:rsidP="001D06F5">
            <w:pPr>
              <w:pStyle w:val="TableParagraph"/>
              <w:spacing w:before="149"/>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4</w:t>
            </w:r>
          </w:p>
        </w:tc>
        <w:tc>
          <w:tcPr>
            <w:tcW w:w="2920" w:type="dxa"/>
          </w:tcPr>
          <w:p w:rsidR="000C057A" w:rsidRPr="003B7E9C" w:rsidRDefault="000C057A" w:rsidP="001D06F5">
            <w:pPr>
              <w:pStyle w:val="TableParagraph"/>
              <w:spacing w:line="249" w:lineRule="exact"/>
              <w:ind w:left="71"/>
              <w:rPr>
                <w:rFonts w:asciiTheme="majorBidi" w:hAnsiTheme="majorBidi" w:cstheme="majorBidi"/>
                <w:sz w:val="20"/>
                <w:szCs w:val="20"/>
              </w:rPr>
            </w:pPr>
            <w:r w:rsidRPr="003B7E9C">
              <w:rPr>
                <w:rFonts w:asciiTheme="majorBidi" w:hAnsiTheme="majorBidi" w:cstheme="majorBidi"/>
                <w:sz w:val="20"/>
                <w:szCs w:val="20"/>
              </w:rPr>
              <w:t>Kontrol</w:t>
            </w:r>
            <w:r w:rsidRPr="003B7E9C">
              <w:rPr>
                <w:rFonts w:asciiTheme="majorBidi" w:hAnsiTheme="majorBidi" w:cstheme="majorBidi"/>
                <w:spacing w:val="-5"/>
                <w:sz w:val="20"/>
                <w:szCs w:val="20"/>
              </w:rPr>
              <w:t xml:space="preserve"> </w:t>
            </w:r>
            <w:r w:rsidRPr="003B7E9C">
              <w:rPr>
                <w:rFonts w:asciiTheme="majorBidi" w:hAnsiTheme="majorBidi" w:cstheme="majorBidi"/>
                <w:sz w:val="20"/>
                <w:szCs w:val="20"/>
              </w:rPr>
              <w:t>Et (K)</w:t>
            </w:r>
            <w:r w:rsidRPr="003B7E9C">
              <w:rPr>
                <w:rFonts w:asciiTheme="majorBidi" w:hAnsiTheme="majorBidi" w:cstheme="majorBidi"/>
                <w:spacing w:val="-3"/>
                <w:sz w:val="20"/>
                <w:szCs w:val="20"/>
              </w:rPr>
              <w:t xml:space="preserve"> </w:t>
            </w:r>
            <w:r w:rsidRPr="003B7E9C">
              <w:rPr>
                <w:rFonts w:asciiTheme="majorBidi" w:hAnsiTheme="majorBidi" w:cstheme="majorBidi"/>
                <w:sz w:val="20"/>
                <w:szCs w:val="20"/>
              </w:rPr>
              <w:t>ve</w:t>
            </w:r>
            <w:r w:rsidRPr="003B7E9C">
              <w:rPr>
                <w:rFonts w:asciiTheme="majorBidi" w:hAnsiTheme="majorBidi" w:cstheme="majorBidi"/>
                <w:spacing w:val="-7"/>
                <w:sz w:val="20"/>
                <w:szCs w:val="20"/>
              </w:rPr>
              <w:t xml:space="preserve"> </w:t>
            </w:r>
            <w:r w:rsidRPr="003B7E9C">
              <w:rPr>
                <w:rFonts w:asciiTheme="majorBidi" w:hAnsiTheme="majorBidi" w:cstheme="majorBidi"/>
                <w:sz w:val="20"/>
                <w:szCs w:val="20"/>
              </w:rPr>
              <w:t>Önlem</w:t>
            </w:r>
            <w:r w:rsidRPr="003B7E9C">
              <w:rPr>
                <w:rFonts w:asciiTheme="majorBidi" w:hAnsiTheme="majorBidi" w:cstheme="majorBidi"/>
                <w:spacing w:val="-4"/>
                <w:sz w:val="20"/>
                <w:szCs w:val="20"/>
              </w:rPr>
              <w:t xml:space="preserve"> </w:t>
            </w:r>
            <w:r w:rsidRPr="003B7E9C">
              <w:rPr>
                <w:rFonts w:asciiTheme="majorBidi" w:hAnsiTheme="majorBidi" w:cstheme="majorBidi"/>
                <w:spacing w:val="-5"/>
                <w:sz w:val="20"/>
                <w:szCs w:val="20"/>
              </w:rPr>
              <w:t>Al</w:t>
            </w:r>
          </w:p>
          <w:p w:rsidR="000C057A" w:rsidRPr="003B7E9C" w:rsidRDefault="000C057A" w:rsidP="001D06F5">
            <w:pPr>
              <w:pStyle w:val="TableParagraph"/>
              <w:spacing w:before="40"/>
              <w:ind w:left="71"/>
              <w:rPr>
                <w:rFonts w:asciiTheme="majorBidi" w:hAnsiTheme="majorBidi" w:cstheme="majorBidi"/>
                <w:sz w:val="20"/>
                <w:szCs w:val="20"/>
              </w:rPr>
            </w:pPr>
            <w:r w:rsidRPr="003B7E9C">
              <w:rPr>
                <w:rFonts w:asciiTheme="majorBidi" w:hAnsiTheme="majorBidi" w:cstheme="majorBidi"/>
                <w:spacing w:val="-5"/>
                <w:sz w:val="20"/>
                <w:szCs w:val="20"/>
              </w:rPr>
              <w:t>(Ö)</w:t>
            </w:r>
          </w:p>
        </w:tc>
        <w:tc>
          <w:tcPr>
            <w:tcW w:w="6365" w:type="dxa"/>
          </w:tcPr>
          <w:p w:rsidR="000C057A" w:rsidRPr="005A4706" w:rsidRDefault="000C057A" w:rsidP="001D06F5">
            <w:pPr>
              <w:pStyle w:val="TableParagraph"/>
              <w:spacing w:line="249" w:lineRule="exact"/>
              <w:ind w:left="67"/>
              <w:rPr>
                <w:rFonts w:asciiTheme="majorBidi" w:hAnsiTheme="majorBidi" w:cstheme="majorBidi"/>
                <w:sz w:val="20"/>
                <w:szCs w:val="20"/>
              </w:rPr>
            </w:pPr>
            <w:r w:rsidRPr="005A4706">
              <w:rPr>
                <w:rFonts w:asciiTheme="majorBidi" w:hAnsiTheme="majorBidi" w:cstheme="majorBidi"/>
                <w:sz w:val="20"/>
                <w:szCs w:val="20"/>
              </w:rPr>
              <w:t>Öğrenci merkezli ölçme ve değerlendirme uygulamaları izlenmekte ve</w:t>
            </w:r>
          </w:p>
          <w:p w:rsidR="000C057A" w:rsidRPr="005A4706" w:rsidRDefault="000C057A" w:rsidP="001D06F5">
            <w:pPr>
              <w:pStyle w:val="TableParagraph"/>
              <w:spacing w:before="40"/>
              <w:ind w:left="67"/>
              <w:rPr>
                <w:rFonts w:asciiTheme="majorBidi" w:hAnsiTheme="majorBidi" w:cstheme="majorBidi"/>
                <w:sz w:val="20"/>
                <w:szCs w:val="20"/>
              </w:rPr>
            </w:pPr>
            <w:proofErr w:type="gramStart"/>
            <w:r w:rsidRPr="005A4706">
              <w:rPr>
                <w:rFonts w:asciiTheme="majorBidi" w:hAnsiTheme="majorBidi" w:cstheme="majorBidi"/>
                <w:sz w:val="20"/>
                <w:szCs w:val="20"/>
              </w:rPr>
              <w:t>ilgili</w:t>
            </w:r>
            <w:proofErr w:type="gramEnd"/>
            <w:r w:rsidRPr="005A4706">
              <w:rPr>
                <w:rFonts w:asciiTheme="majorBidi" w:hAnsiTheme="majorBidi" w:cstheme="majorBidi"/>
                <w:sz w:val="20"/>
                <w:szCs w:val="20"/>
              </w:rPr>
              <w:t xml:space="preserve"> iç paydaşların katılımıyla iyileştirilmektedir.</w:t>
            </w:r>
          </w:p>
        </w:tc>
      </w:tr>
      <w:tr w:rsidR="000C057A" w:rsidRPr="00357F93" w:rsidTr="003B7E9C">
        <w:trPr>
          <w:trHeight w:val="860"/>
        </w:trPr>
        <w:tc>
          <w:tcPr>
            <w:tcW w:w="845" w:type="dxa"/>
            <w:shd w:val="clear" w:color="auto" w:fill="B4C5E7"/>
          </w:tcPr>
          <w:p w:rsidR="000C057A" w:rsidRPr="003B7E9C" w:rsidRDefault="000C057A" w:rsidP="001D06F5">
            <w:pPr>
              <w:pStyle w:val="TableParagraph"/>
              <w:spacing w:before="36"/>
              <w:rPr>
                <w:rFonts w:asciiTheme="majorBidi" w:hAnsiTheme="majorBidi" w:cstheme="majorBidi"/>
                <w:b/>
                <w:i/>
                <w:sz w:val="20"/>
                <w:szCs w:val="20"/>
              </w:rPr>
            </w:pPr>
          </w:p>
          <w:p w:rsidR="000C057A" w:rsidRPr="003B7E9C" w:rsidRDefault="000C057A" w:rsidP="001D06F5">
            <w:pPr>
              <w:pStyle w:val="TableParagraph"/>
              <w:ind w:right="50"/>
              <w:jc w:val="center"/>
              <w:rPr>
                <w:rFonts w:asciiTheme="majorBidi" w:hAnsiTheme="majorBidi" w:cstheme="majorBidi"/>
                <w:b/>
                <w:sz w:val="20"/>
                <w:szCs w:val="20"/>
              </w:rPr>
            </w:pPr>
            <w:r w:rsidRPr="003B7E9C">
              <w:rPr>
                <w:rFonts w:asciiTheme="majorBidi" w:hAnsiTheme="majorBidi" w:cstheme="majorBidi"/>
                <w:b/>
                <w:spacing w:val="-10"/>
                <w:sz w:val="20"/>
                <w:szCs w:val="20"/>
              </w:rPr>
              <w:t>5</w:t>
            </w:r>
          </w:p>
        </w:tc>
        <w:tc>
          <w:tcPr>
            <w:tcW w:w="2920" w:type="dxa"/>
          </w:tcPr>
          <w:p w:rsidR="000C057A" w:rsidRPr="003B7E9C" w:rsidRDefault="000C057A" w:rsidP="001D06F5">
            <w:pPr>
              <w:pStyle w:val="TableParagraph"/>
              <w:spacing w:line="273" w:lineRule="auto"/>
              <w:ind w:left="71"/>
              <w:rPr>
                <w:rFonts w:asciiTheme="majorBidi" w:hAnsiTheme="majorBidi" w:cstheme="majorBidi"/>
                <w:sz w:val="20"/>
                <w:szCs w:val="20"/>
              </w:rPr>
            </w:pPr>
            <w:r w:rsidRPr="003B7E9C">
              <w:rPr>
                <w:rFonts w:asciiTheme="majorBidi" w:hAnsiTheme="majorBidi" w:cstheme="majorBidi"/>
                <w:sz w:val="20"/>
                <w:szCs w:val="20"/>
              </w:rPr>
              <w:t>PUKÖ</w:t>
            </w:r>
            <w:r w:rsidRPr="003B7E9C">
              <w:rPr>
                <w:rFonts w:asciiTheme="majorBidi" w:hAnsiTheme="majorBidi" w:cstheme="majorBidi"/>
                <w:spacing w:val="-9"/>
                <w:sz w:val="20"/>
                <w:szCs w:val="20"/>
              </w:rPr>
              <w:t xml:space="preserve"> </w:t>
            </w:r>
            <w:r w:rsidRPr="003B7E9C">
              <w:rPr>
                <w:rFonts w:asciiTheme="majorBidi" w:hAnsiTheme="majorBidi" w:cstheme="majorBidi"/>
                <w:sz w:val="20"/>
                <w:szCs w:val="20"/>
              </w:rPr>
              <w:t>çevrimi</w:t>
            </w:r>
            <w:r w:rsidRPr="003B7E9C">
              <w:rPr>
                <w:rFonts w:asciiTheme="majorBidi" w:hAnsiTheme="majorBidi" w:cstheme="majorBidi"/>
                <w:spacing w:val="-7"/>
                <w:sz w:val="20"/>
                <w:szCs w:val="20"/>
              </w:rPr>
              <w:t xml:space="preserve"> </w:t>
            </w:r>
            <w:r w:rsidRPr="003B7E9C">
              <w:rPr>
                <w:rFonts w:asciiTheme="majorBidi" w:hAnsiTheme="majorBidi" w:cstheme="majorBidi"/>
                <w:sz w:val="20"/>
                <w:szCs w:val="20"/>
              </w:rPr>
              <w:t>en</w:t>
            </w:r>
            <w:r w:rsidRPr="003B7E9C">
              <w:rPr>
                <w:rFonts w:asciiTheme="majorBidi" w:hAnsiTheme="majorBidi" w:cstheme="majorBidi"/>
                <w:spacing w:val="-12"/>
                <w:sz w:val="20"/>
                <w:szCs w:val="20"/>
              </w:rPr>
              <w:t xml:space="preserve"> </w:t>
            </w:r>
            <w:r w:rsidRPr="003B7E9C">
              <w:rPr>
                <w:rFonts w:asciiTheme="majorBidi" w:hAnsiTheme="majorBidi" w:cstheme="majorBidi"/>
                <w:sz w:val="20"/>
                <w:szCs w:val="20"/>
              </w:rPr>
              <w:t>az</w:t>
            </w:r>
            <w:r w:rsidRPr="003B7E9C">
              <w:rPr>
                <w:rFonts w:asciiTheme="majorBidi" w:hAnsiTheme="majorBidi" w:cstheme="majorBidi"/>
                <w:spacing w:val="-10"/>
                <w:sz w:val="20"/>
                <w:szCs w:val="20"/>
              </w:rPr>
              <w:t xml:space="preserve"> </w:t>
            </w:r>
            <w:r w:rsidRPr="003B7E9C">
              <w:rPr>
                <w:rFonts w:asciiTheme="majorBidi" w:hAnsiTheme="majorBidi" w:cstheme="majorBidi"/>
                <w:sz w:val="20"/>
                <w:szCs w:val="20"/>
              </w:rPr>
              <w:t>3</w:t>
            </w:r>
            <w:r w:rsidRPr="003B7E9C">
              <w:rPr>
                <w:rFonts w:asciiTheme="majorBidi" w:hAnsiTheme="majorBidi" w:cstheme="majorBidi"/>
                <w:spacing w:val="-8"/>
                <w:sz w:val="20"/>
                <w:szCs w:val="20"/>
              </w:rPr>
              <w:t xml:space="preserve"> </w:t>
            </w:r>
            <w:r w:rsidRPr="003B7E9C">
              <w:rPr>
                <w:rFonts w:asciiTheme="majorBidi" w:hAnsiTheme="majorBidi" w:cstheme="majorBidi"/>
                <w:sz w:val="20"/>
                <w:szCs w:val="20"/>
              </w:rPr>
              <w:t>kez kapatılmış veya örnek</w:t>
            </w:r>
          </w:p>
          <w:p w:rsidR="000C057A" w:rsidRPr="003B7E9C" w:rsidRDefault="000C057A" w:rsidP="001D06F5">
            <w:pPr>
              <w:pStyle w:val="TableParagraph"/>
              <w:ind w:left="71"/>
              <w:rPr>
                <w:rFonts w:asciiTheme="majorBidi" w:hAnsiTheme="majorBidi" w:cstheme="majorBidi"/>
                <w:sz w:val="20"/>
                <w:szCs w:val="20"/>
              </w:rPr>
            </w:pPr>
            <w:r w:rsidRPr="003B7E9C">
              <w:rPr>
                <w:rFonts w:asciiTheme="majorBidi" w:hAnsiTheme="majorBidi" w:cstheme="majorBidi"/>
                <w:sz w:val="20"/>
                <w:szCs w:val="20"/>
              </w:rPr>
              <w:t>gösterilebilir</w:t>
            </w:r>
            <w:r w:rsidRPr="003B7E9C">
              <w:rPr>
                <w:rFonts w:asciiTheme="majorBidi" w:hAnsiTheme="majorBidi" w:cstheme="majorBidi"/>
                <w:spacing w:val="-8"/>
                <w:sz w:val="20"/>
                <w:szCs w:val="20"/>
              </w:rPr>
              <w:t xml:space="preserve"> </w:t>
            </w:r>
            <w:r w:rsidRPr="003B7E9C">
              <w:rPr>
                <w:rFonts w:asciiTheme="majorBidi" w:hAnsiTheme="majorBidi" w:cstheme="majorBidi"/>
                <w:spacing w:val="-2"/>
                <w:sz w:val="20"/>
                <w:szCs w:val="20"/>
              </w:rPr>
              <w:t>uygulama</w:t>
            </w:r>
          </w:p>
        </w:tc>
        <w:tc>
          <w:tcPr>
            <w:tcW w:w="6365" w:type="dxa"/>
          </w:tcPr>
          <w:p w:rsidR="000C057A" w:rsidRPr="005A4706" w:rsidRDefault="000C057A" w:rsidP="001D06F5">
            <w:pPr>
              <w:pStyle w:val="TableParagraph"/>
              <w:spacing w:before="140" w:line="278" w:lineRule="auto"/>
              <w:ind w:left="67"/>
              <w:rPr>
                <w:rFonts w:asciiTheme="majorBidi" w:hAnsiTheme="majorBidi" w:cstheme="majorBidi"/>
                <w:sz w:val="20"/>
                <w:szCs w:val="20"/>
              </w:rPr>
            </w:pPr>
            <w:r w:rsidRPr="005A4706">
              <w:rPr>
                <w:rFonts w:asciiTheme="majorBidi" w:hAnsiTheme="majorBidi" w:cstheme="majorBidi"/>
                <w:sz w:val="20"/>
                <w:szCs w:val="20"/>
              </w:rPr>
              <w:t>İçselleştirilmiş, sistematik, sürdürülebilir ve örnek gösterilebilir uygulamalar bulunmaktadır.</w:t>
            </w:r>
          </w:p>
        </w:tc>
      </w:tr>
    </w:tbl>
    <w:p w:rsidR="004D0AE7" w:rsidRPr="001D3338" w:rsidRDefault="00B411B5" w:rsidP="001D3338">
      <w:pPr>
        <w:spacing w:before="72"/>
        <w:ind w:firstLine="709"/>
        <w:rPr>
          <w:rFonts w:asciiTheme="majorBidi" w:hAnsiTheme="majorBidi" w:cstheme="majorBidi"/>
          <w:b/>
          <w:bCs/>
          <w:color w:val="C00000"/>
          <w:sz w:val="24"/>
          <w:szCs w:val="24"/>
        </w:rPr>
      </w:pPr>
      <w:r w:rsidRPr="003B7E9C">
        <w:rPr>
          <w:rFonts w:asciiTheme="majorBidi" w:hAnsiTheme="majorBidi" w:cstheme="majorBidi"/>
          <w:b/>
          <w:bCs/>
          <w:color w:val="C00000"/>
          <w:sz w:val="24"/>
          <w:szCs w:val="24"/>
        </w:rPr>
        <w:t>B.</w:t>
      </w:r>
      <w:proofErr w:type="gramStart"/>
      <w:r w:rsidRPr="003B7E9C">
        <w:rPr>
          <w:rFonts w:asciiTheme="majorBidi" w:hAnsiTheme="majorBidi" w:cstheme="majorBidi"/>
          <w:b/>
          <w:bCs/>
          <w:color w:val="C00000"/>
          <w:sz w:val="24"/>
          <w:szCs w:val="24"/>
        </w:rPr>
        <w:t>2.3</w:t>
      </w:r>
      <w:proofErr w:type="gramEnd"/>
      <w:r w:rsidRPr="003B7E9C">
        <w:rPr>
          <w:rFonts w:asciiTheme="majorBidi" w:hAnsiTheme="majorBidi" w:cstheme="majorBidi"/>
          <w:b/>
          <w:bCs/>
          <w:color w:val="C00000"/>
          <w:sz w:val="24"/>
          <w:szCs w:val="24"/>
        </w:rPr>
        <w:t>. Öğrenci kabulü ve önceki öğrenmenin tanınması ve kredilendirilmesi</w:t>
      </w:r>
      <w:r w:rsidRPr="00357F93">
        <w:rPr>
          <w:rFonts w:asciiTheme="majorBidi" w:hAnsiTheme="majorBidi" w:cstheme="majorBidi"/>
          <w:sz w:val="24"/>
          <w:szCs w:val="24"/>
        </w:rPr>
        <w:t xml:space="preserve"> </w:t>
      </w:r>
    </w:p>
    <w:p w:rsidR="00B411B5" w:rsidRPr="003B7E9C" w:rsidRDefault="00B411B5" w:rsidP="004D0AE7">
      <w:pPr>
        <w:spacing w:before="72"/>
        <w:ind w:firstLine="709"/>
        <w:rPr>
          <w:rFonts w:asciiTheme="majorBidi" w:hAnsiTheme="majorBidi" w:cstheme="majorBidi"/>
          <w:b/>
          <w:bCs/>
          <w:color w:val="C00000"/>
          <w:sz w:val="24"/>
          <w:szCs w:val="24"/>
        </w:rPr>
      </w:pPr>
      <w:r w:rsidRPr="003B7E9C">
        <w:rPr>
          <w:rFonts w:asciiTheme="majorBidi" w:hAnsiTheme="majorBidi" w:cstheme="majorBidi"/>
          <w:b/>
          <w:bCs/>
          <w:color w:val="C00000"/>
          <w:sz w:val="24"/>
          <w:szCs w:val="24"/>
        </w:rPr>
        <w:t>B.</w:t>
      </w:r>
      <w:proofErr w:type="gramStart"/>
      <w:r w:rsidRPr="003B7E9C">
        <w:rPr>
          <w:rFonts w:asciiTheme="majorBidi" w:hAnsiTheme="majorBidi" w:cstheme="majorBidi"/>
          <w:b/>
          <w:bCs/>
          <w:color w:val="C00000"/>
          <w:sz w:val="24"/>
          <w:szCs w:val="24"/>
        </w:rPr>
        <w:t>2.4</w:t>
      </w:r>
      <w:proofErr w:type="gramEnd"/>
      <w:r w:rsidRPr="003B7E9C">
        <w:rPr>
          <w:rFonts w:asciiTheme="majorBidi" w:hAnsiTheme="majorBidi" w:cstheme="majorBidi"/>
          <w:b/>
          <w:bCs/>
          <w:color w:val="C00000"/>
          <w:sz w:val="24"/>
          <w:szCs w:val="24"/>
        </w:rPr>
        <w:t xml:space="preserve">. Yeterliliklerin sertifikalandırılması ve diploma </w:t>
      </w:r>
    </w:p>
    <w:p w:rsidR="004D0AE7" w:rsidRDefault="00B411B5" w:rsidP="004D0AE7">
      <w:pPr>
        <w:spacing w:before="72"/>
        <w:ind w:firstLine="709"/>
        <w:rPr>
          <w:rFonts w:asciiTheme="majorBidi" w:hAnsiTheme="majorBidi" w:cstheme="majorBidi"/>
          <w:sz w:val="24"/>
          <w:szCs w:val="24"/>
        </w:rPr>
      </w:pPr>
      <w:r w:rsidRPr="003B7E9C">
        <w:rPr>
          <w:rFonts w:asciiTheme="majorBidi" w:hAnsiTheme="majorBidi" w:cstheme="majorBidi"/>
          <w:b/>
          <w:bCs/>
          <w:color w:val="C00000"/>
          <w:sz w:val="24"/>
          <w:szCs w:val="24"/>
        </w:rPr>
        <w:t xml:space="preserve">B.3. Öğrenme Kaynakları ve Akademik Destek Hizmetleri </w:t>
      </w:r>
    </w:p>
    <w:p w:rsidR="00B411B5" w:rsidRPr="004D0AE7" w:rsidRDefault="00B411B5" w:rsidP="004D0AE7">
      <w:pPr>
        <w:spacing w:before="72"/>
        <w:ind w:firstLine="709"/>
        <w:rPr>
          <w:rFonts w:asciiTheme="majorBidi" w:hAnsiTheme="majorBidi" w:cstheme="majorBidi"/>
          <w:sz w:val="24"/>
          <w:szCs w:val="24"/>
        </w:rPr>
      </w:pPr>
      <w:r w:rsidRPr="003B7E9C">
        <w:rPr>
          <w:rFonts w:asciiTheme="majorBidi" w:hAnsiTheme="majorBidi" w:cstheme="majorBidi"/>
          <w:b/>
          <w:bCs/>
          <w:color w:val="C00000"/>
          <w:sz w:val="24"/>
          <w:szCs w:val="24"/>
        </w:rPr>
        <w:t xml:space="preserve">B.3.1. Öğrenme ortamı ve kaynakları </w:t>
      </w:r>
    </w:p>
    <w:p w:rsidR="00B411B5" w:rsidRPr="004D0AE7" w:rsidRDefault="00B411B5" w:rsidP="004D0AE7">
      <w:pPr>
        <w:spacing w:before="72"/>
        <w:ind w:firstLine="709"/>
        <w:rPr>
          <w:rFonts w:asciiTheme="majorBidi" w:hAnsiTheme="majorBidi" w:cstheme="majorBidi"/>
          <w:sz w:val="24"/>
          <w:szCs w:val="24"/>
        </w:rPr>
      </w:pPr>
      <w:r w:rsidRPr="003B7E9C">
        <w:rPr>
          <w:rFonts w:asciiTheme="majorBidi" w:hAnsiTheme="majorBidi" w:cstheme="majorBidi"/>
          <w:b/>
          <w:bCs/>
          <w:color w:val="C00000"/>
          <w:sz w:val="24"/>
          <w:szCs w:val="24"/>
        </w:rPr>
        <w:t>B.</w:t>
      </w:r>
      <w:proofErr w:type="gramStart"/>
      <w:r w:rsidRPr="003B7E9C">
        <w:rPr>
          <w:rFonts w:asciiTheme="majorBidi" w:hAnsiTheme="majorBidi" w:cstheme="majorBidi"/>
          <w:b/>
          <w:bCs/>
          <w:color w:val="C00000"/>
          <w:sz w:val="24"/>
          <w:szCs w:val="24"/>
        </w:rPr>
        <w:t>3.2</w:t>
      </w:r>
      <w:proofErr w:type="gramEnd"/>
      <w:r w:rsidRPr="003B7E9C">
        <w:rPr>
          <w:rFonts w:asciiTheme="majorBidi" w:hAnsiTheme="majorBidi" w:cstheme="majorBidi"/>
          <w:b/>
          <w:bCs/>
          <w:color w:val="C00000"/>
          <w:sz w:val="24"/>
          <w:szCs w:val="24"/>
        </w:rPr>
        <w:t xml:space="preserve">. Akademik destek hizmetler </w:t>
      </w:r>
    </w:p>
    <w:p w:rsidR="00B411B5" w:rsidRPr="004D0AE7" w:rsidRDefault="00B411B5" w:rsidP="004D0AE7">
      <w:pPr>
        <w:spacing w:before="72"/>
        <w:ind w:firstLine="709"/>
        <w:rPr>
          <w:rFonts w:asciiTheme="majorBidi" w:hAnsiTheme="majorBidi" w:cstheme="majorBidi"/>
          <w:sz w:val="24"/>
          <w:szCs w:val="24"/>
        </w:rPr>
      </w:pPr>
      <w:r w:rsidRPr="003B7E9C">
        <w:rPr>
          <w:rFonts w:asciiTheme="majorBidi" w:hAnsiTheme="majorBidi" w:cstheme="majorBidi"/>
          <w:b/>
          <w:bCs/>
          <w:color w:val="C00000"/>
          <w:sz w:val="24"/>
          <w:szCs w:val="24"/>
        </w:rPr>
        <w:t>B.</w:t>
      </w:r>
      <w:proofErr w:type="gramStart"/>
      <w:r w:rsidRPr="003B7E9C">
        <w:rPr>
          <w:rFonts w:asciiTheme="majorBidi" w:hAnsiTheme="majorBidi" w:cstheme="majorBidi"/>
          <w:b/>
          <w:bCs/>
          <w:color w:val="C00000"/>
          <w:sz w:val="24"/>
          <w:szCs w:val="24"/>
        </w:rPr>
        <w:t>3.3</w:t>
      </w:r>
      <w:proofErr w:type="gramEnd"/>
      <w:r w:rsidRPr="003B7E9C">
        <w:rPr>
          <w:rFonts w:asciiTheme="majorBidi" w:hAnsiTheme="majorBidi" w:cstheme="majorBidi"/>
          <w:b/>
          <w:bCs/>
          <w:color w:val="C00000"/>
          <w:sz w:val="24"/>
          <w:szCs w:val="24"/>
        </w:rPr>
        <w:t xml:space="preserve">. Tesis ve altyapılar </w:t>
      </w:r>
    </w:p>
    <w:p w:rsidR="00B411B5" w:rsidRDefault="00B411B5" w:rsidP="004D0AE7">
      <w:pPr>
        <w:spacing w:before="72"/>
        <w:ind w:firstLine="709"/>
        <w:rPr>
          <w:rFonts w:asciiTheme="majorBidi" w:hAnsiTheme="majorBidi" w:cstheme="majorBidi"/>
          <w:b/>
          <w:bCs/>
          <w:color w:val="C00000"/>
          <w:sz w:val="24"/>
          <w:szCs w:val="24"/>
        </w:rPr>
      </w:pPr>
      <w:r w:rsidRPr="003B7E9C">
        <w:rPr>
          <w:rFonts w:asciiTheme="majorBidi" w:hAnsiTheme="majorBidi" w:cstheme="majorBidi"/>
          <w:b/>
          <w:bCs/>
          <w:color w:val="C00000"/>
          <w:sz w:val="24"/>
          <w:szCs w:val="24"/>
        </w:rPr>
        <w:t>B.</w:t>
      </w:r>
      <w:proofErr w:type="gramStart"/>
      <w:r w:rsidRPr="003B7E9C">
        <w:rPr>
          <w:rFonts w:asciiTheme="majorBidi" w:hAnsiTheme="majorBidi" w:cstheme="majorBidi"/>
          <w:b/>
          <w:bCs/>
          <w:color w:val="C00000"/>
          <w:sz w:val="24"/>
          <w:szCs w:val="24"/>
        </w:rPr>
        <w:t>3.4</w:t>
      </w:r>
      <w:proofErr w:type="gramEnd"/>
      <w:r w:rsidRPr="003B7E9C">
        <w:rPr>
          <w:rFonts w:asciiTheme="majorBidi" w:hAnsiTheme="majorBidi" w:cstheme="majorBidi"/>
          <w:b/>
          <w:bCs/>
          <w:color w:val="C00000"/>
          <w:sz w:val="24"/>
          <w:szCs w:val="24"/>
        </w:rPr>
        <w:t xml:space="preserve">. Dezavantajlı gruplar </w:t>
      </w:r>
    </w:p>
    <w:p w:rsidR="001D3338" w:rsidRDefault="001D3338" w:rsidP="004D0AE7">
      <w:pPr>
        <w:spacing w:before="72"/>
        <w:ind w:firstLine="709"/>
        <w:rPr>
          <w:rFonts w:asciiTheme="majorBidi" w:hAnsiTheme="majorBidi" w:cstheme="majorBidi"/>
          <w:b/>
          <w:bCs/>
          <w:color w:val="C00000"/>
          <w:sz w:val="24"/>
          <w:szCs w:val="24"/>
        </w:rPr>
      </w:pPr>
    </w:p>
    <w:p w:rsidR="000B7441" w:rsidRDefault="000B7441" w:rsidP="004D0AE7">
      <w:pPr>
        <w:spacing w:before="72"/>
        <w:ind w:firstLine="709"/>
        <w:rPr>
          <w:rFonts w:asciiTheme="majorBidi" w:hAnsiTheme="majorBidi" w:cstheme="majorBidi"/>
          <w:b/>
          <w:bCs/>
          <w:color w:val="C00000"/>
          <w:sz w:val="24"/>
          <w:szCs w:val="24"/>
        </w:rPr>
      </w:pPr>
    </w:p>
    <w:p w:rsidR="001D3338" w:rsidRPr="004D0AE7" w:rsidRDefault="001D3338" w:rsidP="004D0AE7">
      <w:pPr>
        <w:spacing w:before="72"/>
        <w:ind w:firstLine="709"/>
        <w:rPr>
          <w:rFonts w:asciiTheme="majorBidi" w:hAnsiTheme="majorBidi" w:cstheme="majorBidi"/>
          <w:sz w:val="24"/>
          <w:szCs w:val="24"/>
        </w:rPr>
      </w:pPr>
    </w:p>
    <w:p w:rsidR="00E83E67" w:rsidRPr="004D0AE7" w:rsidRDefault="00B411B5" w:rsidP="004D0AE7">
      <w:pPr>
        <w:spacing w:before="72"/>
        <w:ind w:firstLine="709"/>
        <w:rPr>
          <w:rFonts w:asciiTheme="majorBidi" w:hAnsiTheme="majorBidi" w:cstheme="majorBidi"/>
          <w:sz w:val="24"/>
          <w:szCs w:val="24"/>
        </w:rPr>
      </w:pPr>
      <w:r w:rsidRPr="003B7E9C">
        <w:rPr>
          <w:rFonts w:asciiTheme="majorBidi" w:hAnsiTheme="majorBidi" w:cstheme="majorBidi"/>
          <w:b/>
          <w:bCs/>
          <w:color w:val="C00000"/>
          <w:sz w:val="24"/>
          <w:szCs w:val="24"/>
        </w:rPr>
        <w:lastRenderedPageBreak/>
        <w:t>B.</w:t>
      </w:r>
      <w:proofErr w:type="gramStart"/>
      <w:r w:rsidRPr="003B7E9C">
        <w:rPr>
          <w:rFonts w:asciiTheme="majorBidi" w:hAnsiTheme="majorBidi" w:cstheme="majorBidi"/>
          <w:b/>
          <w:bCs/>
          <w:color w:val="C00000"/>
          <w:sz w:val="24"/>
          <w:szCs w:val="24"/>
        </w:rPr>
        <w:t>3.5</w:t>
      </w:r>
      <w:proofErr w:type="gramEnd"/>
      <w:r w:rsidRPr="003B7E9C">
        <w:rPr>
          <w:rFonts w:asciiTheme="majorBidi" w:hAnsiTheme="majorBidi" w:cstheme="majorBidi"/>
          <w:b/>
          <w:bCs/>
          <w:color w:val="C00000"/>
          <w:sz w:val="24"/>
          <w:szCs w:val="24"/>
        </w:rPr>
        <w:t xml:space="preserve">. Sosyal, kültürel, sportif faaliyetler </w:t>
      </w:r>
    </w:p>
    <w:p w:rsidR="004D0AE7" w:rsidRDefault="00B411B5" w:rsidP="004D0AE7">
      <w:pPr>
        <w:spacing w:before="72"/>
        <w:ind w:firstLine="709"/>
        <w:rPr>
          <w:rFonts w:asciiTheme="majorBidi" w:hAnsiTheme="majorBidi" w:cstheme="majorBidi"/>
          <w:sz w:val="24"/>
          <w:szCs w:val="24"/>
        </w:rPr>
      </w:pPr>
      <w:r w:rsidRPr="003B7E9C">
        <w:rPr>
          <w:rFonts w:asciiTheme="majorBidi" w:hAnsiTheme="majorBidi" w:cstheme="majorBidi"/>
          <w:b/>
          <w:bCs/>
          <w:color w:val="C00000"/>
          <w:sz w:val="24"/>
          <w:szCs w:val="24"/>
        </w:rPr>
        <w:t xml:space="preserve">B.4. Öğretim Kadrosu </w:t>
      </w:r>
    </w:p>
    <w:p w:rsidR="00E83E67" w:rsidRPr="004D0AE7" w:rsidRDefault="00B411B5" w:rsidP="004D0AE7">
      <w:pPr>
        <w:spacing w:before="72"/>
        <w:ind w:firstLine="709"/>
        <w:rPr>
          <w:rFonts w:asciiTheme="majorBidi" w:hAnsiTheme="majorBidi" w:cstheme="majorBidi"/>
          <w:sz w:val="24"/>
          <w:szCs w:val="24"/>
        </w:rPr>
      </w:pPr>
      <w:r w:rsidRPr="003B7E9C">
        <w:rPr>
          <w:rFonts w:asciiTheme="majorBidi" w:hAnsiTheme="majorBidi" w:cstheme="majorBidi"/>
          <w:b/>
          <w:bCs/>
          <w:color w:val="C00000"/>
          <w:sz w:val="24"/>
          <w:szCs w:val="24"/>
        </w:rPr>
        <w:t>B.</w:t>
      </w:r>
      <w:proofErr w:type="gramStart"/>
      <w:r w:rsidRPr="003B7E9C">
        <w:rPr>
          <w:rFonts w:asciiTheme="majorBidi" w:hAnsiTheme="majorBidi" w:cstheme="majorBidi"/>
          <w:b/>
          <w:bCs/>
          <w:color w:val="C00000"/>
          <w:sz w:val="24"/>
          <w:szCs w:val="24"/>
        </w:rPr>
        <w:t>4.1</w:t>
      </w:r>
      <w:proofErr w:type="gramEnd"/>
      <w:r w:rsidRPr="003B7E9C">
        <w:rPr>
          <w:rFonts w:asciiTheme="majorBidi" w:hAnsiTheme="majorBidi" w:cstheme="majorBidi"/>
          <w:b/>
          <w:bCs/>
          <w:color w:val="C00000"/>
          <w:sz w:val="24"/>
          <w:szCs w:val="24"/>
        </w:rPr>
        <w:t xml:space="preserve">. Atama, yükseltme ve görevlendirme kriterleri </w:t>
      </w:r>
    </w:p>
    <w:p w:rsidR="00E83E67" w:rsidRPr="004D0AE7" w:rsidRDefault="00B411B5" w:rsidP="004D0AE7">
      <w:pPr>
        <w:spacing w:before="72"/>
        <w:ind w:firstLine="709"/>
        <w:rPr>
          <w:rFonts w:asciiTheme="majorBidi" w:hAnsiTheme="majorBidi" w:cstheme="majorBidi"/>
          <w:sz w:val="24"/>
          <w:szCs w:val="24"/>
        </w:rPr>
      </w:pPr>
      <w:r w:rsidRPr="003B7E9C">
        <w:rPr>
          <w:rFonts w:asciiTheme="majorBidi" w:hAnsiTheme="majorBidi" w:cstheme="majorBidi"/>
          <w:b/>
          <w:bCs/>
          <w:color w:val="C00000"/>
          <w:sz w:val="24"/>
          <w:szCs w:val="24"/>
        </w:rPr>
        <w:t>B.</w:t>
      </w:r>
      <w:proofErr w:type="gramStart"/>
      <w:r w:rsidRPr="003B7E9C">
        <w:rPr>
          <w:rFonts w:asciiTheme="majorBidi" w:hAnsiTheme="majorBidi" w:cstheme="majorBidi"/>
          <w:b/>
          <w:bCs/>
          <w:color w:val="C00000"/>
          <w:sz w:val="24"/>
          <w:szCs w:val="24"/>
        </w:rPr>
        <w:t>4.2</w:t>
      </w:r>
      <w:proofErr w:type="gramEnd"/>
      <w:r w:rsidRPr="003B7E9C">
        <w:rPr>
          <w:rFonts w:asciiTheme="majorBidi" w:hAnsiTheme="majorBidi" w:cstheme="majorBidi"/>
          <w:b/>
          <w:bCs/>
          <w:color w:val="C00000"/>
          <w:sz w:val="24"/>
          <w:szCs w:val="24"/>
        </w:rPr>
        <w:t xml:space="preserve">. Öğretim yetkinlikleri ve gelişimi </w:t>
      </w:r>
    </w:p>
    <w:p w:rsidR="00E83E67" w:rsidRPr="004D0AE7" w:rsidRDefault="003B7E9C" w:rsidP="004D0AE7">
      <w:pPr>
        <w:spacing w:before="72"/>
        <w:ind w:firstLine="709"/>
        <w:rPr>
          <w:rFonts w:asciiTheme="majorBidi" w:hAnsiTheme="majorBidi" w:cstheme="majorBidi"/>
          <w:sz w:val="24"/>
          <w:szCs w:val="24"/>
        </w:rPr>
      </w:pPr>
      <w:r>
        <w:rPr>
          <w:rFonts w:asciiTheme="majorBidi" w:hAnsiTheme="majorBidi" w:cstheme="majorBidi"/>
          <w:b/>
          <w:bCs/>
          <w:color w:val="C00000"/>
          <w:sz w:val="24"/>
          <w:szCs w:val="24"/>
        </w:rPr>
        <w:t>B.</w:t>
      </w:r>
      <w:proofErr w:type="gramStart"/>
      <w:r>
        <w:rPr>
          <w:rFonts w:asciiTheme="majorBidi" w:hAnsiTheme="majorBidi" w:cstheme="majorBidi"/>
          <w:b/>
          <w:bCs/>
          <w:color w:val="C00000"/>
          <w:sz w:val="24"/>
          <w:szCs w:val="24"/>
        </w:rPr>
        <w:t>4.</w:t>
      </w:r>
      <w:r w:rsidR="00B411B5" w:rsidRPr="003B7E9C">
        <w:rPr>
          <w:rFonts w:asciiTheme="majorBidi" w:hAnsiTheme="majorBidi" w:cstheme="majorBidi"/>
          <w:b/>
          <w:bCs/>
          <w:color w:val="C00000"/>
          <w:sz w:val="24"/>
          <w:szCs w:val="24"/>
        </w:rPr>
        <w:t>3</w:t>
      </w:r>
      <w:proofErr w:type="gramEnd"/>
      <w:r w:rsidR="00B411B5" w:rsidRPr="003B7E9C">
        <w:rPr>
          <w:rFonts w:asciiTheme="majorBidi" w:hAnsiTheme="majorBidi" w:cstheme="majorBidi"/>
          <w:b/>
          <w:bCs/>
          <w:color w:val="C00000"/>
          <w:sz w:val="24"/>
          <w:szCs w:val="24"/>
        </w:rPr>
        <w:t xml:space="preserve"> Eğitim faaliyetlerine yönelik teşvik ve ödüllendirme</w:t>
      </w:r>
    </w:p>
    <w:p w:rsidR="007614F4" w:rsidRPr="00357F93" w:rsidRDefault="007614F4" w:rsidP="007D64BB">
      <w:pPr>
        <w:spacing w:line="278" w:lineRule="auto"/>
        <w:jc w:val="center"/>
        <w:rPr>
          <w:rFonts w:asciiTheme="majorBidi" w:hAnsiTheme="majorBidi" w:cstheme="majorBidi"/>
          <w:b/>
          <w:bCs/>
          <w:sz w:val="24"/>
          <w:szCs w:val="24"/>
        </w:rPr>
      </w:pPr>
      <w:r w:rsidRPr="00357F93">
        <w:rPr>
          <w:rFonts w:asciiTheme="majorBidi" w:hAnsiTheme="majorBidi" w:cstheme="majorBidi"/>
          <w:b/>
          <w:bCs/>
          <w:sz w:val="24"/>
          <w:szCs w:val="24"/>
        </w:rPr>
        <w:t>ARAŞTIRMA VE GELİŞTİRME</w:t>
      </w:r>
    </w:p>
    <w:p w:rsidR="007614F4" w:rsidRPr="003B7E9C" w:rsidRDefault="007614F4" w:rsidP="003B7E9C">
      <w:pPr>
        <w:spacing w:line="278" w:lineRule="auto"/>
        <w:ind w:firstLine="709"/>
        <w:rPr>
          <w:rFonts w:asciiTheme="majorBidi" w:hAnsiTheme="majorBidi" w:cstheme="majorBidi"/>
          <w:b/>
          <w:bCs/>
          <w:color w:val="C00000"/>
          <w:sz w:val="24"/>
          <w:szCs w:val="24"/>
        </w:rPr>
      </w:pPr>
      <w:r w:rsidRPr="003B7E9C">
        <w:rPr>
          <w:rFonts w:asciiTheme="majorBidi" w:hAnsiTheme="majorBidi" w:cstheme="majorBidi"/>
          <w:b/>
          <w:bCs/>
          <w:color w:val="C00000"/>
          <w:sz w:val="24"/>
          <w:szCs w:val="24"/>
        </w:rPr>
        <w:t>C.1. Araştırma Süreçlerinin Yönetimi ve Araştırma Kaynakları</w:t>
      </w:r>
    </w:p>
    <w:p w:rsidR="003B7E9C" w:rsidRPr="001D3338" w:rsidRDefault="007614F4" w:rsidP="001D3338">
      <w:pPr>
        <w:spacing w:line="278" w:lineRule="auto"/>
        <w:ind w:firstLine="709"/>
        <w:rPr>
          <w:rFonts w:asciiTheme="majorBidi" w:hAnsiTheme="majorBidi" w:cstheme="majorBidi"/>
          <w:b/>
          <w:bCs/>
          <w:color w:val="C00000"/>
          <w:sz w:val="24"/>
          <w:szCs w:val="24"/>
        </w:rPr>
      </w:pPr>
      <w:r w:rsidRPr="003B7E9C">
        <w:rPr>
          <w:rFonts w:asciiTheme="majorBidi" w:hAnsiTheme="majorBidi" w:cstheme="majorBidi"/>
          <w:b/>
          <w:bCs/>
          <w:color w:val="C00000"/>
          <w:sz w:val="24"/>
          <w:szCs w:val="24"/>
        </w:rPr>
        <w:t xml:space="preserve"> C.</w:t>
      </w:r>
      <w:proofErr w:type="gramStart"/>
      <w:r w:rsidRPr="003B7E9C">
        <w:rPr>
          <w:rFonts w:asciiTheme="majorBidi" w:hAnsiTheme="majorBidi" w:cstheme="majorBidi"/>
          <w:b/>
          <w:bCs/>
          <w:color w:val="C00000"/>
          <w:sz w:val="24"/>
          <w:szCs w:val="24"/>
        </w:rPr>
        <w:t>1.1</w:t>
      </w:r>
      <w:proofErr w:type="gramEnd"/>
      <w:r w:rsidRPr="003B7E9C">
        <w:rPr>
          <w:rFonts w:asciiTheme="majorBidi" w:hAnsiTheme="majorBidi" w:cstheme="majorBidi"/>
          <w:b/>
          <w:bCs/>
          <w:color w:val="C00000"/>
          <w:sz w:val="24"/>
          <w:szCs w:val="24"/>
        </w:rPr>
        <w:t>. Araştırma süreçlerinin yönetim</w:t>
      </w:r>
      <w:r w:rsidR="00B411B5" w:rsidRPr="003B7E9C">
        <w:rPr>
          <w:rFonts w:asciiTheme="majorBidi" w:hAnsiTheme="majorBidi" w:cstheme="majorBidi"/>
          <w:b/>
          <w:bCs/>
          <w:color w:val="C00000"/>
          <w:sz w:val="24"/>
          <w:szCs w:val="24"/>
        </w:rPr>
        <w:t>i</w:t>
      </w:r>
    </w:p>
    <w:p w:rsidR="00B411B5" w:rsidRPr="003B7E9C" w:rsidRDefault="007614F4" w:rsidP="003B7E9C">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C.</w:t>
      </w:r>
      <w:proofErr w:type="gramStart"/>
      <w:r w:rsidRPr="003B7E9C">
        <w:rPr>
          <w:rFonts w:asciiTheme="majorBidi" w:hAnsiTheme="majorBidi" w:cstheme="majorBidi"/>
          <w:b/>
          <w:bCs/>
          <w:color w:val="C00000"/>
          <w:sz w:val="24"/>
          <w:szCs w:val="24"/>
        </w:rPr>
        <w:t>1.2</w:t>
      </w:r>
      <w:proofErr w:type="gramEnd"/>
      <w:r w:rsidRPr="003B7E9C">
        <w:rPr>
          <w:rFonts w:asciiTheme="majorBidi" w:hAnsiTheme="majorBidi" w:cstheme="majorBidi"/>
          <w:b/>
          <w:bCs/>
          <w:color w:val="C00000"/>
          <w:sz w:val="24"/>
          <w:szCs w:val="24"/>
        </w:rPr>
        <w:t xml:space="preserve">. İç ve dış kaynaklar </w:t>
      </w:r>
    </w:p>
    <w:p w:rsidR="00B411B5" w:rsidRPr="003B7E9C" w:rsidRDefault="007614F4" w:rsidP="003B7E9C">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C.</w:t>
      </w:r>
      <w:proofErr w:type="gramStart"/>
      <w:r w:rsidRPr="003B7E9C">
        <w:rPr>
          <w:rFonts w:asciiTheme="majorBidi" w:hAnsiTheme="majorBidi" w:cstheme="majorBidi"/>
          <w:b/>
          <w:bCs/>
          <w:color w:val="C00000"/>
          <w:sz w:val="24"/>
          <w:szCs w:val="24"/>
        </w:rPr>
        <w:t>1.3</w:t>
      </w:r>
      <w:proofErr w:type="gramEnd"/>
      <w:r w:rsidRPr="003B7E9C">
        <w:rPr>
          <w:rFonts w:asciiTheme="majorBidi" w:hAnsiTheme="majorBidi" w:cstheme="majorBidi"/>
          <w:b/>
          <w:bCs/>
          <w:color w:val="C00000"/>
          <w:sz w:val="24"/>
          <w:szCs w:val="24"/>
        </w:rPr>
        <w:t>. Doktora programları ve doktora sonrası imkanlar</w:t>
      </w:r>
    </w:p>
    <w:p w:rsidR="003B7E9C" w:rsidRDefault="007614F4" w:rsidP="003B7E9C">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 xml:space="preserve">C.2. Araştırma Yetkinliği, İş birlikleri ve Destekler </w:t>
      </w:r>
    </w:p>
    <w:p w:rsidR="003B7E9C" w:rsidRDefault="007614F4" w:rsidP="001D3338">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C.</w:t>
      </w:r>
      <w:proofErr w:type="gramStart"/>
      <w:r w:rsidRPr="003B7E9C">
        <w:rPr>
          <w:rFonts w:asciiTheme="majorBidi" w:hAnsiTheme="majorBidi" w:cstheme="majorBidi"/>
          <w:b/>
          <w:bCs/>
          <w:color w:val="C00000"/>
          <w:sz w:val="24"/>
          <w:szCs w:val="24"/>
        </w:rPr>
        <w:t>2.1</w:t>
      </w:r>
      <w:proofErr w:type="gramEnd"/>
      <w:r w:rsidRPr="003B7E9C">
        <w:rPr>
          <w:rFonts w:asciiTheme="majorBidi" w:hAnsiTheme="majorBidi" w:cstheme="majorBidi"/>
          <w:b/>
          <w:bCs/>
          <w:color w:val="C00000"/>
          <w:sz w:val="24"/>
          <w:szCs w:val="24"/>
        </w:rPr>
        <w:t>. Araştırma yetkinlikleri ve gelişimi</w:t>
      </w:r>
    </w:p>
    <w:p w:rsidR="003265F5" w:rsidRDefault="007614F4" w:rsidP="001D3338">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C.</w:t>
      </w:r>
      <w:proofErr w:type="gramStart"/>
      <w:r w:rsidRPr="003B7E9C">
        <w:rPr>
          <w:rFonts w:asciiTheme="majorBidi" w:hAnsiTheme="majorBidi" w:cstheme="majorBidi"/>
          <w:b/>
          <w:bCs/>
          <w:color w:val="C00000"/>
          <w:sz w:val="24"/>
          <w:szCs w:val="24"/>
        </w:rPr>
        <w:t>2.2</w:t>
      </w:r>
      <w:proofErr w:type="gramEnd"/>
      <w:r w:rsidRPr="003B7E9C">
        <w:rPr>
          <w:rFonts w:asciiTheme="majorBidi" w:hAnsiTheme="majorBidi" w:cstheme="majorBidi"/>
          <w:b/>
          <w:bCs/>
          <w:color w:val="C00000"/>
          <w:sz w:val="24"/>
          <w:szCs w:val="24"/>
        </w:rPr>
        <w:t>. Ulusal ve uluslararası ortak programlar ve ortak araştırma birimleri</w:t>
      </w:r>
    </w:p>
    <w:p w:rsidR="003B7E9C" w:rsidRDefault="007614F4" w:rsidP="003B7E9C">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 xml:space="preserve">C.3. Araştırma Performansı </w:t>
      </w:r>
    </w:p>
    <w:p w:rsidR="00B411B5" w:rsidRPr="003B7E9C" w:rsidRDefault="007614F4" w:rsidP="003B7E9C">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 xml:space="preserve">C.3.1. Araştırma performansının izlenmesi ve değerlendirilmesi </w:t>
      </w:r>
    </w:p>
    <w:p w:rsidR="00B411B5" w:rsidRDefault="007614F4" w:rsidP="001D3338">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C.</w:t>
      </w:r>
      <w:proofErr w:type="gramStart"/>
      <w:r w:rsidRPr="003B7E9C">
        <w:rPr>
          <w:rFonts w:asciiTheme="majorBidi" w:hAnsiTheme="majorBidi" w:cstheme="majorBidi"/>
          <w:b/>
          <w:bCs/>
          <w:color w:val="C00000"/>
          <w:sz w:val="24"/>
          <w:szCs w:val="24"/>
        </w:rPr>
        <w:t>3.2</w:t>
      </w:r>
      <w:proofErr w:type="gramEnd"/>
      <w:r w:rsidRPr="003B7E9C">
        <w:rPr>
          <w:rFonts w:asciiTheme="majorBidi" w:hAnsiTheme="majorBidi" w:cstheme="majorBidi"/>
          <w:b/>
          <w:bCs/>
          <w:color w:val="C00000"/>
          <w:sz w:val="24"/>
          <w:szCs w:val="24"/>
        </w:rPr>
        <w:t>. Öğretim elemanı/araştırmacı performansının değerlendirilmesi</w:t>
      </w:r>
    </w:p>
    <w:p w:rsidR="003B7E9C" w:rsidRDefault="007614F4" w:rsidP="003265F5">
      <w:pPr>
        <w:spacing w:line="278" w:lineRule="auto"/>
        <w:jc w:val="center"/>
        <w:rPr>
          <w:rFonts w:asciiTheme="majorBidi" w:hAnsiTheme="majorBidi" w:cstheme="majorBidi"/>
          <w:b/>
          <w:bCs/>
          <w:sz w:val="24"/>
          <w:szCs w:val="24"/>
        </w:rPr>
      </w:pPr>
      <w:r w:rsidRPr="00357F93">
        <w:rPr>
          <w:rFonts w:asciiTheme="majorBidi" w:hAnsiTheme="majorBidi" w:cstheme="majorBidi"/>
          <w:b/>
          <w:bCs/>
          <w:sz w:val="24"/>
          <w:szCs w:val="24"/>
        </w:rPr>
        <w:t>TOPLUMSAL KATKI</w:t>
      </w:r>
    </w:p>
    <w:p w:rsidR="003B7E9C" w:rsidRDefault="007614F4" w:rsidP="003B7E9C">
      <w:pPr>
        <w:spacing w:line="278" w:lineRule="auto"/>
        <w:ind w:firstLine="709"/>
        <w:rPr>
          <w:rFonts w:asciiTheme="majorBidi" w:hAnsiTheme="majorBidi" w:cstheme="majorBidi"/>
          <w:b/>
          <w:bCs/>
          <w:sz w:val="24"/>
          <w:szCs w:val="24"/>
        </w:rPr>
      </w:pPr>
      <w:r w:rsidRPr="003B7E9C">
        <w:rPr>
          <w:rFonts w:asciiTheme="majorBidi" w:hAnsiTheme="majorBidi" w:cstheme="majorBidi"/>
          <w:b/>
          <w:bCs/>
          <w:color w:val="C00000"/>
          <w:sz w:val="24"/>
          <w:szCs w:val="24"/>
        </w:rPr>
        <w:t xml:space="preserve">D.1. Toplumsal Katkı Süreçlerinin Yönetimi ve Toplumsal Katkı Kaynakları </w:t>
      </w:r>
    </w:p>
    <w:p w:rsidR="00B411B5" w:rsidRPr="003B7E9C" w:rsidRDefault="007614F4" w:rsidP="003B7E9C">
      <w:pPr>
        <w:spacing w:line="278" w:lineRule="auto"/>
        <w:ind w:firstLine="709"/>
        <w:rPr>
          <w:rFonts w:asciiTheme="majorBidi" w:hAnsiTheme="majorBidi" w:cstheme="majorBidi"/>
          <w:b/>
          <w:bCs/>
          <w:sz w:val="24"/>
          <w:szCs w:val="24"/>
        </w:rPr>
      </w:pPr>
      <w:r w:rsidRPr="003B7E9C">
        <w:rPr>
          <w:rFonts w:asciiTheme="majorBidi" w:hAnsiTheme="majorBidi" w:cstheme="majorBidi"/>
          <w:b/>
          <w:bCs/>
          <w:color w:val="C00000"/>
          <w:sz w:val="24"/>
          <w:szCs w:val="24"/>
        </w:rPr>
        <w:t xml:space="preserve">D.1.1. Toplumsal katkı süreçlerinin yönetimi </w:t>
      </w:r>
    </w:p>
    <w:p w:rsidR="004D0AE7" w:rsidRPr="001D3338" w:rsidRDefault="007614F4" w:rsidP="001D3338">
      <w:pPr>
        <w:spacing w:line="278" w:lineRule="auto"/>
        <w:ind w:firstLine="709"/>
        <w:rPr>
          <w:rFonts w:asciiTheme="majorBidi" w:hAnsiTheme="majorBidi" w:cstheme="majorBidi"/>
          <w:color w:val="C00000"/>
          <w:sz w:val="24"/>
          <w:szCs w:val="24"/>
        </w:rPr>
      </w:pPr>
      <w:r w:rsidRPr="003B7E9C">
        <w:rPr>
          <w:rFonts w:asciiTheme="majorBidi" w:hAnsiTheme="majorBidi" w:cstheme="majorBidi"/>
          <w:b/>
          <w:bCs/>
          <w:color w:val="C00000"/>
          <w:sz w:val="24"/>
          <w:szCs w:val="24"/>
        </w:rPr>
        <w:t>D.</w:t>
      </w:r>
      <w:proofErr w:type="gramStart"/>
      <w:r w:rsidRPr="003B7E9C">
        <w:rPr>
          <w:rFonts w:asciiTheme="majorBidi" w:hAnsiTheme="majorBidi" w:cstheme="majorBidi"/>
          <w:b/>
          <w:bCs/>
          <w:color w:val="C00000"/>
          <w:sz w:val="24"/>
          <w:szCs w:val="24"/>
        </w:rPr>
        <w:t>1.2</w:t>
      </w:r>
      <w:proofErr w:type="gramEnd"/>
      <w:r w:rsidRPr="003B7E9C">
        <w:rPr>
          <w:rFonts w:asciiTheme="majorBidi" w:hAnsiTheme="majorBidi" w:cstheme="majorBidi"/>
          <w:b/>
          <w:bCs/>
          <w:color w:val="C00000"/>
          <w:sz w:val="24"/>
          <w:szCs w:val="24"/>
        </w:rPr>
        <w:t>. Kaynaklar</w:t>
      </w:r>
    </w:p>
    <w:p w:rsidR="004D0AE7" w:rsidRDefault="007614F4" w:rsidP="004D0AE7">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D.2.</w:t>
      </w:r>
      <w:r w:rsidRPr="003B7E9C">
        <w:rPr>
          <w:rFonts w:asciiTheme="majorBidi" w:hAnsiTheme="majorBidi" w:cstheme="majorBidi"/>
          <w:color w:val="C00000"/>
          <w:sz w:val="24"/>
          <w:szCs w:val="24"/>
        </w:rPr>
        <w:t xml:space="preserve"> </w:t>
      </w:r>
      <w:r w:rsidRPr="003B7E9C">
        <w:rPr>
          <w:rFonts w:asciiTheme="majorBidi" w:hAnsiTheme="majorBidi" w:cstheme="majorBidi"/>
          <w:b/>
          <w:bCs/>
          <w:color w:val="C00000"/>
          <w:sz w:val="24"/>
          <w:szCs w:val="24"/>
        </w:rPr>
        <w:t>Toplumsal Katkı Performansı</w:t>
      </w:r>
      <w:r w:rsidRPr="003B7E9C">
        <w:rPr>
          <w:rFonts w:asciiTheme="majorBidi" w:hAnsiTheme="majorBidi" w:cstheme="majorBidi"/>
          <w:color w:val="C00000"/>
          <w:sz w:val="24"/>
          <w:szCs w:val="24"/>
        </w:rPr>
        <w:t xml:space="preserve"> </w:t>
      </w:r>
    </w:p>
    <w:p w:rsidR="000C057A" w:rsidRPr="00357F93" w:rsidRDefault="007614F4" w:rsidP="001D3338">
      <w:pPr>
        <w:spacing w:line="278" w:lineRule="auto"/>
        <w:ind w:firstLine="709"/>
        <w:rPr>
          <w:rFonts w:asciiTheme="majorBidi" w:hAnsiTheme="majorBidi" w:cstheme="majorBidi"/>
          <w:sz w:val="24"/>
          <w:szCs w:val="24"/>
        </w:rPr>
      </w:pPr>
      <w:r w:rsidRPr="003B7E9C">
        <w:rPr>
          <w:rFonts w:asciiTheme="majorBidi" w:hAnsiTheme="majorBidi" w:cstheme="majorBidi"/>
          <w:b/>
          <w:bCs/>
          <w:color w:val="C00000"/>
          <w:sz w:val="24"/>
          <w:szCs w:val="24"/>
        </w:rPr>
        <w:t>D.</w:t>
      </w:r>
      <w:proofErr w:type="gramStart"/>
      <w:r w:rsidRPr="003B7E9C">
        <w:rPr>
          <w:rFonts w:asciiTheme="majorBidi" w:hAnsiTheme="majorBidi" w:cstheme="majorBidi"/>
          <w:b/>
          <w:bCs/>
          <w:color w:val="C00000"/>
          <w:sz w:val="24"/>
          <w:szCs w:val="24"/>
        </w:rPr>
        <w:t>2.1</w:t>
      </w:r>
      <w:proofErr w:type="gramEnd"/>
      <w:r w:rsidRPr="003B7E9C">
        <w:rPr>
          <w:rFonts w:asciiTheme="majorBidi" w:hAnsiTheme="majorBidi" w:cstheme="majorBidi"/>
          <w:b/>
          <w:bCs/>
          <w:color w:val="C00000"/>
          <w:sz w:val="24"/>
          <w:szCs w:val="24"/>
        </w:rPr>
        <w:t>.Toplumsal katkı performansının izlenmesi ve değerlendirilmesi</w:t>
      </w:r>
    </w:p>
    <w:p w:rsidR="000C057A" w:rsidRPr="00357F93" w:rsidRDefault="000C057A" w:rsidP="000C057A">
      <w:pPr>
        <w:rPr>
          <w:rFonts w:asciiTheme="majorBidi" w:hAnsiTheme="majorBidi" w:cstheme="majorBidi"/>
          <w:sz w:val="24"/>
          <w:szCs w:val="24"/>
        </w:rPr>
      </w:pPr>
    </w:p>
    <w:p w:rsidR="00F43991" w:rsidRPr="00357F93" w:rsidRDefault="00F43991" w:rsidP="00F43991">
      <w:pPr>
        <w:pStyle w:val="Balk1"/>
        <w:rPr>
          <w:rFonts w:asciiTheme="majorBidi" w:hAnsiTheme="majorBidi" w:cstheme="majorBidi"/>
          <w:sz w:val="24"/>
          <w:szCs w:val="24"/>
        </w:rPr>
      </w:pPr>
    </w:p>
    <w:p w:rsidR="00F43991" w:rsidRPr="00357F93" w:rsidRDefault="00F43991" w:rsidP="00F43991">
      <w:pPr>
        <w:pStyle w:val="Balk1"/>
        <w:rPr>
          <w:rFonts w:asciiTheme="majorBidi" w:hAnsiTheme="majorBidi" w:cstheme="majorBidi"/>
          <w:sz w:val="24"/>
          <w:szCs w:val="24"/>
        </w:rPr>
      </w:pPr>
    </w:p>
    <w:p w:rsidR="00F43991" w:rsidRPr="00357F93" w:rsidRDefault="00F43991" w:rsidP="00F43991">
      <w:pPr>
        <w:pStyle w:val="Balk1"/>
        <w:rPr>
          <w:rFonts w:asciiTheme="majorBidi" w:hAnsiTheme="majorBidi" w:cstheme="majorBidi"/>
          <w:sz w:val="24"/>
          <w:szCs w:val="24"/>
        </w:rPr>
      </w:pPr>
    </w:p>
    <w:p w:rsidR="000C057A" w:rsidRPr="00357F93" w:rsidRDefault="000C057A" w:rsidP="00F43991">
      <w:pPr>
        <w:pStyle w:val="Balk1"/>
        <w:rPr>
          <w:rFonts w:asciiTheme="majorBidi" w:hAnsiTheme="majorBidi" w:cstheme="majorBidi"/>
          <w:sz w:val="24"/>
          <w:szCs w:val="24"/>
        </w:rPr>
      </w:pPr>
    </w:p>
    <w:bookmarkEnd w:id="2"/>
    <w:p w:rsidR="00F43991" w:rsidRPr="00357F93" w:rsidRDefault="00F43991" w:rsidP="0098511B">
      <w:pPr>
        <w:rPr>
          <w:rFonts w:asciiTheme="majorBidi" w:eastAsia="Times New Roman" w:hAnsiTheme="majorBidi" w:cstheme="majorBidi"/>
          <w:b/>
          <w:bCs/>
          <w:noProof/>
          <w:color w:val="2E74B5" w:themeColor="accent1" w:themeShade="BF"/>
          <w:spacing w:val="-2"/>
          <w:sz w:val="24"/>
          <w:szCs w:val="24"/>
          <w:lang w:eastAsia="tr-TR"/>
        </w:rPr>
      </w:pPr>
    </w:p>
    <w:p w:rsidR="00C406C7" w:rsidRPr="00357F93" w:rsidRDefault="00C406C7" w:rsidP="00163644">
      <w:pPr>
        <w:jc w:val="both"/>
        <w:rPr>
          <w:rFonts w:asciiTheme="majorBidi" w:hAnsiTheme="majorBidi" w:cstheme="majorBidi"/>
          <w:sz w:val="24"/>
          <w:szCs w:val="24"/>
        </w:rPr>
      </w:pPr>
      <w:bookmarkStart w:id="35" w:name="_GoBack"/>
      <w:bookmarkEnd w:id="35"/>
    </w:p>
    <w:sectPr w:rsidR="00C406C7" w:rsidRPr="00357F93" w:rsidSect="000C057A">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50D" w:rsidRDefault="007E750D" w:rsidP="000C057A">
      <w:pPr>
        <w:spacing w:after="0" w:line="240" w:lineRule="auto"/>
      </w:pPr>
      <w:r>
        <w:separator/>
      </w:r>
    </w:p>
  </w:endnote>
  <w:endnote w:type="continuationSeparator" w:id="0">
    <w:p w:rsidR="007E750D" w:rsidRDefault="007E750D" w:rsidP="000C0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erW01-Light">
    <w:altName w:val="Calibri"/>
    <w:charset w:val="00"/>
    <w:family w:val="auto"/>
    <w:pitch w:val="variable"/>
    <w:sig w:usb0="A0000027" w:usb1="10000011" w:usb2="00000010" w:usb3="00000000" w:csb0="00000001" w:csb1="00000000"/>
  </w:font>
  <w:font w:name="Arial">
    <w:panose1 w:val="020B0604020202020204"/>
    <w:charset w:val="A2"/>
    <w:family w:val="swiss"/>
    <w:pitch w:val="variable"/>
    <w:sig w:usb0="E0002AFF" w:usb1="C0007843"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54" w:rsidRDefault="009C4154">
    <w:pPr>
      <w:pStyle w:val="GvdeMetni"/>
      <w:spacing w:line="14" w:lineRule="auto"/>
      <w:rPr>
        <w:i w:val="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50D" w:rsidRDefault="007E750D" w:rsidP="000C057A">
      <w:pPr>
        <w:spacing w:after="0" w:line="240" w:lineRule="auto"/>
      </w:pPr>
      <w:r>
        <w:separator/>
      </w:r>
    </w:p>
  </w:footnote>
  <w:footnote w:type="continuationSeparator" w:id="0">
    <w:p w:rsidR="007E750D" w:rsidRDefault="007E750D" w:rsidP="000C05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54" w:rsidRDefault="00AB4EAA">
    <w:pPr>
      <w:pStyle w:val="GvdeMetni"/>
      <w:spacing w:line="14" w:lineRule="auto"/>
      <w:rPr>
        <w:i w:val="0"/>
        <w:sz w:val="20"/>
      </w:rPr>
    </w:pPr>
    <w:r w:rsidRPr="00AB4EAA">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50" type="#_x0000_t75" style="position:absolute;margin-left:-60.75pt;margin-top:-92.25pt;width:609.75pt;height:834pt;z-index:-251658240;mso-position-horizontal-relative:margin;mso-position-vertical-relative:margin" o:allowincell="f">
          <v:imagedata r:id="rId1" o:title="antetli"/>
          <w10:wrap anchorx="margin" anchory="margin"/>
        </v:shape>
      </w:pict>
    </w:r>
    <w:r w:rsidRPr="00AB4EAA">
      <w:rPr>
        <w:noProof/>
        <w:lang w:eastAsia="tr-TR"/>
      </w:rPr>
      <w:pict>
        <v:shapetype id="_x0000_t202" coordsize="21600,21600" o:spt="202" path="m,l,21600r21600,l21600,xe">
          <v:stroke joinstyle="miter"/>
          <v:path gradientshapeok="t" o:connecttype="rect"/>
        </v:shapetype>
        <v:shape id="Textbox 18" o:spid="_x0000_s2051" type="#_x0000_t202" style="position:absolute;margin-left:562.2pt;margin-top:63.45pt;width:18.05pt;height:13.05pt;z-index:-251659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" filled="f" stroked="f">
          <v:path arrowok="t"/>
          <v:textbox inset="0,0,0,0">
            <w:txbxContent>
              <w:p w:rsidR="009C4154" w:rsidRDefault="00AB4EAA">
                <w:pPr>
                  <w:spacing w:line="245" w:lineRule="exact"/>
                  <w:ind w:left="60"/>
                  <w:rPr>
                    <w:rFonts w:ascii="Calibri"/>
                  </w:rPr>
                </w:pPr>
                <w:r>
                  <w:rPr>
                    <w:rFonts w:ascii="Calibri"/>
                    <w:spacing w:val="-5"/>
                  </w:rPr>
                  <w:fldChar w:fldCharType="begin"/>
                </w:r>
                <w:r w:rsidR="009C4154">
                  <w:rPr>
                    <w:rFonts w:ascii="Calibri"/>
                    <w:spacing w:val="-5"/>
                  </w:rPr>
                  <w:instrText xml:space="preserve"> PAGE </w:instrText>
                </w:r>
                <w:r>
                  <w:rPr>
                    <w:rFonts w:ascii="Calibri"/>
                    <w:spacing w:val="-5"/>
                  </w:rPr>
                  <w:fldChar w:fldCharType="separate"/>
                </w:r>
                <w:r w:rsidR="005E2301">
                  <w:rPr>
                    <w:rFonts w:ascii="Calibri"/>
                    <w:noProof/>
                    <w:spacing w:val="-5"/>
                  </w:rPr>
                  <w:t>16</w:t>
                </w:r>
                <w:r>
                  <w:rPr>
                    <w:rFonts w:ascii="Calibri"/>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2EA"/>
    <w:multiLevelType w:val="hybridMultilevel"/>
    <w:tmpl w:val="18303BB2"/>
    <w:lvl w:ilvl="0" w:tplc="920E9434">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0EAC4092">
      <w:numFmt w:val="bullet"/>
      <w:lvlText w:val="•"/>
      <w:lvlJc w:val="left"/>
      <w:pPr>
        <w:ind w:left="1192" w:hanging="130"/>
      </w:pPr>
      <w:rPr>
        <w:rFonts w:hint="default"/>
        <w:lang w:val="tr-TR" w:eastAsia="en-US" w:bidi="ar-SA"/>
      </w:rPr>
    </w:lvl>
    <w:lvl w:ilvl="2" w:tplc="71589E68">
      <w:numFmt w:val="bullet"/>
      <w:lvlText w:val="•"/>
      <w:lvlJc w:val="left"/>
      <w:pPr>
        <w:ind w:left="2284" w:hanging="130"/>
      </w:pPr>
      <w:rPr>
        <w:rFonts w:hint="default"/>
        <w:lang w:val="tr-TR" w:eastAsia="en-US" w:bidi="ar-SA"/>
      </w:rPr>
    </w:lvl>
    <w:lvl w:ilvl="3" w:tplc="807CAAEE">
      <w:numFmt w:val="bullet"/>
      <w:lvlText w:val="•"/>
      <w:lvlJc w:val="left"/>
      <w:pPr>
        <w:ind w:left="3376" w:hanging="130"/>
      </w:pPr>
      <w:rPr>
        <w:rFonts w:hint="default"/>
        <w:lang w:val="tr-TR" w:eastAsia="en-US" w:bidi="ar-SA"/>
      </w:rPr>
    </w:lvl>
    <w:lvl w:ilvl="4" w:tplc="09B01B82">
      <w:numFmt w:val="bullet"/>
      <w:lvlText w:val="•"/>
      <w:lvlJc w:val="left"/>
      <w:pPr>
        <w:ind w:left="4468" w:hanging="130"/>
      </w:pPr>
      <w:rPr>
        <w:rFonts w:hint="default"/>
        <w:lang w:val="tr-TR" w:eastAsia="en-US" w:bidi="ar-SA"/>
      </w:rPr>
    </w:lvl>
    <w:lvl w:ilvl="5" w:tplc="C55268EA">
      <w:numFmt w:val="bullet"/>
      <w:lvlText w:val="•"/>
      <w:lvlJc w:val="left"/>
      <w:pPr>
        <w:ind w:left="5560" w:hanging="130"/>
      </w:pPr>
      <w:rPr>
        <w:rFonts w:hint="default"/>
        <w:lang w:val="tr-TR" w:eastAsia="en-US" w:bidi="ar-SA"/>
      </w:rPr>
    </w:lvl>
    <w:lvl w:ilvl="6" w:tplc="5B4A9DF2">
      <w:numFmt w:val="bullet"/>
      <w:lvlText w:val="•"/>
      <w:lvlJc w:val="left"/>
      <w:pPr>
        <w:ind w:left="6652" w:hanging="130"/>
      </w:pPr>
      <w:rPr>
        <w:rFonts w:hint="default"/>
        <w:lang w:val="tr-TR" w:eastAsia="en-US" w:bidi="ar-SA"/>
      </w:rPr>
    </w:lvl>
    <w:lvl w:ilvl="7" w:tplc="E88E2598">
      <w:numFmt w:val="bullet"/>
      <w:lvlText w:val="•"/>
      <w:lvlJc w:val="left"/>
      <w:pPr>
        <w:ind w:left="7744" w:hanging="130"/>
      </w:pPr>
      <w:rPr>
        <w:rFonts w:hint="default"/>
        <w:lang w:val="tr-TR" w:eastAsia="en-US" w:bidi="ar-SA"/>
      </w:rPr>
    </w:lvl>
    <w:lvl w:ilvl="8" w:tplc="AD2AB11C">
      <w:numFmt w:val="bullet"/>
      <w:lvlText w:val="•"/>
      <w:lvlJc w:val="left"/>
      <w:pPr>
        <w:ind w:left="8836" w:hanging="130"/>
      </w:pPr>
      <w:rPr>
        <w:rFonts w:hint="default"/>
        <w:lang w:val="tr-TR" w:eastAsia="en-US" w:bidi="ar-SA"/>
      </w:rPr>
    </w:lvl>
  </w:abstractNum>
  <w:abstractNum w:abstractNumId="1">
    <w:nsid w:val="098B3ACE"/>
    <w:multiLevelType w:val="hybridMultilevel"/>
    <w:tmpl w:val="738C31CA"/>
    <w:lvl w:ilvl="0" w:tplc="8F0E9EDA">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A63CDDB2">
      <w:numFmt w:val="bullet"/>
      <w:lvlText w:val="•"/>
      <w:lvlJc w:val="left"/>
      <w:pPr>
        <w:ind w:left="1192" w:hanging="130"/>
      </w:pPr>
      <w:rPr>
        <w:rFonts w:hint="default"/>
        <w:lang w:val="tr-TR" w:eastAsia="en-US" w:bidi="ar-SA"/>
      </w:rPr>
    </w:lvl>
    <w:lvl w:ilvl="2" w:tplc="A8A2C6D6">
      <w:numFmt w:val="bullet"/>
      <w:lvlText w:val="•"/>
      <w:lvlJc w:val="left"/>
      <w:pPr>
        <w:ind w:left="2284" w:hanging="130"/>
      </w:pPr>
      <w:rPr>
        <w:rFonts w:hint="default"/>
        <w:lang w:val="tr-TR" w:eastAsia="en-US" w:bidi="ar-SA"/>
      </w:rPr>
    </w:lvl>
    <w:lvl w:ilvl="3" w:tplc="B6323E34">
      <w:numFmt w:val="bullet"/>
      <w:lvlText w:val="•"/>
      <w:lvlJc w:val="left"/>
      <w:pPr>
        <w:ind w:left="3376" w:hanging="130"/>
      </w:pPr>
      <w:rPr>
        <w:rFonts w:hint="default"/>
        <w:lang w:val="tr-TR" w:eastAsia="en-US" w:bidi="ar-SA"/>
      </w:rPr>
    </w:lvl>
    <w:lvl w:ilvl="4" w:tplc="A82E83DA">
      <w:numFmt w:val="bullet"/>
      <w:lvlText w:val="•"/>
      <w:lvlJc w:val="left"/>
      <w:pPr>
        <w:ind w:left="4468" w:hanging="130"/>
      </w:pPr>
      <w:rPr>
        <w:rFonts w:hint="default"/>
        <w:lang w:val="tr-TR" w:eastAsia="en-US" w:bidi="ar-SA"/>
      </w:rPr>
    </w:lvl>
    <w:lvl w:ilvl="5" w:tplc="B3E27614">
      <w:numFmt w:val="bullet"/>
      <w:lvlText w:val="•"/>
      <w:lvlJc w:val="left"/>
      <w:pPr>
        <w:ind w:left="5560" w:hanging="130"/>
      </w:pPr>
      <w:rPr>
        <w:rFonts w:hint="default"/>
        <w:lang w:val="tr-TR" w:eastAsia="en-US" w:bidi="ar-SA"/>
      </w:rPr>
    </w:lvl>
    <w:lvl w:ilvl="6" w:tplc="3BD02AD6">
      <w:numFmt w:val="bullet"/>
      <w:lvlText w:val="•"/>
      <w:lvlJc w:val="left"/>
      <w:pPr>
        <w:ind w:left="6652" w:hanging="130"/>
      </w:pPr>
      <w:rPr>
        <w:rFonts w:hint="default"/>
        <w:lang w:val="tr-TR" w:eastAsia="en-US" w:bidi="ar-SA"/>
      </w:rPr>
    </w:lvl>
    <w:lvl w:ilvl="7" w:tplc="D5246DCC">
      <w:numFmt w:val="bullet"/>
      <w:lvlText w:val="•"/>
      <w:lvlJc w:val="left"/>
      <w:pPr>
        <w:ind w:left="7744" w:hanging="130"/>
      </w:pPr>
      <w:rPr>
        <w:rFonts w:hint="default"/>
        <w:lang w:val="tr-TR" w:eastAsia="en-US" w:bidi="ar-SA"/>
      </w:rPr>
    </w:lvl>
    <w:lvl w:ilvl="8" w:tplc="8A904ED0">
      <w:numFmt w:val="bullet"/>
      <w:lvlText w:val="•"/>
      <w:lvlJc w:val="left"/>
      <w:pPr>
        <w:ind w:left="8836" w:hanging="130"/>
      </w:pPr>
      <w:rPr>
        <w:rFonts w:hint="default"/>
        <w:lang w:val="tr-TR" w:eastAsia="en-US" w:bidi="ar-SA"/>
      </w:rPr>
    </w:lvl>
  </w:abstractNum>
  <w:abstractNum w:abstractNumId="2">
    <w:nsid w:val="0F211A90"/>
    <w:multiLevelType w:val="hybridMultilevel"/>
    <w:tmpl w:val="82B4CC7C"/>
    <w:lvl w:ilvl="0" w:tplc="30D2311A">
      <w:numFmt w:val="bullet"/>
      <w:lvlText w:val="•"/>
      <w:lvlJc w:val="left"/>
      <w:pPr>
        <w:ind w:left="100" w:hanging="139"/>
      </w:pPr>
      <w:rPr>
        <w:rFonts w:ascii="Times New Roman" w:eastAsia="Times New Roman" w:hAnsi="Times New Roman" w:cs="Times New Roman" w:hint="default"/>
        <w:b w:val="0"/>
        <w:bCs w:val="0"/>
        <w:i w:val="0"/>
        <w:iCs w:val="0"/>
        <w:spacing w:val="0"/>
        <w:w w:val="100"/>
        <w:sz w:val="22"/>
        <w:szCs w:val="22"/>
        <w:lang w:val="tr-TR" w:eastAsia="en-US" w:bidi="ar-SA"/>
      </w:rPr>
    </w:lvl>
    <w:lvl w:ilvl="1" w:tplc="13343632">
      <w:numFmt w:val="bullet"/>
      <w:lvlText w:val="•"/>
      <w:lvlJc w:val="left"/>
      <w:pPr>
        <w:ind w:left="1192" w:hanging="139"/>
      </w:pPr>
      <w:rPr>
        <w:rFonts w:hint="default"/>
        <w:lang w:val="tr-TR" w:eastAsia="en-US" w:bidi="ar-SA"/>
      </w:rPr>
    </w:lvl>
    <w:lvl w:ilvl="2" w:tplc="ABF4462E">
      <w:numFmt w:val="bullet"/>
      <w:lvlText w:val="•"/>
      <w:lvlJc w:val="left"/>
      <w:pPr>
        <w:ind w:left="2284" w:hanging="139"/>
      </w:pPr>
      <w:rPr>
        <w:rFonts w:hint="default"/>
        <w:lang w:val="tr-TR" w:eastAsia="en-US" w:bidi="ar-SA"/>
      </w:rPr>
    </w:lvl>
    <w:lvl w:ilvl="3" w:tplc="D6D68FA8">
      <w:numFmt w:val="bullet"/>
      <w:lvlText w:val="•"/>
      <w:lvlJc w:val="left"/>
      <w:pPr>
        <w:ind w:left="3376" w:hanging="139"/>
      </w:pPr>
      <w:rPr>
        <w:rFonts w:hint="default"/>
        <w:lang w:val="tr-TR" w:eastAsia="en-US" w:bidi="ar-SA"/>
      </w:rPr>
    </w:lvl>
    <w:lvl w:ilvl="4" w:tplc="8F787C32">
      <w:numFmt w:val="bullet"/>
      <w:lvlText w:val="•"/>
      <w:lvlJc w:val="left"/>
      <w:pPr>
        <w:ind w:left="4468" w:hanging="139"/>
      </w:pPr>
      <w:rPr>
        <w:rFonts w:hint="default"/>
        <w:lang w:val="tr-TR" w:eastAsia="en-US" w:bidi="ar-SA"/>
      </w:rPr>
    </w:lvl>
    <w:lvl w:ilvl="5" w:tplc="11F42D7C">
      <w:numFmt w:val="bullet"/>
      <w:lvlText w:val="•"/>
      <w:lvlJc w:val="left"/>
      <w:pPr>
        <w:ind w:left="5560" w:hanging="139"/>
      </w:pPr>
      <w:rPr>
        <w:rFonts w:hint="default"/>
        <w:lang w:val="tr-TR" w:eastAsia="en-US" w:bidi="ar-SA"/>
      </w:rPr>
    </w:lvl>
    <w:lvl w:ilvl="6" w:tplc="4EDE061A">
      <w:numFmt w:val="bullet"/>
      <w:lvlText w:val="•"/>
      <w:lvlJc w:val="left"/>
      <w:pPr>
        <w:ind w:left="6652" w:hanging="139"/>
      </w:pPr>
      <w:rPr>
        <w:rFonts w:hint="default"/>
        <w:lang w:val="tr-TR" w:eastAsia="en-US" w:bidi="ar-SA"/>
      </w:rPr>
    </w:lvl>
    <w:lvl w:ilvl="7" w:tplc="7CF68010">
      <w:numFmt w:val="bullet"/>
      <w:lvlText w:val="•"/>
      <w:lvlJc w:val="left"/>
      <w:pPr>
        <w:ind w:left="7744" w:hanging="139"/>
      </w:pPr>
      <w:rPr>
        <w:rFonts w:hint="default"/>
        <w:lang w:val="tr-TR" w:eastAsia="en-US" w:bidi="ar-SA"/>
      </w:rPr>
    </w:lvl>
    <w:lvl w:ilvl="8" w:tplc="8870D482">
      <w:numFmt w:val="bullet"/>
      <w:lvlText w:val="•"/>
      <w:lvlJc w:val="left"/>
      <w:pPr>
        <w:ind w:left="8836" w:hanging="139"/>
      </w:pPr>
      <w:rPr>
        <w:rFonts w:hint="default"/>
        <w:lang w:val="tr-TR" w:eastAsia="en-US" w:bidi="ar-SA"/>
      </w:rPr>
    </w:lvl>
  </w:abstractNum>
  <w:abstractNum w:abstractNumId="3">
    <w:nsid w:val="12964841"/>
    <w:multiLevelType w:val="hybridMultilevel"/>
    <w:tmpl w:val="3194707A"/>
    <w:lvl w:ilvl="0" w:tplc="89503C64">
      <w:numFmt w:val="bullet"/>
      <w:lvlText w:val="●"/>
      <w:lvlJc w:val="left"/>
      <w:pPr>
        <w:ind w:left="476" w:hanging="360"/>
      </w:pPr>
      <w:rPr>
        <w:rFonts w:ascii="Microsoft Sans Serif" w:eastAsia="Microsoft Sans Serif" w:hAnsi="Microsoft Sans Serif" w:cs="Microsoft Sans Serif" w:hint="default"/>
        <w:spacing w:val="0"/>
        <w:w w:val="100"/>
        <w:lang w:val="tr-TR" w:eastAsia="en-US" w:bidi="ar-SA"/>
      </w:rPr>
    </w:lvl>
    <w:lvl w:ilvl="1" w:tplc="192AE48C">
      <w:numFmt w:val="bullet"/>
      <w:lvlText w:val="●"/>
      <w:lvlJc w:val="left"/>
      <w:pPr>
        <w:ind w:left="1216"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8B0E04AC">
      <w:numFmt w:val="bullet"/>
      <w:lvlText w:val="o"/>
      <w:lvlJc w:val="left"/>
      <w:pPr>
        <w:ind w:left="1937" w:hanging="360"/>
      </w:pPr>
      <w:rPr>
        <w:rFonts w:ascii="Courier New" w:eastAsia="Courier New" w:hAnsi="Courier New" w:cs="Courier New" w:hint="default"/>
        <w:b w:val="0"/>
        <w:bCs w:val="0"/>
        <w:i w:val="0"/>
        <w:iCs w:val="0"/>
        <w:spacing w:val="0"/>
        <w:w w:val="100"/>
        <w:sz w:val="22"/>
        <w:szCs w:val="22"/>
        <w:lang w:val="tr-TR" w:eastAsia="en-US" w:bidi="ar-SA"/>
      </w:rPr>
    </w:lvl>
    <w:lvl w:ilvl="3" w:tplc="8F902308">
      <w:numFmt w:val="bullet"/>
      <w:lvlText w:val="•"/>
      <w:lvlJc w:val="left"/>
      <w:pPr>
        <w:ind w:left="2940" w:hanging="360"/>
      </w:pPr>
      <w:rPr>
        <w:rFonts w:hint="default"/>
        <w:lang w:val="tr-TR" w:eastAsia="en-US" w:bidi="ar-SA"/>
      </w:rPr>
    </w:lvl>
    <w:lvl w:ilvl="4" w:tplc="638E944C">
      <w:numFmt w:val="bullet"/>
      <w:lvlText w:val="•"/>
      <w:lvlJc w:val="left"/>
      <w:pPr>
        <w:ind w:left="3940" w:hanging="360"/>
      </w:pPr>
      <w:rPr>
        <w:rFonts w:hint="default"/>
        <w:lang w:val="tr-TR" w:eastAsia="en-US" w:bidi="ar-SA"/>
      </w:rPr>
    </w:lvl>
    <w:lvl w:ilvl="5" w:tplc="CCA8C17C">
      <w:numFmt w:val="bullet"/>
      <w:lvlText w:val="•"/>
      <w:lvlJc w:val="left"/>
      <w:pPr>
        <w:ind w:left="4940" w:hanging="360"/>
      </w:pPr>
      <w:rPr>
        <w:rFonts w:hint="default"/>
        <w:lang w:val="tr-TR" w:eastAsia="en-US" w:bidi="ar-SA"/>
      </w:rPr>
    </w:lvl>
    <w:lvl w:ilvl="6" w:tplc="5C0A6EA6">
      <w:numFmt w:val="bullet"/>
      <w:lvlText w:val="•"/>
      <w:lvlJc w:val="left"/>
      <w:pPr>
        <w:ind w:left="5940" w:hanging="360"/>
      </w:pPr>
      <w:rPr>
        <w:rFonts w:hint="default"/>
        <w:lang w:val="tr-TR" w:eastAsia="en-US" w:bidi="ar-SA"/>
      </w:rPr>
    </w:lvl>
    <w:lvl w:ilvl="7" w:tplc="3050F05A">
      <w:numFmt w:val="bullet"/>
      <w:lvlText w:val="•"/>
      <w:lvlJc w:val="left"/>
      <w:pPr>
        <w:ind w:left="6940" w:hanging="360"/>
      </w:pPr>
      <w:rPr>
        <w:rFonts w:hint="default"/>
        <w:lang w:val="tr-TR" w:eastAsia="en-US" w:bidi="ar-SA"/>
      </w:rPr>
    </w:lvl>
    <w:lvl w:ilvl="8" w:tplc="2BD4C154">
      <w:numFmt w:val="bullet"/>
      <w:lvlText w:val="•"/>
      <w:lvlJc w:val="left"/>
      <w:pPr>
        <w:ind w:left="7940" w:hanging="360"/>
      </w:pPr>
      <w:rPr>
        <w:rFonts w:hint="default"/>
        <w:lang w:val="tr-TR" w:eastAsia="en-US" w:bidi="ar-SA"/>
      </w:rPr>
    </w:lvl>
  </w:abstractNum>
  <w:abstractNum w:abstractNumId="4">
    <w:nsid w:val="13001350"/>
    <w:multiLevelType w:val="hybridMultilevel"/>
    <w:tmpl w:val="1D6E73A4"/>
    <w:lvl w:ilvl="0" w:tplc="F774BE1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DDB29CF4">
      <w:numFmt w:val="bullet"/>
      <w:lvlText w:val="•"/>
      <w:lvlJc w:val="left"/>
      <w:pPr>
        <w:ind w:left="1192" w:hanging="135"/>
      </w:pPr>
      <w:rPr>
        <w:rFonts w:hint="default"/>
        <w:lang w:val="tr-TR" w:eastAsia="en-US" w:bidi="ar-SA"/>
      </w:rPr>
    </w:lvl>
    <w:lvl w:ilvl="2" w:tplc="D938F2DA">
      <w:numFmt w:val="bullet"/>
      <w:lvlText w:val="•"/>
      <w:lvlJc w:val="left"/>
      <w:pPr>
        <w:ind w:left="2284" w:hanging="135"/>
      </w:pPr>
      <w:rPr>
        <w:rFonts w:hint="default"/>
        <w:lang w:val="tr-TR" w:eastAsia="en-US" w:bidi="ar-SA"/>
      </w:rPr>
    </w:lvl>
    <w:lvl w:ilvl="3" w:tplc="2D34709A">
      <w:numFmt w:val="bullet"/>
      <w:lvlText w:val="•"/>
      <w:lvlJc w:val="left"/>
      <w:pPr>
        <w:ind w:left="3376" w:hanging="135"/>
      </w:pPr>
      <w:rPr>
        <w:rFonts w:hint="default"/>
        <w:lang w:val="tr-TR" w:eastAsia="en-US" w:bidi="ar-SA"/>
      </w:rPr>
    </w:lvl>
    <w:lvl w:ilvl="4" w:tplc="417C8C9C">
      <w:numFmt w:val="bullet"/>
      <w:lvlText w:val="•"/>
      <w:lvlJc w:val="left"/>
      <w:pPr>
        <w:ind w:left="4468" w:hanging="135"/>
      </w:pPr>
      <w:rPr>
        <w:rFonts w:hint="default"/>
        <w:lang w:val="tr-TR" w:eastAsia="en-US" w:bidi="ar-SA"/>
      </w:rPr>
    </w:lvl>
    <w:lvl w:ilvl="5" w:tplc="DF6E1100">
      <w:numFmt w:val="bullet"/>
      <w:lvlText w:val="•"/>
      <w:lvlJc w:val="left"/>
      <w:pPr>
        <w:ind w:left="5560" w:hanging="135"/>
      </w:pPr>
      <w:rPr>
        <w:rFonts w:hint="default"/>
        <w:lang w:val="tr-TR" w:eastAsia="en-US" w:bidi="ar-SA"/>
      </w:rPr>
    </w:lvl>
    <w:lvl w:ilvl="6" w:tplc="7856E118">
      <w:numFmt w:val="bullet"/>
      <w:lvlText w:val="•"/>
      <w:lvlJc w:val="left"/>
      <w:pPr>
        <w:ind w:left="6652" w:hanging="135"/>
      </w:pPr>
      <w:rPr>
        <w:rFonts w:hint="default"/>
        <w:lang w:val="tr-TR" w:eastAsia="en-US" w:bidi="ar-SA"/>
      </w:rPr>
    </w:lvl>
    <w:lvl w:ilvl="7" w:tplc="14A2DDDA">
      <w:numFmt w:val="bullet"/>
      <w:lvlText w:val="•"/>
      <w:lvlJc w:val="left"/>
      <w:pPr>
        <w:ind w:left="7744" w:hanging="135"/>
      </w:pPr>
      <w:rPr>
        <w:rFonts w:hint="default"/>
        <w:lang w:val="tr-TR" w:eastAsia="en-US" w:bidi="ar-SA"/>
      </w:rPr>
    </w:lvl>
    <w:lvl w:ilvl="8" w:tplc="A3BCF37C">
      <w:numFmt w:val="bullet"/>
      <w:lvlText w:val="•"/>
      <w:lvlJc w:val="left"/>
      <w:pPr>
        <w:ind w:left="8836" w:hanging="135"/>
      </w:pPr>
      <w:rPr>
        <w:rFonts w:hint="default"/>
        <w:lang w:val="tr-TR" w:eastAsia="en-US" w:bidi="ar-SA"/>
      </w:rPr>
    </w:lvl>
  </w:abstractNum>
  <w:abstractNum w:abstractNumId="5">
    <w:nsid w:val="1304242F"/>
    <w:multiLevelType w:val="multilevel"/>
    <w:tmpl w:val="CE263ABA"/>
    <w:lvl w:ilvl="0">
      <w:start w:val="3"/>
      <w:numFmt w:val="upperLetter"/>
      <w:lvlText w:val="%1"/>
      <w:lvlJc w:val="left"/>
      <w:pPr>
        <w:ind w:left="1110" w:hanging="437"/>
      </w:pPr>
      <w:rPr>
        <w:rFonts w:hint="default"/>
        <w:lang w:val="tr-TR" w:eastAsia="en-US" w:bidi="ar-SA"/>
      </w:rPr>
    </w:lvl>
    <w:lvl w:ilvl="1">
      <w:start w:val="3"/>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84" w:hanging="437"/>
      </w:pPr>
      <w:rPr>
        <w:rFonts w:hint="default"/>
        <w:lang w:val="tr-TR" w:eastAsia="en-US" w:bidi="ar-SA"/>
      </w:rPr>
    </w:lvl>
    <w:lvl w:ilvl="3">
      <w:numFmt w:val="bullet"/>
      <w:lvlText w:val="•"/>
      <w:lvlJc w:val="left"/>
      <w:pPr>
        <w:ind w:left="3766" w:hanging="437"/>
      </w:pPr>
      <w:rPr>
        <w:rFonts w:hint="default"/>
        <w:lang w:val="tr-TR" w:eastAsia="en-US" w:bidi="ar-SA"/>
      </w:rPr>
    </w:lvl>
    <w:lvl w:ilvl="4">
      <w:numFmt w:val="bullet"/>
      <w:lvlText w:val="•"/>
      <w:lvlJc w:val="left"/>
      <w:pPr>
        <w:ind w:left="4648" w:hanging="437"/>
      </w:pPr>
      <w:rPr>
        <w:rFonts w:hint="default"/>
        <w:lang w:val="tr-TR" w:eastAsia="en-US" w:bidi="ar-SA"/>
      </w:rPr>
    </w:lvl>
    <w:lvl w:ilvl="5">
      <w:numFmt w:val="bullet"/>
      <w:lvlText w:val="•"/>
      <w:lvlJc w:val="left"/>
      <w:pPr>
        <w:ind w:left="5530" w:hanging="437"/>
      </w:pPr>
      <w:rPr>
        <w:rFonts w:hint="default"/>
        <w:lang w:val="tr-TR" w:eastAsia="en-US" w:bidi="ar-SA"/>
      </w:rPr>
    </w:lvl>
    <w:lvl w:ilvl="6">
      <w:numFmt w:val="bullet"/>
      <w:lvlText w:val="•"/>
      <w:lvlJc w:val="left"/>
      <w:pPr>
        <w:ind w:left="6412" w:hanging="437"/>
      </w:pPr>
      <w:rPr>
        <w:rFonts w:hint="default"/>
        <w:lang w:val="tr-TR" w:eastAsia="en-US" w:bidi="ar-SA"/>
      </w:rPr>
    </w:lvl>
    <w:lvl w:ilvl="7">
      <w:numFmt w:val="bullet"/>
      <w:lvlText w:val="•"/>
      <w:lvlJc w:val="left"/>
      <w:pPr>
        <w:ind w:left="7294" w:hanging="437"/>
      </w:pPr>
      <w:rPr>
        <w:rFonts w:hint="default"/>
        <w:lang w:val="tr-TR" w:eastAsia="en-US" w:bidi="ar-SA"/>
      </w:rPr>
    </w:lvl>
    <w:lvl w:ilvl="8">
      <w:numFmt w:val="bullet"/>
      <w:lvlText w:val="•"/>
      <w:lvlJc w:val="left"/>
      <w:pPr>
        <w:ind w:left="8176" w:hanging="437"/>
      </w:pPr>
      <w:rPr>
        <w:rFonts w:hint="default"/>
        <w:lang w:val="tr-TR" w:eastAsia="en-US" w:bidi="ar-SA"/>
      </w:rPr>
    </w:lvl>
  </w:abstractNum>
  <w:abstractNum w:abstractNumId="6">
    <w:nsid w:val="145D72D6"/>
    <w:multiLevelType w:val="hybridMultilevel"/>
    <w:tmpl w:val="B2A27186"/>
    <w:lvl w:ilvl="0" w:tplc="7D047D9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807C9078">
      <w:numFmt w:val="bullet"/>
      <w:lvlText w:val="•"/>
      <w:lvlJc w:val="left"/>
      <w:pPr>
        <w:ind w:left="1192" w:hanging="135"/>
      </w:pPr>
      <w:rPr>
        <w:rFonts w:hint="default"/>
        <w:lang w:val="tr-TR" w:eastAsia="en-US" w:bidi="ar-SA"/>
      </w:rPr>
    </w:lvl>
    <w:lvl w:ilvl="2" w:tplc="C09A8BCA">
      <w:numFmt w:val="bullet"/>
      <w:lvlText w:val="•"/>
      <w:lvlJc w:val="left"/>
      <w:pPr>
        <w:ind w:left="2284" w:hanging="135"/>
      </w:pPr>
      <w:rPr>
        <w:rFonts w:hint="default"/>
        <w:lang w:val="tr-TR" w:eastAsia="en-US" w:bidi="ar-SA"/>
      </w:rPr>
    </w:lvl>
    <w:lvl w:ilvl="3" w:tplc="3C12DD8A">
      <w:numFmt w:val="bullet"/>
      <w:lvlText w:val="•"/>
      <w:lvlJc w:val="left"/>
      <w:pPr>
        <w:ind w:left="3376" w:hanging="135"/>
      </w:pPr>
      <w:rPr>
        <w:rFonts w:hint="default"/>
        <w:lang w:val="tr-TR" w:eastAsia="en-US" w:bidi="ar-SA"/>
      </w:rPr>
    </w:lvl>
    <w:lvl w:ilvl="4" w:tplc="A6FC9750">
      <w:numFmt w:val="bullet"/>
      <w:lvlText w:val="•"/>
      <w:lvlJc w:val="left"/>
      <w:pPr>
        <w:ind w:left="4468" w:hanging="135"/>
      </w:pPr>
      <w:rPr>
        <w:rFonts w:hint="default"/>
        <w:lang w:val="tr-TR" w:eastAsia="en-US" w:bidi="ar-SA"/>
      </w:rPr>
    </w:lvl>
    <w:lvl w:ilvl="5" w:tplc="70B8BFA2">
      <w:numFmt w:val="bullet"/>
      <w:lvlText w:val="•"/>
      <w:lvlJc w:val="left"/>
      <w:pPr>
        <w:ind w:left="5560" w:hanging="135"/>
      </w:pPr>
      <w:rPr>
        <w:rFonts w:hint="default"/>
        <w:lang w:val="tr-TR" w:eastAsia="en-US" w:bidi="ar-SA"/>
      </w:rPr>
    </w:lvl>
    <w:lvl w:ilvl="6" w:tplc="63A66162">
      <w:numFmt w:val="bullet"/>
      <w:lvlText w:val="•"/>
      <w:lvlJc w:val="left"/>
      <w:pPr>
        <w:ind w:left="6652" w:hanging="135"/>
      </w:pPr>
      <w:rPr>
        <w:rFonts w:hint="default"/>
        <w:lang w:val="tr-TR" w:eastAsia="en-US" w:bidi="ar-SA"/>
      </w:rPr>
    </w:lvl>
    <w:lvl w:ilvl="7" w:tplc="48BA8CFA">
      <w:numFmt w:val="bullet"/>
      <w:lvlText w:val="•"/>
      <w:lvlJc w:val="left"/>
      <w:pPr>
        <w:ind w:left="7744" w:hanging="135"/>
      </w:pPr>
      <w:rPr>
        <w:rFonts w:hint="default"/>
        <w:lang w:val="tr-TR" w:eastAsia="en-US" w:bidi="ar-SA"/>
      </w:rPr>
    </w:lvl>
    <w:lvl w:ilvl="8" w:tplc="D84A119E">
      <w:numFmt w:val="bullet"/>
      <w:lvlText w:val="•"/>
      <w:lvlJc w:val="left"/>
      <w:pPr>
        <w:ind w:left="8836" w:hanging="135"/>
      </w:pPr>
      <w:rPr>
        <w:rFonts w:hint="default"/>
        <w:lang w:val="tr-TR" w:eastAsia="en-US" w:bidi="ar-SA"/>
      </w:rPr>
    </w:lvl>
  </w:abstractNum>
  <w:abstractNum w:abstractNumId="7">
    <w:nsid w:val="175977A0"/>
    <w:multiLevelType w:val="hybridMultilevel"/>
    <w:tmpl w:val="2528B770"/>
    <w:lvl w:ilvl="0" w:tplc="EE40B28E">
      <w:numFmt w:val="bullet"/>
      <w:lvlText w:val="●"/>
      <w:lvlJc w:val="left"/>
      <w:pPr>
        <w:ind w:left="868"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8D42B3CE">
      <w:numFmt w:val="bullet"/>
      <w:lvlText w:val="•"/>
      <w:lvlJc w:val="left"/>
      <w:pPr>
        <w:ind w:left="1876" w:hanging="360"/>
      </w:pPr>
      <w:rPr>
        <w:rFonts w:hint="default"/>
        <w:lang w:val="tr-TR" w:eastAsia="en-US" w:bidi="ar-SA"/>
      </w:rPr>
    </w:lvl>
    <w:lvl w:ilvl="2" w:tplc="6A525C26">
      <w:numFmt w:val="bullet"/>
      <w:lvlText w:val="•"/>
      <w:lvlJc w:val="left"/>
      <w:pPr>
        <w:ind w:left="2892" w:hanging="360"/>
      </w:pPr>
      <w:rPr>
        <w:rFonts w:hint="default"/>
        <w:lang w:val="tr-TR" w:eastAsia="en-US" w:bidi="ar-SA"/>
      </w:rPr>
    </w:lvl>
    <w:lvl w:ilvl="3" w:tplc="876A55E0">
      <w:numFmt w:val="bullet"/>
      <w:lvlText w:val="•"/>
      <w:lvlJc w:val="left"/>
      <w:pPr>
        <w:ind w:left="3908" w:hanging="360"/>
      </w:pPr>
      <w:rPr>
        <w:rFonts w:hint="default"/>
        <w:lang w:val="tr-TR" w:eastAsia="en-US" w:bidi="ar-SA"/>
      </w:rPr>
    </w:lvl>
    <w:lvl w:ilvl="4" w:tplc="E19E1EF8">
      <w:numFmt w:val="bullet"/>
      <w:lvlText w:val="•"/>
      <w:lvlJc w:val="left"/>
      <w:pPr>
        <w:ind w:left="4924" w:hanging="360"/>
      </w:pPr>
      <w:rPr>
        <w:rFonts w:hint="default"/>
        <w:lang w:val="tr-TR" w:eastAsia="en-US" w:bidi="ar-SA"/>
      </w:rPr>
    </w:lvl>
    <w:lvl w:ilvl="5" w:tplc="6022676E">
      <w:numFmt w:val="bullet"/>
      <w:lvlText w:val="•"/>
      <w:lvlJc w:val="left"/>
      <w:pPr>
        <w:ind w:left="5940" w:hanging="360"/>
      </w:pPr>
      <w:rPr>
        <w:rFonts w:hint="default"/>
        <w:lang w:val="tr-TR" w:eastAsia="en-US" w:bidi="ar-SA"/>
      </w:rPr>
    </w:lvl>
    <w:lvl w:ilvl="6" w:tplc="6BD2C966">
      <w:numFmt w:val="bullet"/>
      <w:lvlText w:val="•"/>
      <w:lvlJc w:val="left"/>
      <w:pPr>
        <w:ind w:left="6956" w:hanging="360"/>
      </w:pPr>
      <w:rPr>
        <w:rFonts w:hint="default"/>
        <w:lang w:val="tr-TR" w:eastAsia="en-US" w:bidi="ar-SA"/>
      </w:rPr>
    </w:lvl>
    <w:lvl w:ilvl="7" w:tplc="E45C430A">
      <w:numFmt w:val="bullet"/>
      <w:lvlText w:val="•"/>
      <w:lvlJc w:val="left"/>
      <w:pPr>
        <w:ind w:left="7972" w:hanging="360"/>
      </w:pPr>
      <w:rPr>
        <w:rFonts w:hint="default"/>
        <w:lang w:val="tr-TR" w:eastAsia="en-US" w:bidi="ar-SA"/>
      </w:rPr>
    </w:lvl>
    <w:lvl w:ilvl="8" w:tplc="4246E174">
      <w:numFmt w:val="bullet"/>
      <w:lvlText w:val="•"/>
      <w:lvlJc w:val="left"/>
      <w:pPr>
        <w:ind w:left="8988" w:hanging="360"/>
      </w:pPr>
      <w:rPr>
        <w:rFonts w:hint="default"/>
        <w:lang w:val="tr-TR" w:eastAsia="en-US" w:bidi="ar-SA"/>
      </w:rPr>
    </w:lvl>
  </w:abstractNum>
  <w:abstractNum w:abstractNumId="8">
    <w:nsid w:val="194B1576"/>
    <w:multiLevelType w:val="hybridMultilevel"/>
    <w:tmpl w:val="5996322E"/>
    <w:lvl w:ilvl="0" w:tplc="041F000D">
      <w:start w:val="1"/>
      <w:numFmt w:val="bullet"/>
      <w:lvlText w:val=""/>
      <w:lvlJc w:val="left"/>
      <w:pPr>
        <w:ind w:left="720" w:hanging="360"/>
      </w:pPr>
      <w:rPr>
        <w:rFonts w:ascii="Wingdings" w:hAnsi="Wingdings" w:hint="default"/>
      </w:rPr>
    </w:lvl>
    <w:lvl w:ilvl="1" w:tplc="624EAC18">
      <w:start w:val="5"/>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D9D48A1"/>
    <w:multiLevelType w:val="hybridMultilevel"/>
    <w:tmpl w:val="F2D8CF2C"/>
    <w:lvl w:ilvl="0" w:tplc="4FA26010">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E54AD922">
      <w:numFmt w:val="bullet"/>
      <w:lvlText w:val="•"/>
      <w:lvlJc w:val="left"/>
      <w:pPr>
        <w:ind w:left="1192" w:hanging="135"/>
      </w:pPr>
      <w:rPr>
        <w:rFonts w:hint="default"/>
        <w:lang w:val="tr-TR" w:eastAsia="en-US" w:bidi="ar-SA"/>
      </w:rPr>
    </w:lvl>
    <w:lvl w:ilvl="2" w:tplc="76E23910">
      <w:numFmt w:val="bullet"/>
      <w:lvlText w:val="•"/>
      <w:lvlJc w:val="left"/>
      <w:pPr>
        <w:ind w:left="2284" w:hanging="135"/>
      </w:pPr>
      <w:rPr>
        <w:rFonts w:hint="default"/>
        <w:lang w:val="tr-TR" w:eastAsia="en-US" w:bidi="ar-SA"/>
      </w:rPr>
    </w:lvl>
    <w:lvl w:ilvl="3" w:tplc="801AD6E8">
      <w:numFmt w:val="bullet"/>
      <w:lvlText w:val="•"/>
      <w:lvlJc w:val="left"/>
      <w:pPr>
        <w:ind w:left="3376" w:hanging="135"/>
      </w:pPr>
      <w:rPr>
        <w:rFonts w:hint="default"/>
        <w:lang w:val="tr-TR" w:eastAsia="en-US" w:bidi="ar-SA"/>
      </w:rPr>
    </w:lvl>
    <w:lvl w:ilvl="4" w:tplc="FCB68BA6">
      <w:numFmt w:val="bullet"/>
      <w:lvlText w:val="•"/>
      <w:lvlJc w:val="left"/>
      <w:pPr>
        <w:ind w:left="4468" w:hanging="135"/>
      </w:pPr>
      <w:rPr>
        <w:rFonts w:hint="default"/>
        <w:lang w:val="tr-TR" w:eastAsia="en-US" w:bidi="ar-SA"/>
      </w:rPr>
    </w:lvl>
    <w:lvl w:ilvl="5" w:tplc="06A89C5A">
      <w:numFmt w:val="bullet"/>
      <w:lvlText w:val="•"/>
      <w:lvlJc w:val="left"/>
      <w:pPr>
        <w:ind w:left="5560" w:hanging="135"/>
      </w:pPr>
      <w:rPr>
        <w:rFonts w:hint="default"/>
        <w:lang w:val="tr-TR" w:eastAsia="en-US" w:bidi="ar-SA"/>
      </w:rPr>
    </w:lvl>
    <w:lvl w:ilvl="6" w:tplc="C500333A">
      <w:numFmt w:val="bullet"/>
      <w:lvlText w:val="•"/>
      <w:lvlJc w:val="left"/>
      <w:pPr>
        <w:ind w:left="6652" w:hanging="135"/>
      </w:pPr>
      <w:rPr>
        <w:rFonts w:hint="default"/>
        <w:lang w:val="tr-TR" w:eastAsia="en-US" w:bidi="ar-SA"/>
      </w:rPr>
    </w:lvl>
    <w:lvl w:ilvl="7" w:tplc="9856958C">
      <w:numFmt w:val="bullet"/>
      <w:lvlText w:val="•"/>
      <w:lvlJc w:val="left"/>
      <w:pPr>
        <w:ind w:left="7744" w:hanging="135"/>
      </w:pPr>
      <w:rPr>
        <w:rFonts w:hint="default"/>
        <w:lang w:val="tr-TR" w:eastAsia="en-US" w:bidi="ar-SA"/>
      </w:rPr>
    </w:lvl>
    <w:lvl w:ilvl="8" w:tplc="C58E4DDA">
      <w:numFmt w:val="bullet"/>
      <w:lvlText w:val="•"/>
      <w:lvlJc w:val="left"/>
      <w:pPr>
        <w:ind w:left="8836" w:hanging="135"/>
      </w:pPr>
      <w:rPr>
        <w:rFonts w:hint="default"/>
        <w:lang w:val="tr-TR" w:eastAsia="en-US" w:bidi="ar-SA"/>
      </w:rPr>
    </w:lvl>
  </w:abstractNum>
  <w:abstractNum w:abstractNumId="10">
    <w:nsid w:val="21DD55C0"/>
    <w:multiLevelType w:val="hybridMultilevel"/>
    <w:tmpl w:val="BA2EF434"/>
    <w:lvl w:ilvl="0" w:tplc="31448548">
      <w:numFmt w:val="bullet"/>
      <w:lvlText w:val="•"/>
      <w:lvlJc w:val="left"/>
      <w:pPr>
        <w:ind w:left="488" w:hanging="388"/>
      </w:pPr>
      <w:rPr>
        <w:rFonts w:ascii="Times New Roman" w:eastAsia="Times New Roman" w:hAnsi="Times New Roman" w:cs="Times New Roman" w:hint="default"/>
        <w:b w:val="0"/>
        <w:bCs w:val="0"/>
        <w:i w:val="0"/>
        <w:iCs w:val="0"/>
        <w:spacing w:val="0"/>
        <w:w w:val="100"/>
        <w:sz w:val="24"/>
        <w:szCs w:val="24"/>
        <w:lang w:val="tr-TR" w:eastAsia="en-US" w:bidi="ar-SA"/>
      </w:rPr>
    </w:lvl>
    <w:lvl w:ilvl="1" w:tplc="96FE1BC0">
      <w:numFmt w:val="bullet"/>
      <w:lvlText w:val="•"/>
      <w:lvlJc w:val="left"/>
      <w:pPr>
        <w:ind w:left="806" w:hanging="355"/>
      </w:pPr>
      <w:rPr>
        <w:rFonts w:ascii="Times New Roman" w:eastAsia="Times New Roman" w:hAnsi="Times New Roman" w:cs="Times New Roman" w:hint="default"/>
        <w:b w:val="0"/>
        <w:bCs w:val="0"/>
        <w:i w:val="0"/>
        <w:iCs w:val="0"/>
        <w:spacing w:val="0"/>
        <w:w w:val="100"/>
        <w:sz w:val="22"/>
        <w:szCs w:val="22"/>
        <w:lang w:val="tr-TR" w:eastAsia="en-US" w:bidi="ar-SA"/>
      </w:rPr>
    </w:lvl>
    <w:lvl w:ilvl="2" w:tplc="F4201156">
      <w:numFmt w:val="bullet"/>
      <w:lvlText w:val="•"/>
      <w:lvlJc w:val="left"/>
      <w:pPr>
        <w:ind w:left="1935" w:hanging="355"/>
      </w:pPr>
      <w:rPr>
        <w:rFonts w:hint="default"/>
        <w:lang w:val="tr-TR" w:eastAsia="en-US" w:bidi="ar-SA"/>
      </w:rPr>
    </w:lvl>
    <w:lvl w:ilvl="3" w:tplc="76F870CE">
      <w:numFmt w:val="bullet"/>
      <w:lvlText w:val="•"/>
      <w:lvlJc w:val="left"/>
      <w:pPr>
        <w:ind w:left="3071" w:hanging="355"/>
      </w:pPr>
      <w:rPr>
        <w:rFonts w:hint="default"/>
        <w:lang w:val="tr-TR" w:eastAsia="en-US" w:bidi="ar-SA"/>
      </w:rPr>
    </w:lvl>
    <w:lvl w:ilvl="4" w:tplc="2EC466E2">
      <w:numFmt w:val="bullet"/>
      <w:lvlText w:val="•"/>
      <w:lvlJc w:val="left"/>
      <w:pPr>
        <w:ind w:left="4206" w:hanging="355"/>
      </w:pPr>
      <w:rPr>
        <w:rFonts w:hint="default"/>
        <w:lang w:val="tr-TR" w:eastAsia="en-US" w:bidi="ar-SA"/>
      </w:rPr>
    </w:lvl>
    <w:lvl w:ilvl="5" w:tplc="680056A6">
      <w:numFmt w:val="bullet"/>
      <w:lvlText w:val="•"/>
      <w:lvlJc w:val="left"/>
      <w:pPr>
        <w:ind w:left="5342" w:hanging="355"/>
      </w:pPr>
      <w:rPr>
        <w:rFonts w:hint="default"/>
        <w:lang w:val="tr-TR" w:eastAsia="en-US" w:bidi="ar-SA"/>
      </w:rPr>
    </w:lvl>
    <w:lvl w:ilvl="6" w:tplc="80CED2EE">
      <w:numFmt w:val="bullet"/>
      <w:lvlText w:val="•"/>
      <w:lvlJc w:val="left"/>
      <w:pPr>
        <w:ind w:left="6477" w:hanging="355"/>
      </w:pPr>
      <w:rPr>
        <w:rFonts w:hint="default"/>
        <w:lang w:val="tr-TR" w:eastAsia="en-US" w:bidi="ar-SA"/>
      </w:rPr>
    </w:lvl>
    <w:lvl w:ilvl="7" w:tplc="81C61F2A">
      <w:numFmt w:val="bullet"/>
      <w:lvlText w:val="•"/>
      <w:lvlJc w:val="left"/>
      <w:pPr>
        <w:ind w:left="7613" w:hanging="355"/>
      </w:pPr>
      <w:rPr>
        <w:rFonts w:hint="default"/>
        <w:lang w:val="tr-TR" w:eastAsia="en-US" w:bidi="ar-SA"/>
      </w:rPr>
    </w:lvl>
    <w:lvl w:ilvl="8" w:tplc="F75631D6">
      <w:numFmt w:val="bullet"/>
      <w:lvlText w:val="•"/>
      <w:lvlJc w:val="left"/>
      <w:pPr>
        <w:ind w:left="8748" w:hanging="355"/>
      </w:pPr>
      <w:rPr>
        <w:rFonts w:hint="default"/>
        <w:lang w:val="tr-TR" w:eastAsia="en-US" w:bidi="ar-SA"/>
      </w:rPr>
    </w:lvl>
  </w:abstractNum>
  <w:abstractNum w:abstractNumId="11">
    <w:nsid w:val="227D4537"/>
    <w:multiLevelType w:val="hybridMultilevel"/>
    <w:tmpl w:val="17627B06"/>
    <w:lvl w:ilvl="0" w:tplc="36A0E2C8">
      <w:start w:val="1"/>
      <w:numFmt w:val="decimal"/>
      <w:lvlText w:val="%1."/>
      <w:lvlJc w:val="left"/>
      <w:pPr>
        <w:ind w:left="316" w:hanging="216"/>
      </w:pPr>
      <w:rPr>
        <w:rFonts w:ascii="Times New Roman" w:eastAsia="Times New Roman" w:hAnsi="Times New Roman" w:cs="Times New Roman" w:hint="default"/>
        <w:b/>
        <w:bCs/>
        <w:i w:val="0"/>
        <w:iCs w:val="0"/>
        <w:spacing w:val="0"/>
        <w:w w:val="100"/>
        <w:sz w:val="22"/>
        <w:szCs w:val="22"/>
        <w:lang w:val="tr-TR" w:eastAsia="en-US" w:bidi="ar-SA"/>
      </w:rPr>
    </w:lvl>
    <w:lvl w:ilvl="1" w:tplc="CD12A80A">
      <w:numFmt w:val="bullet"/>
      <w:lvlText w:val="•"/>
      <w:lvlJc w:val="left"/>
      <w:pPr>
        <w:ind w:left="1390" w:hanging="216"/>
      </w:pPr>
      <w:rPr>
        <w:rFonts w:hint="default"/>
        <w:lang w:val="tr-TR" w:eastAsia="en-US" w:bidi="ar-SA"/>
      </w:rPr>
    </w:lvl>
    <w:lvl w:ilvl="2" w:tplc="100877BC">
      <w:numFmt w:val="bullet"/>
      <w:lvlText w:val="•"/>
      <w:lvlJc w:val="left"/>
      <w:pPr>
        <w:ind w:left="2460" w:hanging="216"/>
      </w:pPr>
      <w:rPr>
        <w:rFonts w:hint="default"/>
        <w:lang w:val="tr-TR" w:eastAsia="en-US" w:bidi="ar-SA"/>
      </w:rPr>
    </w:lvl>
    <w:lvl w:ilvl="3" w:tplc="F8D80F7A">
      <w:numFmt w:val="bullet"/>
      <w:lvlText w:val="•"/>
      <w:lvlJc w:val="left"/>
      <w:pPr>
        <w:ind w:left="3530" w:hanging="216"/>
      </w:pPr>
      <w:rPr>
        <w:rFonts w:hint="default"/>
        <w:lang w:val="tr-TR" w:eastAsia="en-US" w:bidi="ar-SA"/>
      </w:rPr>
    </w:lvl>
    <w:lvl w:ilvl="4" w:tplc="3D32F4E0">
      <w:numFmt w:val="bullet"/>
      <w:lvlText w:val="•"/>
      <w:lvlJc w:val="left"/>
      <w:pPr>
        <w:ind w:left="4600" w:hanging="216"/>
      </w:pPr>
      <w:rPr>
        <w:rFonts w:hint="default"/>
        <w:lang w:val="tr-TR" w:eastAsia="en-US" w:bidi="ar-SA"/>
      </w:rPr>
    </w:lvl>
    <w:lvl w:ilvl="5" w:tplc="EA4ABC78">
      <w:numFmt w:val="bullet"/>
      <w:lvlText w:val="•"/>
      <w:lvlJc w:val="left"/>
      <w:pPr>
        <w:ind w:left="5670" w:hanging="216"/>
      </w:pPr>
      <w:rPr>
        <w:rFonts w:hint="default"/>
        <w:lang w:val="tr-TR" w:eastAsia="en-US" w:bidi="ar-SA"/>
      </w:rPr>
    </w:lvl>
    <w:lvl w:ilvl="6" w:tplc="F4282D04">
      <w:numFmt w:val="bullet"/>
      <w:lvlText w:val="•"/>
      <w:lvlJc w:val="left"/>
      <w:pPr>
        <w:ind w:left="6740" w:hanging="216"/>
      </w:pPr>
      <w:rPr>
        <w:rFonts w:hint="default"/>
        <w:lang w:val="tr-TR" w:eastAsia="en-US" w:bidi="ar-SA"/>
      </w:rPr>
    </w:lvl>
    <w:lvl w:ilvl="7" w:tplc="37B6D114">
      <w:numFmt w:val="bullet"/>
      <w:lvlText w:val="•"/>
      <w:lvlJc w:val="left"/>
      <w:pPr>
        <w:ind w:left="7810" w:hanging="216"/>
      </w:pPr>
      <w:rPr>
        <w:rFonts w:hint="default"/>
        <w:lang w:val="tr-TR" w:eastAsia="en-US" w:bidi="ar-SA"/>
      </w:rPr>
    </w:lvl>
    <w:lvl w:ilvl="8" w:tplc="A1BE9D3A">
      <w:numFmt w:val="bullet"/>
      <w:lvlText w:val="•"/>
      <w:lvlJc w:val="left"/>
      <w:pPr>
        <w:ind w:left="8880" w:hanging="216"/>
      </w:pPr>
      <w:rPr>
        <w:rFonts w:hint="default"/>
        <w:lang w:val="tr-TR" w:eastAsia="en-US" w:bidi="ar-SA"/>
      </w:rPr>
    </w:lvl>
  </w:abstractNum>
  <w:abstractNum w:abstractNumId="12">
    <w:nsid w:val="22FB2176"/>
    <w:multiLevelType w:val="hybridMultilevel"/>
    <w:tmpl w:val="BB7E6926"/>
    <w:lvl w:ilvl="0" w:tplc="2E50315E">
      <w:start w:val="2"/>
      <w:numFmt w:val="decimal"/>
      <w:lvlText w:val="%1."/>
      <w:lvlJc w:val="left"/>
      <w:pPr>
        <w:ind w:left="460" w:hanging="235"/>
        <w:jc w:val="right"/>
      </w:pPr>
      <w:rPr>
        <w:rFonts w:hint="default"/>
        <w:spacing w:val="-5"/>
        <w:w w:val="94"/>
        <w:lang w:val="tr-TR" w:eastAsia="en-US" w:bidi="ar-SA"/>
      </w:rPr>
    </w:lvl>
    <w:lvl w:ilvl="1" w:tplc="7022557E">
      <w:start w:val="5"/>
      <w:numFmt w:val="decimal"/>
      <w:lvlText w:val="%2-"/>
      <w:lvlJc w:val="left"/>
      <w:pPr>
        <w:ind w:left="1142" w:hanging="240"/>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2" w:tplc="4E18853E">
      <w:numFmt w:val="bullet"/>
      <w:lvlText w:val="•"/>
      <w:lvlJc w:val="left"/>
      <w:pPr>
        <w:ind w:left="2237" w:hanging="240"/>
      </w:pPr>
      <w:rPr>
        <w:rFonts w:hint="default"/>
        <w:lang w:val="tr-TR" w:eastAsia="en-US" w:bidi="ar-SA"/>
      </w:rPr>
    </w:lvl>
    <w:lvl w:ilvl="3" w:tplc="34588620">
      <w:numFmt w:val="bullet"/>
      <w:lvlText w:val="•"/>
      <w:lvlJc w:val="left"/>
      <w:pPr>
        <w:ind w:left="3335" w:hanging="240"/>
      </w:pPr>
      <w:rPr>
        <w:rFonts w:hint="default"/>
        <w:lang w:val="tr-TR" w:eastAsia="en-US" w:bidi="ar-SA"/>
      </w:rPr>
    </w:lvl>
    <w:lvl w:ilvl="4" w:tplc="1624E2AA">
      <w:numFmt w:val="bullet"/>
      <w:lvlText w:val="•"/>
      <w:lvlJc w:val="left"/>
      <w:pPr>
        <w:ind w:left="4433" w:hanging="240"/>
      </w:pPr>
      <w:rPr>
        <w:rFonts w:hint="default"/>
        <w:lang w:val="tr-TR" w:eastAsia="en-US" w:bidi="ar-SA"/>
      </w:rPr>
    </w:lvl>
    <w:lvl w:ilvl="5" w:tplc="3446C804">
      <w:numFmt w:val="bullet"/>
      <w:lvlText w:val="•"/>
      <w:lvlJc w:val="left"/>
      <w:pPr>
        <w:ind w:left="5531" w:hanging="240"/>
      </w:pPr>
      <w:rPr>
        <w:rFonts w:hint="default"/>
        <w:lang w:val="tr-TR" w:eastAsia="en-US" w:bidi="ar-SA"/>
      </w:rPr>
    </w:lvl>
    <w:lvl w:ilvl="6" w:tplc="C3842B86">
      <w:numFmt w:val="bullet"/>
      <w:lvlText w:val="•"/>
      <w:lvlJc w:val="left"/>
      <w:pPr>
        <w:ind w:left="6628" w:hanging="240"/>
      </w:pPr>
      <w:rPr>
        <w:rFonts w:hint="default"/>
        <w:lang w:val="tr-TR" w:eastAsia="en-US" w:bidi="ar-SA"/>
      </w:rPr>
    </w:lvl>
    <w:lvl w:ilvl="7" w:tplc="F85ED4E6">
      <w:numFmt w:val="bullet"/>
      <w:lvlText w:val="•"/>
      <w:lvlJc w:val="left"/>
      <w:pPr>
        <w:ind w:left="7726" w:hanging="240"/>
      </w:pPr>
      <w:rPr>
        <w:rFonts w:hint="default"/>
        <w:lang w:val="tr-TR" w:eastAsia="en-US" w:bidi="ar-SA"/>
      </w:rPr>
    </w:lvl>
    <w:lvl w:ilvl="8" w:tplc="397A67B0">
      <w:numFmt w:val="bullet"/>
      <w:lvlText w:val="•"/>
      <w:lvlJc w:val="left"/>
      <w:pPr>
        <w:ind w:left="8824" w:hanging="240"/>
      </w:pPr>
      <w:rPr>
        <w:rFonts w:hint="default"/>
        <w:lang w:val="tr-TR" w:eastAsia="en-US" w:bidi="ar-SA"/>
      </w:rPr>
    </w:lvl>
  </w:abstractNum>
  <w:abstractNum w:abstractNumId="13">
    <w:nsid w:val="29E8769C"/>
    <w:multiLevelType w:val="hybridMultilevel"/>
    <w:tmpl w:val="0D98FD36"/>
    <w:lvl w:ilvl="0" w:tplc="AA6EED24">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048A7186">
      <w:numFmt w:val="bullet"/>
      <w:lvlText w:val="•"/>
      <w:lvlJc w:val="left"/>
      <w:pPr>
        <w:ind w:left="1192" w:hanging="135"/>
      </w:pPr>
      <w:rPr>
        <w:rFonts w:hint="default"/>
        <w:lang w:val="tr-TR" w:eastAsia="en-US" w:bidi="ar-SA"/>
      </w:rPr>
    </w:lvl>
    <w:lvl w:ilvl="2" w:tplc="AAC26696">
      <w:numFmt w:val="bullet"/>
      <w:lvlText w:val="•"/>
      <w:lvlJc w:val="left"/>
      <w:pPr>
        <w:ind w:left="2284" w:hanging="135"/>
      </w:pPr>
      <w:rPr>
        <w:rFonts w:hint="default"/>
        <w:lang w:val="tr-TR" w:eastAsia="en-US" w:bidi="ar-SA"/>
      </w:rPr>
    </w:lvl>
    <w:lvl w:ilvl="3" w:tplc="085E7032">
      <w:numFmt w:val="bullet"/>
      <w:lvlText w:val="•"/>
      <w:lvlJc w:val="left"/>
      <w:pPr>
        <w:ind w:left="3376" w:hanging="135"/>
      </w:pPr>
      <w:rPr>
        <w:rFonts w:hint="default"/>
        <w:lang w:val="tr-TR" w:eastAsia="en-US" w:bidi="ar-SA"/>
      </w:rPr>
    </w:lvl>
    <w:lvl w:ilvl="4" w:tplc="993C3AC2">
      <w:numFmt w:val="bullet"/>
      <w:lvlText w:val="•"/>
      <w:lvlJc w:val="left"/>
      <w:pPr>
        <w:ind w:left="4468" w:hanging="135"/>
      </w:pPr>
      <w:rPr>
        <w:rFonts w:hint="default"/>
        <w:lang w:val="tr-TR" w:eastAsia="en-US" w:bidi="ar-SA"/>
      </w:rPr>
    </w:lvl>
    <w:lvl w:ilvl="5" w:tplc="85048A38">
      <w:numFmt w:val="bullet"/>
      <w:lvlText w:val="•"/>
      <w:lvlJc w:val="left"/>
      <w:pPr>
        <w:ind w:left="5560" w:hanging="135"/>
      </w:pPr>
      <w:rPr>
        <w:rFonts w:hint="default"/>
        <w:lang w:val="tr-TR" w:eastAsia="en-US" w:bidi="ar-SA"/>
      </w:rPr>
    </w:lvl>
    <w:lvl w:ilvl="6" w:tplc="1314523E">
      <w:numFmt w:val="bullet"/>
      <w:lvlText w:val="•"/>
      <w:lvlJc w:val="left"/>
      <w:pPr>
        <w:ind w:left="6652" w:hanging="135"/>
      </w:pPr>
      <w:rPr>
        <w:rFonts w:hint="default"/>
        <w:lang w:val="tr-TR" w:eastAsia="en-US" w:bidi="ar-SA"/>
      </w:rPr>
    </w:lvl>
    <w:lvl w:ilvl="7" w:tplc="9E26A5C2">
      <w:numFmt w:val="bullet"/>
      <w:lvlText w:val="•"/>
      <w:lvlJc w:val="left"/>
      <w:pPr>
        <w:ind w:left="7744" w:hanging="135"/>
      </w:pPr>
      <w:rPr>
        <w:rFonts w:hint="default"/>
        <w:lang w:val="tr-TR" w:eastAsia="en-US" w:bidi="ar-SA"/>
      </w:rPr>
    </w:lvl>
    <w:lvl w:ilvl="8" w:tplc="87E0050C">
      <w:numFmt w:val="bullet"/>
      <w:lvlText w:val="•"/>
      <w:lvlJc w:val="left"/>
      <w:pPr>
        <w:ind w:left="8836" w:hanging="135"/>
      </w:pPr>
      <w:rPr>
        <w:rFonts w:hint="default"/>
        <w:lang w:val="tr-TR" w:eastAsia="en-US" w:bidi="ar-SA"/>
      </w:rPr>
    </w:lvl>
  </w:abstractNum>
  <w:abstractNum w:abstractNumId="14">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2E3676B"/>
    <w:multiLevelType w:val="hybridMultilevel"/>
    <w:tmpl w:val="849495D2"/>
    <w:lvl w:ilvl="0" w:tplc="1C8C821C">
      <w:numFmt w:val="bullet"/>
      <w:lvlText w:val="•"/>
      <w:lvlJc w:val="left"/>
      <w:pPr>
        <w:ind w:left="100" w:hanging="135"/>
      </w:pPr>
      <w:rPr>
        <w:rFonts w:ascii="Times New Roman" w:eastAsia="Times New Roman" w:hAnsi="Times New Roman" w:cs="Times New Roman" w:hint="default"/>
        <w:spacing w:val="0"/>
        <w:w w:val="100"/>
        <w:lang w:val="tr-TR" w:eastAsia="en-US" w:bidi="ar-SA"/>
      </w:rPr>
    </w:lvl>
    <w:lvl w:ilvl="1" w:tplc="000C472A">
      <w:numFmt w:val="bullet"/>
      <w:lvlText w:val="•"/>
      <w:lvlJc w:val="left"/>
      <w:pPr>
        <w:ind w:left="1192" w:hanging="135"/>
      </w:pPr>
      <w:rPr>
        <w:rFonts w:hint="default"/>
        <w:lang w:val="tr-TR" w:eastAsia="en-US" w:bidi="ar-SA"/>
      </w:rPr>
    </w:lvl>
    <w:lvl w:ilvl="2" w:tplc="9E7A6024">
      <w:numFmt w:val="bullet"/>
      <w:lvlText w:val="•"/>
      <w:lvlJc w:val="left"/>
      <w:pPr>
        <w:ind w:left="2284" w:hanging="135"/>
      </w:pPr>
      <w:rPr>
        <w:rFonts w:hint="default"/>
        <w:lang w:val="tr-TR" w:eastAsia="en-US" w:bidi="ar-SA"/>
      </w:rPr>
    </w:lvl>
    <w:lvl w:ilvl="3" w:tplc="BA2CD998">
      <w:numFmt w:val="bullet"/>
      <w:lvlText w:val="•"/>
      <w:lvlJc w:val="left"/>
      <w:pPr>
        <w:ind w:left="3376" w:hanging="135"/>
      </w:pPr>
      <w:rPr>
        <w:rFonts w:hint="default"/>
        <w:lang w:val="tr-TR" w:eastAsia="en-US" w:bidi="ar-SA"/>
      </w:rPr>
    </w:lvl>
    <w:lvl w:ilvl="4" w:tplc="2332890E">
      <w:numFmt w:val="bullet"/>
      <w:lvlText w:val="•"/>
      <w:lvlJc w:val="left"/>
      <w:pPr>
        <w:ind w:left="4468" w:hanging="135"/>
      </w:pPr>
      <w:rPr>
        <w:rFonts w:hint="default"/>
        <w:lang w:val="tr-TR" w:eastAsia="en-US" w:bidi="ar-SA"/>
      </w:rPr>
    </w:lvl>
    <w:lvl w:ilvl="5" w:tplc="65DE7CB4">
      <w:numFmt w:val="bullet"/>
      <w:lvlText w:val="•"/>
      <w:lvlJc w:val="left"/>
      <w:pPr>
        <w:ind w:left="5560" w:hanging="135"/>
      </w:pPr>
      <w:rPr>
        <w:rFonts w:hint="default"/>
        <w:lang w:val="tr-TR" w:eastAsia="en-US" w:bidi="ar-SA"/>
      </w:rPr>
    </w:lvl>
    <w:lvl w:ilvl="6" w:tplc="6C42A2F8">
      <w:numFmt w:val="bullet"/>
      <w:lvlText w:val="•"/>
      <w:lvlJc w:val="left"/>
      <w:pPr>
        <w:ind w:left="6652" w:hanging="135"/>
      </w:pPr>
      <w:rPr>
        <w:rFonts w:hint="default"/>
        <w:lang w:val="tr-TR" w:eastAsia="en-US" w:bidi="ar-SA"/>
      </w:rPr>
    </w:lvl>
    <w:lvl w:ilvl="7" w:tplc="8E38A1BA">
      <w:numFmt w:val="bullet"/>
      <w:lvlText w:val="•"/>
      <w:lvlJc w:val="left"/>
      <w:pPr>
        <w:ind w:left="7744" w:hanging="135"/>
      </w:pPr>
      <w:rPr>
        <w:rFonts w:hint="default"/>
        <w:lang w:val="tr-TR" w:eastAsia="en-US" w:bidi="ar-SA"/>
      </w:rPr>
    </w:lvl>
    <w:lvl w:ilvl="8" w:tplc="0E2C1626">
      <w:numFmt w:val="bullet"/>
      <w:lvlText w:val="•"/>
      <w:lvlJc w:val="left"/>
      <w:pPr>
        <w:ind w:left="8836" w:hanging="135"/>
      </w:pPr>
      <w:rPr>
        <w:rFonts w:hint="default"/>
        <w:lang w:val="tr-TR" w:eastAsia="en-US" w:bidi="ar-SA"/>
      </w:rPr>
    </w:lvl>
  </w:abstractNum>
  <w:abstractNum w:abstractNumId="16">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3353B00"/>
    <w:multiLevelType w:val="hybridMultilevel"/>
    <w:tmpl w:val="7FB4BC30"/>
    <w:lvl w:ilvl="0" w:tplc="24D2EE68">
      <w:start w:val="1"/>
      <w:numFmt w:val="decimal"/>
      <w:lvlText w:val="%1."/>
      <w:lvlJc w:val="left"/>
      <w:pPr>
        <w:ind w:left="337"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CD281E92">
      <w:numFmt w:val="bullet"/>
      <w:lvlText w:val="●"/>
      <w:lvlJc w:val="left"/>
      <w:pPr>
        <w:ind w:left="837" w:hanging="361"/>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2D601B5C">
      <w:numFmt w:val="bullet"/>
      <w:lvlText w:val="•"/>
      <w:lvlJc w:val="left"/>
      <w:pPr>
        <w:ind w:left="1851" w:hanging="361"/>
      </w:pPr>
      <w:rPr>
        <w:rFonts w:hint="default"/>
        <w:lang w:val="tr-TR" w:eastAsia="en-US" w:bidi="ar-SA"/>
      </w:rPr>
    </w:lvl>
    <w:lvl w:ilvl="3" w:tplc="1C241566">
      <w:numFmt w:val="bullet"/>
      <w:lvlText w:val="•"/>
      <w:lvlJc w:val="left"/>
      <w:pPr>
        <w:ind w:left="2862" w:hanging="361"/>
      </w:pPr>
      <w:rPr>
        <w:rFonts w:hint="default"/>
        <w:lang w:val="tr-TR" w:eastAsia="en-US" w:bidi="ar-SA"/>
      </w:rPr>
    </w:lvl>
    <w:lvl w:ilvl="4" w:tplc="43D0EA30">
      <w:numFmt w:val="bullet"/>
      <w:lvlText w:val="•"/>
      <w:lvlJc w:val="left"/>
      <w:pPr>
        <w:ind w:left="3873" w:hanging="361"/>
      </w:pPr>
      <w:rPr>
        <w:rFonts w:hint="default"/>
        <w:lang w:val="tr-TR" w:eastAsia="en-US" w:bidi="ar-SA"/>
      </w:rPr>
    </w:lvl>
    <w:lvl w:ilvl="5" w:tplc="C42454B0">
      <w:numFmt w:val="bullet"/>
      <w:lvlText w:val="•"/>
      <w:lvlJc w:val="left"/>
      <w:pPr>
        <w:ind w:left="4884" w:hanging="361"/>
      </w:pPr>
      <w:rPr>
        <w:rFonts w:hint="default"/>
        <w:lang w:val="tr-TR" w:eastAsia="en-US" w:bidi="ar-SA"/>
      </w:rPr>
    </w:lvl>
    <w:lvl w:ilvl="6" w:tplc="6FB62790">
      <w:numFmt w:val="bullet"/>
      <w:lvlText w:val="•"/>
      <w:lvlJc w:val="left"/>
      <w:pPr>
        <w:ind w:left="5895" w:hanging="361"/>
      </w:pPr>
      <w:rPr>
        <w:rFonts w:hint="default"/>
        <w:lang w:val="tr-TR" w:eastAsia="en-US" w:bidi="ar-SA"/>
      </w:rPr>
    </w:lvl>
    <w:lvl w:ilvl="7" w:tplc="410AA79E">
      <w:numFmt w:val="bullet"/>
      <w:lvlText w:val="•"/>
      <w:lvlJc w:val="left"/>
      <w:pPr>
        <w:ind w:left="6906" w:hanging="361"/>
      </w:pPr>
      <w:rPr>
        <w:rFonts w:hint="default"/>
        <w:lang w:val="tr-TR" w:eastAsia="en-US" w:bidi="ar-SA"/>
      </w:rPr>
    </w:lvl>
    <w:lvl w:ilvl="8" w:tplc="FD3EEAB0">
      <w:numFmt w:val="bullet"/>
      <w:lvlText w:val="•"/>
      <w:lvlJc w:val="left"/>
      <w:pPr>
        <w:ind w:left="7917" w:hanging="361"/>
      </w:pPr>
      <w:rPr>
        <w:rFonts w:hint="default"/>
        <w:lang w:val="tr-TR" w:eastAsia="en-US" w:bidi="ar-SA"/>
      </w:rPr>
    </w:lvl>
  </w:abstractNum>
  <w:abstractNum w:abstractNumId="18">
    <w:nsid w:val="3A337BBC"/>
    <w:multiLevelType w:val="multilevel"/>
    <w:tmpl w:val="4E3E2E4E"/>
    <w:lvl w:ilvl="0">
      <w:start w:val="3"/>
      <w:numFmt w:val="upperLetter"/>
      <w:lvlText w:val="%1"/>
      <w:lvlJc w:val="left"/>
      <w:pPr>
        <w:ind w:left="1057" w:hanging="384"/>
      </w:pPr>
      <w:rPr>
        <w:rFonts w:hint="default"/>
        <w:lang w:val="tr-TR" w:eastAsia="en-US" w:bidi="ar-SA"/>
      </w:rPr>
    </w:lvl>
    <w:lvl w:ilvl="1">
      <w:start w:val="2"/>
      <w:numFmt w:val="decimal"/>
      <w:lvlText w:val="%1.%2"/>
      <w:lvlJc w:val="left"/>
      <w:pPr>
        <w:ind w:left="1057" w:hanging="384"/>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36" w:hanging="384"/>
      </w:pPr>
      <w:rPr>
        <w:rFonts w:hint="default"/>
        <w:lang w:val="tr-TR" w:eastAsia="en-US" w:bidi="ar-SA"/>
      </w:rPr>
    </w:lvl>
    <w:lvl w:ilvl="3">
      <w:numFmt w:val="bullet"/>
      <w:lvlText w:val="•"/>
      <w:lvlJc w:val="left"/>
      <w:pPr>
        <w:ind w:left="3724" w:hanging="384"/>
      </w:pPr>
      <w:rPr>
        <w:rFonts w:hint="default"/>
        <w:lang w:val="tr-TR" w:eastAsia="en-US" w:bidi="ar-SA"/>
      </w:rPr>
    </w:lvl>
    <w:lvl w:ilvl="4">
      <w:numFmt w:val="bullet"/>
      <w:lvlText w:val="•"/>
      <w:lvlJc w:val="left"/>
      <w:pPr>
        <w:ind w:left="4612" w:hanging="384"/>
      </w:pPr>
      <w:rPr>
        <w:rFonts w:hint="default"/>
        <w:lang w:val="tr-TR" w:eastAsia="en-US" w:bidi="ar-SA"/>
      </w:rPr>
    </w:lvl>
    <w:lvl w:ilvl="5">
      <w:numFmt w:val="bullet"/>
      <w:lvlText w:val="•"/>
      <w:lvlJc w:val="left"/>
      <w:pPr>
        <w:ind w:left="5500" w:hanging="384"/>
      </w:pPr>
      <w:rPr>
        <w:rFonts w:hint="default"/>
        <w:lang w:val="tr-TR" w:eastAsia="en-US" w:bidi="ar-SA"/>
      </w:rPr>
    </w:lvl>
    <w:lvl w:ilvl="6">
      <w:numFmt w:val="bullet"/>
      <w:lvlText w:val="•"/>
      <w:lvlJc w:val="left"/>
      <w:pPr>
        <w:ind w:left="6388" w:hanging="384"/>
      </w:pPr>
      <w:rPr>
        <w:rFonts w:hint="default"/>
        <w:lang w:val="tr-TR" w:eastAsia="en-US" w:bidi="ar-SA"/>
      </w:rPr>
    </w:lvl>
    <w:lvl w:ilvl="7">
      <w:numFmt w:val="bullet"/>
      <w:lvlText w:val="•"/>
      <w:lvlJc w:val="left"/>
      <w:pPr>
        <w:ind w:left="7276" w:hanging="384"/>
      </w:pPr>
      <w:rPr>
        <w:rFonts w:hint="default"/>
        <w:lang w:val="tr-TR" w:eastAsia="en-US" w:bidi="ar-SA"/>
      </w:rPr>
    </w:lvl>
    <w:lvl w:ilvl="8">
      <w:numFmt w:val="bullet"/>
      <w:lvlText w:val="•"/>
      <w:lvlJc w:val="left"/>
      <w:pPr>
        <w:ind w:left="8164" w:hanging="384"/>
      </w:pPr>
      <w:rPr>
        <w:rFonts w:hint="default"/>
        <w:lang w:val="tr-TR" w:eastAsia="en-US" w:bidi="ar-SA"/>
      </w:rPr>
    </w:lvl>
  </w:abstractNum>
  <w:abstractNum w:abstractNumId="19">
    <w:nsid w:val="3F8D541E"/>
    <w:multiLevelType w:val="hybridMultilevel"/>
    <w:tmpl w:val="A7F00B86"/>
    <w:lvl w:ilvl="0" w:tplc="4D507582">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7A4ACD02">
      <w:numFmt w:val="bullet"/>
      <w:lvlText w:val="•"/>
      <w:lvlJc w:val="left"/>
      <w:pPr>
        <w:ind w:left="1840" w:hanging="360"/>
      </w:pPr>
      <w:rPr>
        <w:rFonts w:hint="default"/>
        <w:lang w:val="tr-TR" w:eastAsia="en-US" w:bidi="ar-SA"/>
      </w:rPr>
    </w:lvl>
    <w:lvl w:ilvl="2" w:tplc="604CA12A">
      <w:numFmt w:val="bullet"/>
      <w:lvlText w:val="•"/>
      <w:lvlJc w:val="left"/>
      <w:pPr>
        <w:ind w:left="2860" w:hanging="360"/>
      </w:pPr>
      <w:rPr>
        <w:rFonts w:hint="default"/>
        <w:lang w:val="tr-TR" w:eastAsia="en-US" w:bidi="ar-SA"/>
      </w:rPr>
    </w:lvl>
    <w:lvl w:ilvl="3" w:tplc="4EF231B8">
      <w:numFmt w:val="bullet"/>
      <w:lvlText w:val="•"/>
      <w:lvlJc w:val="left"/>
      <w:pPr>
        <w:ind w:left="3880" w:hanging="360"/>
      </w:pPr>
      <w:rPr>
        <w:rFonts w:hint="default"/>
        <w:lang w:val="tr-TR" w:eastAsia="en-US" w:bidi="ar-SA"/>
      </w:rPr>
    </w:lvl>
    <w:lvl w:ilvl="4" w:tplc="EE061EFA">
      <w:numFmt w:val="bullet"/>
      <w:lvlText w:val="•"/>
      <w:lvlJc w:val="left"/>
      <w:pPr>
        <w:ind w:left="4900" w:hanging="360"/>
      </w:pPr>
      <w:rPr>
        <w:rFonts w:hint="default"/>
        <w:lang w:val="tr-TR" w:eastAsia="en-US" w:bidi="ar-SA"/>
      </w:rPr>
    </w:lvl>
    <w:lvl w:ilvl="5" w:tplc="C8BEB364">
      <w:numFmt w:val="bullet"/>
      <w:lvlText w:val="•"/>
      <w:lvlJc w:val="left"/>
      <w:pPr>
        <w:ind w:left="5920" w:hanging="360"/>
      </w:pPr>
      <w:rPr>
        <w:rFonts w:hint="default"/>
        <w:lang w:val="tr-TR" w:eastAsia="en-US" w:bidi="ar-SA"/>
      </w:rPr>
    </w:lvl>
    <w:lvl w:ilvl="6" w:tplc="7EE493E8">
      <w:numFmt w:val="bullet"/>
      <w:lvlText w:val="•"/>
      <w:lvlJc w:val="left"/>
      <w:pPr>
        <w:ind w:left="6940" w:hanging="360"/>
      </w:pPr>
      <w:rPr>
        <w:rFonts w:hint="default"/>
        <w:lang w:val="tr-TR" w:eastAsia="en-US" w:bidi="ar-SA"/>
      </w:rPr>
    </w:lvl>
    <w:lvl w:ilvl="7" w:tplc="A19697D4">
      <w:numFmt w:val="bullet"/>
      <w:lvlText w:val="•"/>
      <w:lvlJc w:val="left"/>
      <w:pPr>
        <w:ind w:left="7960" w:hanging="360"/>
      </w:pPr>
      <w:rPr>
        <w:rFonts w:hint="default"/>
        <w:lang w:val="tr-TR" w:eastAsia="en-US" w:bidi="ar-SA"/>
      </w:rPr>
    </w:lvl>
    <w:lvl w:ilvl="8" w:tplc="358452CE">
      <w:numFmt w:val="bullet"/>
      <w:lvlText w:val="•"/>
      <w:lvlJc w:val="left"/>
      <w:pPr>
        <w:ind w:left="8980" w:hanging="360"/>
      </w:pPr>
      <w:rPr>
        <w:rFonts w:hint="default"/>
        <w:lang w:val="tr-TR" w:eastAsia="en-US" w:bidi="ar-SA"/>
      </w:rPr>
    </w:lvl>
  </w:abstractNum>
  <w:abstractNum w:abstractNumId="2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1E052D6"/>
    <w:multiLevelType w:val="multilevel"/>
    <w:tmpl w:val="F4C6DEA6"/>
    <w:lvl w:ilvl="0">
      <w:start w:val="1"/>
      <w:numFmt w:val="upperLetter"/>
      <w:lvlText w:val="%1."/>
      <w:lvlJc w:val="left"/>
      <w:pPr>
        <w:ind w:left="730" w:hanging="274"/>
      </w:pPr>
      <w:rPr>
        <w:rFonts w:ascii="Times New Roman" w:eastAsia="Times New Roman" w:hAnsi="Times New Roman" w:cs="Times New Roman" w:hint="default"/>
        <w:b/>
        <w:bCs/>
        <w:i w:val="0"/>
        <w:iCs w:val="0"/>
        <w:spacing w:val="-2"/>
        <w:w w:val="100"/>
        <w:sz w:val="22"/>
        <w:szCs w:val="22"/>
        <w:lang w:val="tr-TR" w:eastAsia="en-US" w:bidi="ar-SA"/>
      </w:rPr>
    </w:lvl>
    <w:lvl w:ilvl="1">
      <w:start w:val="1"/>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1120" w:hanging="437"/>
      </w:pPr>
      <w:rPr>
        <w:rFonts w:hint="default"/>
        <w:lang w:val="tr-TR" w:eastAsia="en-US" w:bidi="ar-SA"/>
      </w:rPr>
    </w:lvl>
    <w:lvl w:ilvl="3">
      <w:numFmt w:val="bullet"/>
      <w:lvlText w:val="•"/>
      <w:lvlJc w:val="left"/>
      <w:pPr>
        <w:ind w:left="2222" w:hanging="437"/>
      </w:pPr>
      <w:rPr>
        <w:rFonts w:hint="default"/>
        <w:lang w:val="tr-TR" w:eastAsia="en-US" w:bidi="ar-SA"/>
      </w:rPr>
    </w:lvl>
    <w:lvl w:ilvl="4">
      <w:numFmt w:val="bullet"/>
      <w:lvlText w:val="•"/>
      <w:lvlJc w:val="left"/>
      <w:pPr>
        <w:ind w:left="3325" w:hanging="437"/>
      </w:pPr>
      <w:rPr>
        <w:rFonts w:hint="default"/>
        <w:lang w:val="tr-TR" w:eastAsia="en-US" w:bidi="ar-SA"/>
      </w:rPr>
    </w:lvl>
    <w:lvl w:ilvl="5">
      <w:numFmt w:val="bullet"/>
      <w:lvlText w:val="•"/>
      <w:lvlJc w:val="left"/>
      <w:pPr>
        <w:ind w:left="4427" w:hanging="437"/>
      </w:pPr>
      <w:rPr>
        <w:rFonts w:hint="default"/>
        <w:lang w:val="tr-TR" w:eastAsia="en-US" w:bidi="ar-SA"/>
      </w:rPr>
    </w:lvl>
    <w:lvl w:ilvl="6">
      <w:numFmt w:val="bullet"/>
      <w:lvlText w:val="•"/>
      <w:lvlJc w:val="left"/>
      <w:pPr>
        <w:ind w:left="5530" w:hanging="437"/>
      </w:pPr>
      <w:rPr>
        <w:rFonts w:hint="default"/>
        <w:lang w:val="tr-TR" w:eastAsia="en-US" w:bidi="ar-SA"/>
      </w:rPr>
    </w:lvl>
    <w:lvl w:ilvl="7">
      <w:numFmt w:val="bullet"/>
      <w:lvlText w:val="•"/>
      <w:lvlJc w:val="left"/>
      <w:pPr>
        <w:ind w:left="6632" w:hanging="437"/>
      </w:pPr>
      <w:rPr>
        <w:rFonts w:hint="default"/>
        <w:lang w:val="tr-TR" w:eastAsia="en-US" w:bidi="ar-SA"/>
      </w:rPr>
    </w:lvl>
    <w:lvl w:ilvl="8">
      <w:numFmt w:val="bullet"/>
      <w:lvlText w:val="•"/>
      <w:lvlJc w:val="left"/>
      <w:pPr>
        <w:ind w:left="7735" w:hanging="437"/>
      </w:pPr>
      <w:rPr>
        <w:rFonts w:hint="default"/>
        <w:lang w:val="tr-TR" w:eastAsia="en-US" w:bidi="ar-SA"/>
      </w:rPr>
    </w:lvl>
  </w:abstractNum>
  <w:abstractNum w:abstractNumId="23">
    <w:nsid w:val="571C1F7A"/>
    <w:multiLevelType w:val="hybridMultilevel"/>
    <w:tmpl w:val="7E62E87C"/>
    <w:lvl w:ilvl="0" w:tplc="7E423CE2">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D406248">
      <w:numFmt w:val="bullet"/>
      <w:lvlText w:val="•"/>
      <w:lvlJc w:val="left"/>
      <w:pPr>
        <w:ind w:left="2138" w:hanging="360"/>
      </w:pPr>
      <w:rPr>
        <w:rFonts w:hint="default"/>
        <w:lang w:val="tr-TR" w:eastAsia="en-US" w:bidi="ar-SA"/>
      </w:rPr>
    </w:lvl>
    <w:lvl w:ilvl="2" w:tplc="F078C672">
      <w:numFmt w:val="bullet"/>
      <w:lvlText w:val="•"/>
      <w:lvlJc w:val="left"/>
      <w:pPr>
        <w:ind w:left="3436" w:hanging="360"/>
      </w:pPr>
      <w:rPr>
        <w:rFonts w:hint="default"/>
        <w:lang w:val="tr-TR" w:eastAsia="en-US" w:bidi="ar-SA"/>
      </w:rPr>
    </w:lvl>
    <w:lvl w:ilvl="3" w:tplc="A214750A">
      <w:numFmt w:val="bullet"/>
      <w:lvlText w:val="•"/>
      <w:lvlJc w:val="left"/>
      <w:pPr>
        <w:ind w:left="4734" w:hanging="360"/>
      </w:pPr>
      <w:rPr>
        <w:rFonts w:hint="default"/>
        <w:lang w:val="tr-TR" w:eastAsia="en-US" w:bidi="ar-SA"/>
      </w:rPr>
    </w:lvl>
    <w:lvl w:ilvl="4" w:tplc="6518D394">
      <w:numFmt w:val="bullet"/>
      <w:lvlText w:val="•"/>
      <w:lvlJc w:val="left"/>
      <w:pPr>
        <w:ind w:left="6032" w:hanging="360"/>
      </w:pPr>
      <w:rPr>
        <w:rFonts w:hint="default"/>
        <w:lang w:val="tr-TR" w:eastAsia="en-US" w:bidi="ar-SA"/>
      </w:rPr>
    </w:lvl>
    <w:lvl w:ilvl="5" w:tplc="77FC8BE6">
      <w:numFmt w:val="bullet"/>
      <w:lvlText w:val="•"/>
      <w:lvlJc w:val="left"/>
      <w:pPr>
        <w:ind w:left="7330" w:hanging="360"/>
      </w:pPr>
      <w:rPr>
        <w:rFonts w:hint="default"/>
        <w:lang w:val="tr-TR" w:eastAsia="en-US" w:bidi="ar-SA"/>
      </w:rPr>
    </w:lvl>
    <w:lvl w:ilvl="6" w:tplc="86AE3474">
      <w:numFmt w:val="bullet"/>
      <w:lvlText w:val="•"/>
      <w:lvlJc w:val="left"/>
      <w:pPr>
        <w:ind w:left="8628" w:hanging="360"/>
      </w:pPr>
      <w:rPr>
        <w:rFonts w:hint="default"/>
        <w:lang w:val="tr-TR" w:eastAsia="en-US" w:bidi="ar-SA"/>
      </w:rPr>
    </w:lvl>
    <w:lvl w:ilvl="7" w:tplc="BCF0E428">
      <w:numFmt w:val="bullet"/>
      <w:lvlText w:val="•"/>
      <w:lvlJc w:val="left"/>
      <w:pPr>
        <w:ind w:left="9926" w:hanging="360"/>
      </w:pPr>
      <w:rPr>
        <w:rFonts w:hint="default"/>
        <w:lang w:val="tr-TR" w:eastAsia="en-US" w:bidi="ar-SA"/>
      </w:rPr>
    </w:lvl>
    <w:lvl w:ilvl="8" w:tplc="67E08EF2">
      <w:numFmt w:val="bullet"/>
      <w:lvlText w:val="•"/>
      <w:lvlJc w:val="left"/>
      <w:pPr>
        <w:ind w:left="11224" w:hanging="360"/>
      </w:pPr>
      <w:rPr>
        <w:rFonts w:hint="default"/>
        <w:lang w:val="tr-TR" w:eastAsia="en-US" w:bidi="ar-SA"/>
      </w:rPr>
    </w:lvl>
  </w:abstractNum>
  <w:abstractNum w:abstractNumId="24">
    <w:nsid w:val="589B7B8A"/>
    <w:multiLevelType w:val="multilevel"/>
    <w:tmpl w:val="C25AB26A"/>
    <w:lvl w:ilvl="0">
      <w:start w:val="1"/>
      <w:numFmt w:val="upperLetter"/>
      <w:lvlText w:val="%1."/>
      <w:lvlJc w:val="left"/>
      <w:pPr>
        <w:ind w:left="346" w:hanging="346"/>
      </w:pPr>
      <w:rPr>
        <w:rFonts w:hint="default"/>
        <w:spacing w:val="0"/>
        <w:w w:val="99"/>
        <w:lang w:val="tr-TR" w:eastAsia="en-US" w:bidi="ar-SA"/>
      </w:rPr>
    </w:lvl>
    <w:lvl w:ilvl="1">
      <w:start w:val="1"/>
      <w:numFmt w:val="decimal"/>
      <w:lvlText w:val="%1.%2."/>
      <w:lvlJc w:val="left"/>
      <w:pPr>
        <w:ind w:left="1430" w:hanging="437"/>
      </w:pPr>
      <w:rPr>
        <w:rFonts w:ascii="Times New Roman" w:eastAsia="Times New Roman" w:hAnsi="Times New Roman" w:cs="Times New Roman" w:hint="default"/>
        <w:b/>
        <w:bCs/>
        <w:i w:val="0"/>
        <w:iCs w:val="0"/>
        <w:color w:val="auto"/>
        <w:spacing w:val="-2"/>
        <w:w w:val="100"/>
        <w:sz w:val="22"/>
        <w:szCs w:val="22"/>
        <w:lang w:val="tr-TR" w:eastAsia="en-US" w:bidi="ar-SA"/>
      </w:rPr>
    </w:lvl>
    <w:lvl w:ilvl="2">
      <w:start w:val="1"/>
      <w:numFmt w:val="decimal"/>
      <w:lvlText w:val="%1.%2.%3."/>
      <w:lvlJc w:val="left"/>
      <w:pPr>
        <w:ind w:left="1314" w:hanging="604"/>
      </w:pPr>
      <w:rPr>
        <w:rFonts w:ascii="Times New Roman" w:eastAsia="Times New Roman" w:hAnsi="Times New Roman" w:cs="Times New Roman" w:hint="default"/>
        <w:b/>
        <w:bCs/>
        <w:i w:val="0"/>
        <w:iCs w:val="0"/>
        <w:spacing w:val="-5"/>
        <w:w w:val="100"/>
        <w:sz w:val="22"/>
        <w:szCs w:val="22"/>
        <w:lang w:val="tr-TR" w:eastAsia="en-US" w:bidi="ar-SA"/>
      </w:rPr>
    </w:lvl>
    <w:lvl w:ilvl="3">
      <w:numFmt w:val="bullet"/>
      <w:lvlText w:val="●"/>
      <w:lvlJc w:val="left"/>
      <w:pPr>
        <w:ind w:left="721" w:hanging="360"/>
      </w:pPr>
      <w:rPr>
        <w:rFonts w:ascii="Microsoft Sans Serif" w:eastAsia="Microsoft Sans Serif" w:hAnsi="Microsoft Sans Serif" w:cs="Microsoft Sans Serif" w:hint="default"/>
        <w:spacing w:val="0"/>
        <w:w w:val="100"/>
        <w:lang w:val="tr-TR" w:eastAsia="en-US" w:bidi="ar-SA"/>
      </w:rPr>
    </w:lvl>
    <w:lvl w:ilvl="4">
      <w:numFmt w:val="bullet"/>
      <w:lvlText w:val="●"/>
      <w:lvlJc w:val="left"/>
      <w:pPr>
        <w:ind w:left="841"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21" w:hanging="360"/>
      </w:pPr>
      <w:rPr>
        <w:rFonts w:hint="default"/>
        <w:lang w:val="tr-TR" w:eastAsia="en-US" w:bidi="ar-SA"/>
      </w:rPr>
    </w:lvl>
    <w:lvl w:ilvl="7">
      <w:numFmt w:val="bullet"/>
      <w:lvlText w:val="•"/>
      <w:lvlJc w:val="left"/>
      <w:pPr>
        <w:ind w:left="721" w:hanging="360"/>
      </w:pPr>
      <w:rPr>
        <w:rFonts w:hint="default"/>
        <w:lang w:val="tr-TR" w:eastAsia="en-US" w:bidi="ar-SA"/>
      </w:rPr>
    </w:lvl>
    <w:lvl w:ilvl="8">
      <w:numFmt w:val="bullet"/>
      <w:lvlText w:val="•"/>
      <w:lvlJc w:val="left"/>
      <w:pPr>
        <w:ind w:left="761" w:hanging="360"/>
      </w:pPr>
      <w:rPr>
        <w:rFonts w:hint="default"/>
        <w:lang w:val="tr-TR" w:eastAsia="en-US" w:bidi="ar-SA"/>
      </w:rPr>
    </w:lvl>
  </w:abstractNum>
  <w:abstractNum w:abstractNumId="25">
    <w:nsid w:val="607C4791"/>
    <w:multiLevelType w:val="hybridMultilevel"/>
    <w:tmpl w:val="9334C90E"/>
    <w:lvl w:ilvl="0" w:tplc="BCDA6FDA">
      <w:start w:val="1"/>
      <w:numFmt w:val="decimal"/>
      <w:lvlText w:val="%1."/>
      <w:lvlJc w:val="left"/>
      <w:pPr>
        <w:ind w:left="898" w:hanging="226"/>
      </w:pPr>
      <w:rPr>
        <w:rFonts w:ascii="Times New Roman" w:eastAsia="Times New Roman" w:hAnsi="Times New Roman" w:cs="Times New Roman" w:hint="default"/>
        <w:b/>
        <w:bCs/>
        <w:i w:val="0"/>
        <w:iCs w:val="0"/>
        <w:spacing w:val="0"/>
        <w:w w:val="100"/>
        <w:sz w:val="22"/>
        <w:szCs w:val="22"/>
        <w:lang w:val="tr-TR" w:eastAsia="en-US" w:bidi="ar-SA"/>
      </w:rPr>
    </w:lvl>
    <w:lvl w:ilvl="1" w:tplc="574EDD32">
      <w:numFmt w:val="bullet"/>
      <w:lvlText w:val="•"/>
      <w:lvlJc w:val="left"/>
      <w:pPr>
        <w:ind w:left="1804" w:hanging="226"/>
      </w:pPr>
      <w:rPr>
        <w:rFonts w:hint="default"/>
        <w:lang w:val="tr-TR" w:eastAsia="en-US" w:bidi="ar-SA"/>
      </w:rPr>
    </w:lvl>
    <w:lvl w:ilvl="2" w:tplc="790E8852">
      <w:numFmt w:val="bullet"/>
      <w:lvlText w:val="•"/>
      <w:lvlJc w:val="left"/>
      <w:pPr>
        <w:ind w:left="2708" w:hanging="226"/>
      </w:pPr>
      <w:rPr>
        <w:rFonts w:hint="default"/>
        <w:lang w:val="tr-TR" w:eastAsia="en-US" w:bidi="ar-SA"/>
      </w:rPr>
    </w:lvl>
    <w:lvl w:ilvl="3" w:tplc="1C6A6CF8">
      <w:numFmt w:val="bullet"/>
      <w:lvlText w:val="•"/>
      <w:lvlJc w:val="left"/>
      <w:pPr>
        <w:ind w:left="3612" w:hanging="226"/>
      </w:pPr>
      <w:rPr>
        <w:rFonts w:hint="default"/>
        <w:lang w:val="tr-TR" w:eastAsia="en-US" w:bidi="ar-SA"/>
      </w:rPr>
    </w:lvl>
    <w:lvl w:ilvl="4" w:tplc="E618DFE4">
      <w:numFmt w:val="bullet"/>
      <w:lvlText w:val="•"/>
      <w:lvlJc w:val="left"/>
      <w:pPr>
        <w:ind w:left="4516" w:hanging="226"/>
      </w:pPr>
      <w:rPr>
        <w:rFonts w:hint="default"/>
        <w:lang w:val="tr-TR" w:eastAsia="en-US" w:bidi="ar-SA"/>
      </w:rPr>
    </w:lvl>
    <w:lvl w:ilvl="5" w:tplc="CB7604B0">
      <w:numFmt w:val="bullet"/>
      <w:lvlText w:val="•"/>
      <w:lvlJc w:val="left"/>
      <w:pPr>
        <w:ind w:left="5420" w:hanging="226"/>
      </w:pPr>
      <w:rPr>
        <w:rFonts w:hint="default"/>
        <w:lang w:val="tr-TR" w:eastAsia="en-US" w:bidi="ar-SA"/>
      </w:rPr>
    </w:lvl>
    <w:lvl w:ilvl="6" w:tplc="0DAE38B2">
      <w:numFmt w:val="bullet"/>
      <w:lvlText w:val="•"/>
      <w:lvlJc w:val="left"/>
      <w:pPr>
        <w:ind w:left="6324" w:hanging="226"/>
      </w:pPr>
      <w:rPr>
        <w:rFonts w:hint="default"/>
        <w:lang w:val="tr-TR" w:eastAsia="en-US" w:bidi="ar-SA"/>
      </w:rPr>
    </w:lvl>
    <w:lvl w:ilvl="7" w:tplc="7084DB52">
      <w:numFmt w:val="bullet"/>
      <w:lvlText w:val="•"/>
      <w:lvlJc w:val="left"/>
      <w:pPr>
        <w:ind w:left="7228" w:hanging="226"/>
      </w:pPr>
      <w:rPr>
        <w:rFonts w:hint="default"/>
        <w:lang w:val="tr-TR" w:eastAsia="en-US" w:bidi="ar-SA"/>
      </w:rPr>
    </w:lvl>
    <w:lvl w:ilvl="8" w:tplc="7952DD8E">
      <w:numFmt w:val="bullet"/>
      <w:lvlText w:val="•"/>
      <w:lvlJc w:val="left"/>
      <w:pPr>
        <w:ind w:left="8132" w:hanging="226"/>
      </w:pPr>
      <w:rPr>
        <w:rFonts w:hint="default"/>
        <w:lang w:val="tr-TR" w:eastAsia="en-US" w:bidi="ar-SA"/>
      </w:rPr>
    </w:lvl>
  </w:abstractNum>
  <w:abstractNum w:abstractNumId="26">
    <w:nsid w:val="753E10DA"/>
    <w:multiLevelType w:val="hybridMultilevel"/>
    <w:tmpl w:val="6262D954"/>
    <w:lvl w:ilvl="0" w:tplc="0F64EA7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FB22F0F6">
      <w:numFmt w:val="bullet"/>
      <w:lvlText w:val="•"/>
      <w:lvlJc w:val="left"/>
      <w:pPr>
        <w:ind w:left="1210" w:hanging="135"/>
      </w:pPr>
      <w:rPr>
        <w:rFonts w:hint="default"/>
        <w:lang w:val="tr-TR" w:eastAsia="en-US" w:bidi="ar-SA"/>
      </w:rPr>
    </w:lvl>
    <w:lvl w:ilvl="2" w:tplc="B14AD780">
      <w:numFmt w:val="bullet"/>
      <w:lvlText w:val="•"/>
      <w:lvlJc w:val="left"/>
      <w:pPr>
        <w:ind w:left="2300" w:hanging="135"/>
      </w:pPr>
      <w:rPr>
        <w:rFonts w:hint="default"/>
        <w:lang w:val="tr-TR" w:eastAsia="en-US" w:bidi="ar-SA"/>
      </w:rPr>
    </w:lvl>
    <w:lvl w:ilvl="3" w:tplc="C5A6F7F2">
      <w:numFmt w:val="bullet"/>
      <w:lvlText w:val="•"/>
      <w:lvlJc w:val="left"/>
      <w:pPr>
        <w:ind w:left="3390" w:hanging="135"/>
      </w:pPr>
      <w:rPr>
        <w:rFonts w:hint="default"/>
        <w:lang w:val="tr-TR" w:eastAsia="en-US" w:bidi="ar-SA"/>
      </w:rPr>
    </w:lvl>
    <w:lvl w:ilvl="4" w:tplc="B3CAF3A8">
      <w:numFmt w:val="bullet"/>
      <w:lvlText w:val="•"/>
      <w:lvlJc w:val="left"/>
      <w:pPr>
        <w:ind w:left="4480" w:hanging="135"/>
      </w:pPr>
      <w:rPr>
        <w:rFonts w:hint="default"/>
        <w:lang w:val="tr-TR" w:eastAsia="en-US" w:bidi="ar-SA"/>
      </w:rPr>
    </w:lvl>
    <w:lvl w:ilvl="5" w:tplc="F446D82A">
      <w:numFmt w:val="bullet"/>
      <w:lvlText w:val="•"/>
      <w:lvlJc w:val="left"/>
      <w:pPr>
        <w:ind w:left="5570" w:hanging="135"/>
      </w:pPr>
      <w:rPr>
        <w:rFonts w:hint="default"/>
        <w:lang w:val="tr-TR" w:eastAsia="en-US" w:bidi="ar-SA"/>
      </w:rPr>
    </w:lvl>
    <w:lvl w:ilvl="6" w:tplc="5184C0C0">
      <w:numFmt w:val="bullet"/>
      <w:lvlText w:val="•"/>
      <w:lvlJc w:val="left"/>
      <w:pPr>
        <w:ind w:left="6660" w:hanging="135"/>
      </w:pPr>
      <w:rPr>
        <w:rFonts w:hint="default"/>
        <w:lang w:val="tr-TR" w:eastAsia="en-US" w:bidi="ar-SA"/>
      </w:rPr>
    </w:lvl>
    <w:lvl w:ilvl="7" w:tplc="0CBA8C96">
      <w:numFmt w:val="bullet"/>
      <w:lvlText w:val="•"/>
      <w:lvlJc w:val="left"/>
      <w:pPr>
        <w:ind w:left="7750" w:hanging="135"/>
      </w:pPr>
      <w:rPr>
        <w:rFonts w:hint="default"/>
        <w:lang w:val="tr-TR" w:eastAsia="en-US" w:bidi="ar-SA"/>
      </w:rPr>
    </w:lvl>
    <w:lvl w:ilvl="8" w:tplc="E33046F2">
      <w:numFmt w:val="bullet"/>
      <w:lvlText w:val="•"/>
      <w:lvlJc w:val="left"/>
      <w:pPr>
        <w:ind w:left="8840" w:hanging="135"/>
      </w:pPr>
      <w:rPr>
        <w:rFonts w:hint="default"/>
        <w:lang w:val="tr-TR" w:eastAsia="en-US" w:bidi="ar-SA"/>
      </w:rPr>
    </w:lvl>
  </w:abstractNum>
  <w:abstractNum w:abstractNumId="27">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F8560E5"/>
    <w:multiLevelType w:val="hybridMultilevel"/>
    <w:tmpl w:val="D982CE8A"/>
    <w:lvl w:ilvl="0" w:tplc="1C6230C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23D29DC8">
      <w:numFmt w:val="bullet"/>
      <w:lvlText w:val="•"/>
      <w:lvlJc w:val="left"/>
      <w:pPr>
        <w:ind w:left="1210" w:hanging="135"/>
      </w:pPr>
      <w:rPr>
        <w:rFonts w:hint="default"/>
        <w:lang w:val="tr-TR" w:eastAsia="en-US" w:bidi="ar-SA"/>
      </w:rPr>
    </w:lvl>
    <w:lvl w:ilvl="2" w:tplc="A6626E64">
      <w:numFmt w:val="bullet"/>
      <w:lvlText w:val="•"/>
      <w:lvlJc w:val="left"/>
      <w:pPr>
        <w:ind w:left="2300" w:hanging="135"/>
      </w:pPr>
      <w:rPr>
        <w:rFonts w:hint="default"/>
        <w:lang w:val="tr-TR" w:eastAsia="en-US" w:bidi="ar-SA"/>
      </w:rPr>
    </w:lvl>
    <w:lvl w:ilvl="3" w:tplc="8466E59E">
      <w:numFmt w:val="bullet"/>
      <w:lvlText w:val="•"/>
      <w:lvlJc w:val="left"/>
      <w:pPr>
        <w:ind w:left="3390" w:hanging="135"/>
      </w:pPr>
      <w:rPr>
        <w:rFonts w:hint="default"/>
        <w:lang w:val="tr-TR" w:eastAsia="en-US" w:bidi="ar-SA"/>
      </w:rPr>
    </w:lvl>
    <w:lvl w:ilvl="4" w:tplc="7DAE03F8">
      <w:numFmt w:val="bullet"/>
      <w:lvlText w:val="•"/>
      <w:lvlJc w:val="left"/>
      <w:pPr>
        <w:ind w:left="4480" w:hanging="135"/>
      </w:pPr>
      <w:rPr>
        <w:rFonts w:hint="default"/>
        <w:lang w:val="tr-TR" w:eastAsia="en-US" w:bidi="ar-SA"/>
      </w:rPr>
    </w:lvl>
    <w:lvl w:ilvl="5" w:tplc="86A28422">
      <w:numFmt w:val="bullet"/>
      <w:lvlText w:val="•"/>
      <w:lvlJc w:val="left"/>
      <w:pPr>
        <w:ind w:left="5570" w:hanging="135"/>
      </w:pPr>
      <w:rPr>
        <w:rFonts w:hint="default"/>
        <w:lang w:val="tr-TR" w:eastAsia="en-US" w:bidi="ar-SA"/>
      </w:rPr>
    </w:lvl>
    <w:lvl w:ilvl="6" w:tplc="7576B7F4">
      <w:numFmt w:val="bullet"/>
      <w:lvlText w:val="•"/>
      <w:lvlJc w:val="left"/>
      <w:pPr>
        <w:ind w:left="6660" w:hanging="135"/>
      </w:pPr>
      <w:rPr>
        <w:rFonts w:hint="default"/>
        <w:lang w:val="tr-TR" w:eastAsia="en-US" w:bidi="ar-SA"/>
      </w:rPr>
    </w:lvl>
    <w:lvl w:ilvl="7" w:tplc="7AE667C6">
      <w:numFmt w:val="bullet"/>
      <w:lvlText w:val="•"/>
      <w:lvlJc w:val="left"/>
      <w:pPr>
        <w:ind w:left="7750" w:hanging="135"/>
      </w:pPr>
      <w:rPr>
        <w:rFonts w:hint="default"/>
        <w:lang w:val="tr-TR" w:eastAsia="en-US" w:bidi="ar-SA"/>
      </w:rPr>
    </w:lvl>
    <w:lvl w:ilvl="8" w:tplc="7E0CF250">
      <w:numFmt w:val="bullet"/>
      <w:lvlText w:val="•"/>
      <w:lvlJc w:val="left"/>
      <w:pPr>
        <w:ind w:left="8840" w:hanging="135"/>
      </w:pPr>
      <w:rPr>
        <w:rFonts w:hint="default"/>
        <w:lang w:val="tr-TR" w:eastAsia="en-US" w:bidi="ar-SA"/>
      </w:rPr>
    </w:lvl>
  </w:abstractNum>
  <w:num w:numId="1">
    <w:abstractNumId w:val="8"/>
  </w:num>
  <w:num w:numId="2">
    <w:abstractNumId w:val="14"/>
  </w:num>
  <w:num w:numId="3">
    <w:abstractNumId w:val="21"/>
  </w:num>
  <w:num w:numId="4">
    <w:abstractNumId w:val="28"/>
  </w:num>
  <w:num w:numId="5">
    <w:abstractNumId w:val="20"/>
  </w:num>
  <w:num w:numId="6">
    <w:abstractNumId w:val="27"/>
  </w:num>
  <w:num w:numId="7">
    <w:abstractNumId w:val="16"/>
  </w:num>
  <w:num w:numId="8">
    <w:abstractNumId w:val="23"/>
  </w:num>
  <w:num w:numId="9">
    <w:abstractNumId w:val="10"/>
  </w:num>
  <w:num w:numId="10">
    <w:abstractNumId w:val="12"/>
  </w:num>
  <w:num w:numId="11">
    <w:abstractNumId w:val="9"/>
  </w:num>
  <w:num w:numId="12">
    <w:abstractNumId w:val="1"/>
  </w:num>
  <w:num w:numId="13">
    <w:abstractNumId w:val="0"/>
  </w:num>
  <w:num w:numId="14">
    <w:abstractNumId w:val="6"/>
  </w:num>
  <w:num w:numId="15">
    <w:abstractNumId w:val="13"/>
  </w:num>
  <w:num w:numId="16">
    <w:abstractNumId w:val="26"/>
  </w:num>
  <w:num w:numId="17">
    <w:abstractNumId w:val="2"/>
  </w:num>
  <w:num w:numId="18">
    <w:abstractNumId w:val="4"/>
  </w:num>
  <w:num w:numId="19">
    <w:abstractNumId w:val="15"/>
  </w:num>
  <w:num w:numId="20">
    <w:abstractNumId w:val="29"/>
  </w:num>
  <w:num w:numId="21">
    <w:abstractNumId w:val="19"/>
  </w:num>
  <w:num w:numId="22">
    <w:abstractNumId w:val="7"/>
  </w:num>
  <w:num w:numId="23">
    <w:abstractNumId w:val="24"/>
  </w:num>
  <w:num w:numId="24">
    <w:abstractNumId w:val="11"/>
  </w:num>
  <w:num w:numId="25">
    <w:abstractNumId w:val="3"/>
  </w:num>
  <w:num w:numId="26">
    <w:abstractNumId w:val="17"/>
  </w:num>
  <w:num w:numId="27">
    <w:abstractNumId w:val="5"/>
  </w:num>
  <w:num w:numId="28">
    <w:abstractNumId w:val="18"/>
  </w:num>
  <w:num w:numId="29">
    <w:abstractNumId w:val="22"/>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497390"/>
    <w:rsid w:val="000352D7"/>
    <w:rsid w:val="000462E1"/>
    <w:rsid w:val="00053FE8"/>
    <w:rsid w:val="00054CE8"/>
    <w:rsid w:val="000900B7"/>
    <w:rsid w:val="000B7441"/>
    <w:rsid w:val="000C057A"/>
    <w:rsid w:val="000D6577"/>
    <w:rsid w:val="000E3115"/>
    <w:rsid w:val="000F7599"/>
    <w:rsid w:val="00103D03"/>
    <w:rsid w:val="00163644"/>
    <w:rsid w:val="001C6109"/>
    <w:rsid w:val="001D06F5"/>
    <w:rsid w:val="001D3338"/>
    <w:rsid w:val="00282DAB"/>
    <w:rsid w:val="002925C5"/>
    <w:rsid w:val="002D07CB"/>
    <w:rsid w:val="00307763"/>
    <w:rsid w:val="003265F5"/>
    <w:rsid w:val="00343FBD"/>
    <w:rsid w:val="003540DB"/>
    <w:rsid w:val="00357F93"/>
    <w:rsid w:val="00370B0F"/>
    <w:rsid w:val="003829D0"/>
    <w:rsid w:val="003B7E9C"/>
    <w:rsid w:val="003C0C97"/>
    <w:rsid w:val="003C1AED"/>
    <w:rsid w:val="003C67AE"/>
    <w:rsid w:val="003D431D"/>
    <w:rsid w:val="003E3BD2"/>
    <w:rsid w:val="003F4A5D"/>
    <w:rsid w:val="00483F5F"/>
    <w:rsid w:val="00497390"/>
    <w:rsid w:val="004A431A"/>
    <w:rsid w:val="004C0822"/>
    <w:rsid w:val="004D0AE7"/>
    <w:rsid w:val="004E1BE7"/>
    <w:rsid w:val="00506759"/>
    <w:rsid w:val="00521A14"/>
    <w:rsid w:val="00525E89"/>
    <w:rsid w:val="005542DE"/>
    <w:rsid w:val="0057790C"/>
    <w:rsid w:val="005A4706"/>
    <w:rsid w:val="005E2301"/>
    <w:rsid w:val="005F6E99"/>
    <w:rsid w:val="00644FAB"/>
    <w:rsid w:val="00684F5B"/>
    <w:rsid w:val="007313E4"/>
    <w:rsid w:val="00737FE6"/>
    <w:rsid w:val="007614F4"/>
    <w:rsid w:val="00770571"/>
    <w:rsid w:val="007850FD"/>
    <w:rsid w:val="007B0EE1"/>
    <w:rsid w:val="007D64BB"/>
    <w:rsid w:val="007E750D"/>
    <w:rsid w:val="00811E5D"/>
    <w:rsid w:val="008228C0"/>
    <w:rsid w:val="00835BFE"/>
    <w:rsid w:val="00857A29"/>
    <w:rsid w:val="00886FC6"/>
    <w:rsid w:val="008D48A9"/>
    <w:rsid w:val="008E251D"/>
    <w:rsid w:val="008E3864"/>
    <w:rsid w:val="0090471D"/>
    <w:rsid w:val="00911C61"/>
    <w:rsid w:val="009319A4"/>
    <w:rsid w:val="0098511B"/>
    <w:rsid w:val="00997E71"/>
    <w:rsid w:val="009C4154"/>
    <w:rsid w:val="00A15F5F"/>
    <w:rsid w:val="00A31855"/>
    <w:rsid w:val="00A73C71"/>
    <w:rsid w:val="00A96833"/>
    <w:rsid w:val="00A9789A"/>
    <w:rsid w:val="00AB4EAA"/>
    <w:rsid w:val="00B0016F"/>
    <w:rsid w:val="00B06275"/>
    <w:rsid w:val="00B15902"/>
    <w:rsid w:val="00B411B5"/>
    <w:rsid w:val="00B93A56"/>
    <w:rsid w:val="00B95703"/>
    <w:rsid w:val="00C406C7"/>
    <w:rsid w:val="00C61E2B"/>
    <w:rsid w:val="00C84539"/>
    <w:rsid w:val="00CD446A"/>
    <w:rsid w:val="00CF21D2"/>
    <w:rsid w:val="00CF25A4"/>
    <w:rsid w:val="00DB0132"/>
    <w:rsid w:val="00DB0741"/>
    <w:rsid w:val="00DD107F"/>
    <w:rsid w:val="00E001F8"/>
    <w:rsid w:val="00E83E67"/>
    <w:rsid w:val="00E87A52"/>
    <w:rsid w:val="00EA5F0E"/>
    <w:rsid w:val="00F43991"/>
    <w:rsid w:val="00F9653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71"/>
  </w:style>
  <w:style w:type="paragraph" w:styleId="Balk1">
    <w:name w:val="heading 1"/>
    <w:basedOn w:val="Normal"/>
    <w:link w:val="Balk1Char"/>
    <w:uiPriority w:val="1"/>
    <w:qFormat/>
    <w:rsid w:val="00857A29"/>
    <w:pPr>
      <w:widowControl w:val="0"/>
      <w:spacing w:before="59" w:after="0" w:line="240" w:lineRule="auto"/>
      <w:ind w:right="63"/>
      <w:jc w:val="both"/>
      <w:outlineLvl w:val="0"/>
    </w:pPr>
    <w:rPr>
      <w:rFonts w:ascii="CamberW04-Regular" w:eastAsia="Times New Roman" w:hAnsi="CamberW04-Regular" w:cs="Calibri"/>
      <w:b/>
      <w:bCs/>
      <w:noProof/>
      <w:color w:val="2E74B5" w:themeColor="accent1" w:themeShade="BF"/>
      <w:spacing w:val="-2"/>
      <w:sz w:val="32"/>
      <w:szCs w:val="32"/>
      <w:lang w:eastAsia="tr-TR"/>
    </w:rPr>
  </w:style>
  <w:style w:type="paragraph" w:styleId="Balk2">
    <w:name w:val="heading 2"/>
    <w:basedOn w:val="Normal"/>
    <w:link w:val="Balk2Char"/>
    <w:uiPriority w:val="1"/>
    <w:unhideWhenUsed/>
    <w:qFormat/>
    <w:rsid w:val="00857A29"/>
    <w:pPr>
      <w:widowControl w:val="0"/>
      <w:spacing w:after="0" w:line="240" w:lineRule="auto"/>
      <w:ind w:right="63"/>
      <w:jc w:val="both"/>
      <w:outlineLvl w:val="1"/>
    </w:pPr>
    <w:rPr>
      <w:rFonts w:ascii="CamberW04-Regular" w:eastAsia="CamberW04-Regular" w:hAnsi="CamberW04-Regular" w:cs="CamberW04-Regular"/>
      <w:b/>
      <w:bCs/>
      <w:noProof/>
      <w:sz w:val="24"/>
      <w:szCs w:val="28"/>
      <w:lang w:eastAsia="tr-TR"/>
    </w:rPr>
  </w:style>
  <w:style w:type="paragraph" w:styleId="Balk3">
    <w:name w:val="heading 3"/>
    <w:basedOn w:val="Normal"/>
    <w:next w:val="Normal"/>
    <w:link w:val="Balk3Char"/>
    <w:uiPriority w:val="1"/>
    <w:unhideWhenUsed/>
    <w:qFormat/>
    <w:rsid w:val="000C05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1"/>
    <w:unhideWhenUsed/>
    <w:qFormat/>
    <w:rsid w:val="000C05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1"/>
    <w:unhideWhenUsed/>
    <w:qFormat/>
    <w:rsid w:val="000C05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63644"/>
    <w:pPr>
      <w:ind w:left="720"/>
      <w:contextualSpacing/>
    </w:pPr>
  </w:style>
  <w:style w:type="table" w:styleId="TabloKlavuzu">
    <w:name w:val="Table Grid"/>
    <w:basedOn w:val="NormalTablo"/>
    <w:uiPriority w:val="39"/>
    <w:rsid w:val="0016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57A29"/>
    <w:rPr>
      <w:rFonts w:ascii="CamberW04-Regular" w:eastAsia="Times New Roman" w:hAnsi="CamberW04-Regular" w:cs="Calibri"/>
      <w:b/>
      <w:bCs/>
      <w:noProof/>
      <w:color w:val="2E74B5" w:themeColor="accent1" w:themeShade="BF"/>
      <w:spacing w:val="-2"/>
      <w:sz w:val="32"/>
      <w:szCs w:val="32"/>
      <w:lang w:eastAsia="tr-TR"/>
    </w:rPr>
  </w:style>
  <w:style w:type="character" w:customStyle="1" w:styleId="Balk2Char">
    <w:name w:val="Başlık 2 Char"/>
    <w:basedOn w:val="VarsaylanParagrafYazTipi"/>
    <w:link w:val="Balk2"/>
    <w:uiPriority w:val="9"/>
    <w:rsid w:val="00857A29"/>
    <w:rPr>
      <w:rFonts w:ascii="CamberW04-Regular" w:eastAsia="CamberW04-Regular" w:hAnsi="CamberW04-Regular" w:cs="CamberW04-Regular"/>
      <w:b/>
      <w:bCs/>
      <w:noProof/>
      <w:sz w:val="24"/>
      <w:szCs w:val="28"/>
      <w:lang w:eastAsia="tr-TR"/>
    </w:rPr>
  </w:style>
  <w:style w:type="character" w:customStyle="1" w:styleId="Balk3Char">
    <w:name w:val="Başlık 3 Char"/>
    <w:basedOn w:val="VarsaylanParagrafYazTipi"/>
    <w:link w:val="Balk3"/>
    <w:uiPriority w:val="9"/>
    <w:semiHidden/>
    <w:rsid w:val="000C057A"/>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C057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0C057A"/>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0C05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2">
    <w:name w:val="toc 2"/>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3">
    <w:name w:val="toc 3"/>
    <w:basedOn w:val="Normal"/>
    <w:uiPriority w:val="1"/>
    <w:qFormat/>
    <w:rsid w:val="000C057A"/>
    <w:pPr>
      <w:widowControl w:val="0"/>
      <w:autoSpaceDE w:val="0"/>
      <w:autoSpaceDN w:val="0"/>
      <w:spacing w:before="174" w:after="0" w:line="240" w:lineRule="auto"/>
      <w:ind w:left="1107" w:hanging="434"/>
    </w:pPr>
    <w:rPr>
      <w:rFonts w:ascii="Times New Roman" w:eastAsia="Times New Roman" w:hAnsi="Times New Roman" w:cs="Times New Roman"/>
      <w:b/>
      <w:bCs/>
    </w:rPr>
  </w:style>
  <w:style w:type="paragraph" w:styleId="GvdeMetni">
    <w:name w:val="Body Text"/>
    <w:basedOn w:val="Normal"/>
    <w:link w:val="GvdeMetniChar"/>
    <w:uiPriority w:val="1"/>
    <w:qFormat/>
    <w:rsid w:val="000C057A"/>
    <w:pPr>
      <w:widowControl w:val="0"/>
      <w:autoSpaceDE w:val="0"/>
      <w:autoSpaceDN w:val="0"/>
      <w:spacing w:after="0" w:line="240" w:lineRule="auto"/>
    </w:pPr>
    <w:rPr>
      <w:rFonts w:ascii="Times New Roman" w:eastAsia="Times New Roman" w:hAnsi="Times New Roman" w:cs="Times New Roman"/>
      <w:i/>
      <w:iCs/>
    </w:rPr>
  </w:style>
  <w:style w:type="character" w:customStyle="1" w:styleId="GvdeMetniChar">
    <w:name w:val="Gövde Metni Char"/>
    <w:basedOn w:val="VarsaylanParagrafYazTipi"/>
    <w:link w:val="GvdeMetni"/>
    <w:uiPriority w:val="1"/>
    <w:rsid w:val="000C057A"/>
    <w:rPr>
      <w:rFonts w:ascii="Times New Roman" w:eastAsia="Times New Roman" w:hAnsi="Times New Roman" w:cs="Times New Roman"/>
      <w:i/>
      <w:iCs/>
    </w:rPr>
  </w:style>
  <w:style w:type="paragraph" w:styleId="KonuBal">
    <w:name w:val="Title"/>
    <w:basedOn w:val="Normal"/>
    <w:link w:val="KonuBalChar"/>
    <w:uiPriority w:val="1"/>
    <w:qFormat/>
    <w:rsid w:val="000C057A"/>
    <w:pPr>
      <w:widowControl w:val="0"/>
      <w:autoSpaceDE w:val="0"/>
      <w:autoSpaceDN w:val="0"/>
      <w:spacing w:after="0" w:line="240" w:lineRule="auto"/>
      <w:ind w:right="69"/>
      <w:jc w:val="center"/>
    </w:pPr>
    <w:rPr>
      <w:rFonts w:ascii="Times New Roman" w:eastAsia="Times New Roman" w:hAnsi="Times New Roman" w:cs="Times New Roman"/>
      <w:b/>
      <w:bCs/>
      <w:sz w:val="40"/>
      <w:szCs w:val="40"/>
    </w:rPr>
  </w:style>
  <w:style w:type="character" w:customStyle="1" w:styleId="KonuBalChar">
    <w:name w:val="Konu Başlığı Char"/>
    <w:basedOn w:val="VarsaylanParagrafYazTipi"/>
    <w:link w:val="KonuBal"/>
    <w:uiPriority w:val="1"/>
    <w:rsid w:val="000C057A"/>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0C057A"/>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0C05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057A"/>
  </w:style>
  <w:style w:type="paragraph" w:styleId="Altbilgi">
    <w:name w:val="footer"/>
    <w:basedOn w:val="Normal"/>
    <w:link w:val="AltbilgiChar"/>
    <w:uiPriority w:val="99"/>
    <w:unhideWhenUsed/>
    <w:rsid w:val="000C05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057A"/>
  </w:style>
  <w:style w:type="character" w:styleId="Kpr">
    <w:name w:val="Hyperlink"/>
    <w:basedOn w:val="VarsaylanParagrafYazTipi"/>
    <w:uiPriority w:val="99"/>
    <w:unhideWhenUsed/>
    <w:rsid w:val="000900B7"/>
    <w:rPr>
      <w:color w:val="0000FF"/>
      <w:u w:val="single"/>
    </w:rPr>
  </w:style>
  <w:style w:type="table" w:customStyle="1" w:styleId="AkGlgeleme-Vurgu11">
    <w:name w:val="Açık Gölgeleme - Vurgu 11"/>
    <w:basedOn w:val="NormalTablo"/>
    <w:uiPriority w:val="60"/>
    <w:rsid w:val="000900B7"/>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unhideWhenUsed/>
    <w:rsid w:val="000900B7"/>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DB01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01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mzagundem@aksaray.edu.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bra.ayaz@aksaray.edu.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mut.uslu@aksaray.edu.tr" TargetMode="External"/><Relationship Id="rId5" Type="http://schemas.openxmlformats.org/officeDocument/2006/relationships/webSettings" Target="webSettings.xml"/><Relationship Id="rId15" Type="http://schemas.openxmlformats.org/officeDocument/2006/relationships/hyperlink" Target="https://hukukmusavirligi.aksaray.edu.tr/dosya/b3d5931c-1196-4745-8725-fef4e7600098.pdf" TargetMode="External"/><Relationship Id="rId10" Type="http://schemas.openxmlformats.org/officeDocument/2006/relationships/hyperlink" Target="mailto:duygukaraagac@aksarau.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tulturgut@aksaray.edu.tr" TargetMode="External"/><Relationship Id="rId14" Type="http://schemas.openxmlformats.org/officeDocument/2006/relationships/hyperlink" Target="https://hukukmusavirligi.aksaray.edu.tr/dosya/b3d5931c-1196-4745-8725-fef4e760009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E5C3-4DEA-4797-8D9B-5AADAFFE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5006</Words>
  <Characters>28538</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erdem akkoç</cp:lastModifiedBy>
  <cp:revision>8</cp:revision>
  <dcterms:created xsi:type="dcterms:W3CDTF">2024-12-26T13:34:00Z</dcterms:created>
  <dcterms:modified xsi:type="dcterms:W3CDTF">2025-01-07T10:24:00Z</dcterms:modified>
</cp:coreProperties>
</file>